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28CB" w:rsidRDefault="009A28CB" w:rsidP="009A28CB">
      <w:pPr>
        <w:pStyle w:val="NoSpacing"/>
        <w:ind w:left="-90" w:right="-101"/>
        <w:jc w:val="center"/>
        <w:rPr>
          <w:rFonts w:ascii="Arial Narrow" w:hAnsi="Arial Narrow"/>
          <w:b/>
          <w:szCs w:val="24"/>
        </w:rPr>
      </w:pPr>
    </w:p>
    <w:p w:rsidR="009A28CB" w:rsidRPr="00682998" w:rsidRDefault="009A28CB" w:rsidP="009A28CB">
      <w:pPr>
        <w:pStyle w:val="NoSpacing"/>
        <w:ind w:left="-90" w:right="-101"/>
        <w:jc w:val="center"/>
        <w:rPr>
          <w:rFonts w:ascii="Arial Narrow" w:hAnsi="Arial Narrow"/>
          <w:b/>
          <w:szCs w:val="24"/>
        </w:rPr>
      </w:pPr>
      <w:r w:rsidRPr="00682998">
        <w:rPr>
          <w:rFonts w:ascii="Arial Narrow" w:hAnsi="Arial Narrow"/>
          <w:b/>
          <w:szCs w:val="24"/>
        </w:rPr>
        <w:t>JAWAHARLAL NEHRU TECHNOLOGICAL UNIVERSITY ANANTAPUR</w:t>
      </w:r>
    </w:p>
    <w:p w:rsidR="009A28CB" w:rsidRPr="00682998" w:rsidRDefault="009A28CB" w:rsidP="009A28CB">
      <w:pPr>
        <w:pStyle w:val="NoSpacing"/>
        <w:jc w:val="center"/>
        <w:rPr>
          <w:rFonts w:ascii="Arial Narrow" w:hAnsi="Arial Narrow"/>
          <w:b/>
          <w:i/>
          <w:sz w:val="20"/>
          <w:szCs w:val="22"/>
        </w:rPr>
      </w:pPr>
      <w:r w:rsidRPr="00682998">
        <w:rPr>
          <w:rFonts w:ascii="Arial Narrow" w:hAnsi="Arial Narrow"/>
          <w:b/>
          <w:i/>
          <w:sz w:val="20"/>
          <w:szCs w:val="22"/>
        </w:rPr>
        <w:t>(Established by Govt. of A.P., Act. No. 30 of 2008)</w:t>
      </w:r>
    </w:p>
    <w:p w:rsidR="009A28CB" w:rsidRDefault="009A28CB" w:rsidP="009A28CB">
      <w:pPr>
        <w:pStyle w:val="NoSpacing"/>
        <w:jc w:val="center"/>
        <w:rPr>
          <w:rFonts w:ascii="Arial Narrow" w:hAnsi="Arial Narrow"/>
          <w:b/>
          <w:sz w:val="22"/>
          <w:szCs w:val="22"/>
        </w:rPr>
      </w:pPr>
      <w:r w:rsidRPr="001119F6">
        <w:rPr>
          <w:rFonts w:ascii="Arial Narrow" w:hAnsi="Arial Narrow"/>
          <w:b/>
          <w:sz w:val="22"/>
          <w:szCs w:val="22"/>
        </w:rPr>
        <w:t>ANANTHAPURAMU – 515 002 (A.P</w:t>
      </w:r>
      <w:r>
        <w:rPr>
          <w:rFonts w:ascii="Arial Narrow" w:hAnsi="Arial Narrow"/>
          <w:b/>
          <w:sz w:val="22"/>
          <w:szCs w:val="22"/>
        </w:rPr>
        <w:t>.</w:t>
      </w:r>
      <w:r w:rsidRPr="001119F6">
        <w:rPr>
          <w:rFonts w:ascii="Arial Narrow" w:hAnsi="Arial Narrow"/>
          <w:b/>
          <w:sz w:val="22"/>
          <w:szCs w:val="22"/>
        </w:rPr>
        <w:t>) INDIA</w:t>
      </w:r>
      <w:r>
        <w:rPr>
          <w:rFonts w:ascii="Arial Narrow" w:hAnsi="Arial Narrow"/>
          <w:b/>
          <w:sz w:val="22"/>
          <w:szCs w:val="22"/>
        </w:rPr>
        <w:t>.</w:t>
      </w:r>
    </w:p>
    <w:p w:rsidR="009A28CB" w:rsidRDefault="009A28CB" w:rsidP="009A28CB">
      <w:pPr>
        <w:pStyle w:val="NoSpacing"/>
        <w:rPr>
          <w:rFonts w:ascii="Arial Narrow" w:hAnsi="Arial Narrow"/>
          <w:b/>
          <w:sz w:val="22"/>
          <w:szCs w:val="22"/>
        </w:rPr>
      </w:pPr>
      <w:r>
        <w:rPr>
          <w:rFonts w:ascii="Arial Narrow" w:hAnsi="Arial Narrow"/>
          <w:b/>
          <w:sz w:val="22"/>
          <w:szCs w:val="22"/>
        </w:rPr>
        <w:t>----------------------------------------------------------------------------------------------------------</w:t>
      </w:r>
    </w:p>
    <w:p w:rsidR="009A28CB" w:rsidRPr="009F7D1F" w:rsidRDefault="009A28CB" w:rsidP="009A28CB">
      <w:pPr>
        <w:pStyle w:val="NoSpacing"/>
        <w:spacing w:line="276" w:lineRule="auto"/>
        <w:jc w:val="center"/>
        <w:rPr>
          <w:rFonts w:ascii="Arial Narrow" w:hAnsi="Arial Narrow"/>
          <w:b/>
          <w:sz w:val="20"/>
          <w:szCs w:val="24"/>
        </w:rPr>
      </w:pPr>
      <w:r w:rsidRPr="009F7D1F">
        <w:rPr>
          <w:rFonts w:ascii="Arial Narrow" w:hAnsi="Arial Narrow"/>
          <w:b/>
          <w:sz w:val="20"/>
          <w:szCs w:val="24"/>
        </w:rPr>
        <w:t>Course Structure for B.Tech-R15 Regulations</w:t>
      </w:r>
    </w:p>
    <w:p w:rsidR="009A28CB" w:rsidRPr="00C560AD" w:rsidRDefault="009A28CB" w:rsidP="009A28CB">
      <w:pPr>
        <w:pStyle w:val="NoSpacing"/>
        <w:spacing w:line="276" w:lineRule="auto"/>
        <w:jc w:val="center"/>
        <w:rPr>
          <w:rFonts w:ascii="Arial Narrow" w:hAnsi="Arial Narrow"/>
          <w:b/>
          <w:sz w:val="8"/>
          <w:szCs w:val="24"/>
        </w:rPr>
      </w:pPr>
    </w:p>
    <w:p w:rsidR="009A28CB" w:rsidRDefault="009A28CB" w:rsidP="009A28CB">
      <w:pPr>
        <w:pStyle w:val="NoSpacing"/>
        <w:spacing w:line="276" w:lineRule="auto"/>
        <w:jc w:val="center"/>
        <w:rPr>
          <w:rFonts w:ascii="Arial Narrow" w:hAnsi="Arial Narrow" w:cs="Arial"/>
          <w:b/>
          <w:sz w:val="22"/>
          <w:szCs w:val="20"/>
        </w:rPr>
      </w:pPr>
    </w:p>
    <w:p w:rsidR="009A28CB" w:rsidRDefault="009A28CB" w:rsidP="009A28CB">
      <w:pPr>
        <w:pStyle w:val="NoSpacing"/>
        <w:spacing w:line="276" w:lineRule="auto"/>
        <w:jc w:val="center"/>
        <w:rPr>
          <w:rFonts w:ascii="Arial Narrow" w:hAnsi="Arial Narrow" w:cs="Arial"/>
          <w:b/>
          <w:sz w:val="22"/>
          <w:szCs w:val="20"/>
        </w:rPr>
      </w:pPr>
      <w:r w:rsidRPr="009F7D1F">
        <w:rPr>
          <w:rFonts w:ascii="Arial Narrow" w:hAnsi="Arial Narrow" w:cs="Arial"/>
          <w:b/>
          <w:sz w:val="22"/>
          <w:szCs w:val="20"/>
        </w:rPr>
        <w:t>ELECTRICAL &amp; ELECTRONICS ENGINEERING</w:t>
      </w:r>
    </w:p>
    <w:p w:rsidR="009A28CB" w:rsidRPr="009F7D1F" w:rsidRDefault="009A28CB" w:rsidP="009A28CB">
      <w:pPr>
        <w:pStyle w:val="NoSpacing"/>
        <w:spacing w:line="276" w:lineRule="auto"/>
        <w:jc w:val="center"/>
        <w:rPr>
          <w:rFonts w:ascii="Arial Narrow" w:hAnsi="Arial Narrow"/>
          <w:b/>
          <w:sz w:val="22"/>
          <w:szCs w:val="20"/>
        </w:rPr>
      </w:pPr>
    </w:p>
    <w:p w:rsidR="009A28CB" w:rsidRDefault="009A28CB" w:rsidP="00910E28">
      <w:pPr>
        <w:pStyle w:val="NoSpacing"/>
        <w:ind w:left="-90"/>
        <w:rPr>
          <w:rFonts w:ascii="Arial Narrow" w:hAnsi="Arial Narrow"/>
          <w:b/>
          <w:sz w:val="20"/>
          <w:szCs w:val="24"/>
        </w:rPr>
      </w:pPr>
    </w:p>
    <w:p w:rsidR="00910E28" w:rsidRPr="00C560AD" w:rsidRDefault="00D47DC3" w:rsidP="00910E28">
      <w:pPr>
        <w:pStyle w:val="NoSpacing"/>
        <w:ind w:left="-90"/>
        <w:rPr>
          <w:rFonts w:ascii="Arial Narrow" w:hAnsi="Arial Narrow"/>
          <w:b/>
          <w:sz w:val="20"/>
          <w:szCs w:val="24"/>
        </w:rPr>
      </w:pPr>
      <w:r>
        <w:rPr>
          <w:rFonts w:ascii="Arial Narrow" w:hAnsi="Arial Narrow"/>
          <w:b/>
          <w:sz w:val="20"/>
          <w:szCs w:val="24"/>
        </w:rPr>
        <w:t>B.Tech</w:t>
      </w:r>
      <w:r w:rsidR="00124357">
        <w:rPr>
          <w:rFonts w:ascii="Arial Narrow" w:hAnsi="Arial Narrow"/>
          <w:b/>
          <w:sz w:val="20"/>
          <w:szCs w:val="24"/>
        </w:rPr>
        <w:t xml:space="preserve"> </w:t>
      </w:r>
      <w:r w:rsidR="00910E28" w:rsidRPr="00C560AD">
        <w:rPr>
          <w:rFonts w:ascii="Arial Narrow" w:hAnsi="Arial Narrow"/>
          <w:b/>
          <w:sz w:val="20"/>
          <w:szCs w:val="24"/>
        </w:rPr>
        <w:t>I</w:t>
      </w:r>
      <w:r w:rsidR="00910E28">
        <w:rPr>
          <w:rFonts w:ascii="Arial Narrow" w:hAnsi="Arial Narrow"/>
          <w:b/>
          <w:sz w:val="20"/>
          <w:szCs w:val="24"/>
        </w:rPr>
        <w:t>II</w:t>
      </w:r>
      <w:r w:rsidR="00124357">
        <w:rPr>
          <w:rFonts w:ascii="Arial Narrow" w:hAnsi="Arial Narrow"/>
          <w:b/>
          <w:sz w:val="20"/>
          <w:szCs w:val="24"/>
        </w:rPr>
        <w:t>-</w:t>
      </w:r>
      <w:r w:rsidR="00910E28" w:rsidRPr="00C560AD">
        <w:rPr>
          <w:rFonts w:ascii="Arial Narrow" w:hAnsi="Arial Narrow"/>
          <w:b/>
          <w:sz w:val="20"/>
          <w:szCs w:val="24"/>
        </w:rPr>
        <w:t>I Semester</w:t>
      </w:r>
      <w:r w:rsidR="00B60980">
        <w:rPr>
          <w:rFonts w:ascii="Arial Narrow" w:hAnsi="Arial Narrow"/>
          <w:b/>
          <w:sz w:val="20"/>
          <w:szCs w:val="24"/>
        </w:rPr>
        <w:t xml:space="preserve"> (EE</w:t>
      </w:r>
      <w:r w:rsidR="00124357">
        <w:rPr>
          <w:rFonts w:ascii="Arial Narrow" w:hAnsi="Arial Narrow"/>
          <w:b/>
          <w:sz w:val="20"/>
          <w:szCs w:val="24"/>
        </w:rPr>
        <w:t>E)</w:t>
      </w:r>
    </w:p>
    <w:p w:rsidR="00910E28" w:rsidRPr="001119F6" w:rsidRDefault="00910E28" w:rsidP="00910E28">
      <w:pPr>
        <w:pStyle w:val="NoSpacing"/>
        <w:rPr>
          <w:rFonts w:ascii="Arial Narrow" w:hAnsi="Arial Narrow"/>
          <w:b/>
          <w:sz w:val="22"/>
          <w:szCs w:val="22"/>
        </w:rPr>
      </w:pPr>
    </w:p>
    <w:tbl>
      <w:tblPr>
        <w:tblStyle w:val="TableGrid"/>
        <w:tblW w:w="6498" w:type="dxa"/>
        <w:tblLook w:val="04A0"/>
      </w:tblPr>
      <w:tblGrid>
        <w:gridCol w:w="481"/>
        <w:gridCol w:w="977"/>
        <w:gridCol w:w="3330"/>
        <w:gridCol w:w="450"/>
        <w:gridCol w:w="450"/>
        <w:gridCol w:w="450"/>
        <w:gridCol w:w="360"/>
      </w:tblGrid>
      <w:tr w:rsidR="00910E28" w:rsidRPr="00034244" w:rsidTr="00BC3E69">
        <w:tc>
          <w:tcPr>
            <w:tcW w:w="481" w:type="dxa"/>
          </w:tcPr>
          <w:p w:rsidR="00910E28" w:rsidRPr="00034244" w:rsidRDefault="00910E28" w:rsidP="00BC3E69">
            <w:pPr>
              <w:pStyle w:val="NoSpacing"/>
              <w:rPr>
                <w:rFonts w:ascii="Arial Narrow" w:hAnsi="Arial Narrow"/>
                <w:b/>
                <w:sz w:val="20"/>
                <w:szCs w:val="20"/>
              </w:rPr>
            </w:pPr>
            <w:r w:rsidRPr="00034244">
              <w:rPr>
                <w:rFonts w:ascii="Arial Narrow" w:hAnsi="Arial Narrow"/>
                <w:b/>
                <w:sz w:val="20"/>
                <w:szCs w:val="20"/>
              </w:rPr>
              <w:t>S.</w:t>
            </w:r>
          </w:p>
          <w:p w:rsidR="00910E28" w:rsidRPr="00034244" w:rsidRDefault="00910E28" w:rsidP="00BC3E69">
            <w:pPr>
              <w:pStyle w:val="NoSpacing"/>
              <w:jc w:val="center"/>
              <w:rPr>
                <w:rFonts w:ascii="Arial Narrow" w:hAnsi="Arial Narrow"/>
                <w:b/>
                <w:sz w:val="20"/>
                <w:szCs w:val="20"/>
              </w:rPr>
            </w:pPr>
            <w:r w:rsidRPr="00034244">
              <w:rPr>
                <w:rFonts w:ascii="Arial Narrow" w:hAnsi="Arial Narrow"/>
                <w:b/>
                <w:sz w:val="20"/>
                <w:szCs w:val="20"/>
              </w:rPr>
              <w:t>No.</w:t>
            </w:r>
          </w:p>
        </w:tc>
        <w:tc>
          <w:tcPr>
            <w:tcW w:w="977" w:type="dxa"/>
          </w:tcPr>
          <w:p w:rsidR="00910E28" w:rsidRDefault="00910E28" w:rsidP="00BC3E69">
            <w:pPr>
              <w:pStyle w:val="NoSpacing"/>
              <w:ind w:left="-31" w:right="-108"/>
              <w:rPr>
                <w:rFonts w:ascii="Arial Narrow" w:hAnsi="Arial Narrow"/>
                <w:b/>
                <w:sz w:val="20"/>
                <w:szCs w:val="20"/>
              </w:rPr>
            </w:pPr>
            <w:r w:rsidRPr="00034244">
              <w:rPr>
                <w:rFonts w:ascii="Arial Narrow" w:hAnsi="Arial Narrow"/>
                <w:b/>
                <w:sz w:val="20"/>
                <w:szCs w:val="20"/>
              </w:rPr>
              <w:t xml:space="preserve">Course </w:t>
            </w:r>
          </w:p>
          <w:p w:rsidR="00910E28" w:rsidRPr="00034244" w:rsidRDefault="00910E28" w:rsidP="00BC3E69">
            <w:pPr>
              <w:pStyle w:val="NoSpacing"/>
              <w:ind w:left="-31" w:right="-108"/>
              <w:rPr>
                <w:rFonts w:ascii="Arial Narrow" w:hAnsi="Arial Narrow"/>
                <w:b/>
                <w:sz w:val="20"/>
                <w:szCs w:val="20"/>
              </w:rPr>
            </w:pPr>
            <w:r w:rsidRPr="00034244">
              <w:rPr>
                <w:rFonts w:ascii="Arial Narrow" w:hAnsi="Arial Narrow"/>
                <w:b/>
                <w:sz w:val="20"/>
                <w:szCs w:val="20"/>
              </w:rPr>
              <w:t>Code</w:t>
            </w:r>
          </w:p>
        </w:tc>
        <w:tc>
          <w:tcPr>
            <w:tcW w:w="3330" w:type="dxa"/>
          </w:tcPr>
          <w:p w:rsidR="00910E28" w:rsidRPr="00034244" w:rsidRDefault="00910E28" w:rsidP="00BC3E69">
            <w:pPr>
              <w:autoSpaceDE w:val="0"/>
              <w:autoSpaceDN w:val="0"/>
              <w:adjustRightInd w:val="0"/>
              <w:jc w:val="center"/>
              <w:rPr>
                <w:rFonts w:ascii="Arial Narrow" w:hAnsi="Arial Narrow"/>
                <w:b/>
                <w:sz w:val="20"/>
                <w:szCs w:val="20"/>
              </w:rPr>
            </w:pPr>
            <w:r w:rsidRPr="00034244">
              <w:rPr>
                <w:rFonts w:ascii="Arial Narrow" w:hAnsi="Arial Narrow"/>
                <w:b/>
                <w:sz w:val="20"/>
                <w:szCs w:val="20"/>
              </w:rPr>
              <w:t>Subject</w:t>
            </w:r>
          </w:p>
        </w:tc>
        <w:tc>
          <w:tcPr>
            <w:tcW w:w="450" w:type="dxa"/>
          </w:tcPr>
          <w:p w:rsidR="00910E28" w:rsidRPr="00034244" w:rsidRDefault="00910E28" w:rsidP="00BC3E69">
            <w:pPr>
              <w:autoSpaceDE w:val="0"/>
              <w:autoSpaceDN w:val="0"/>
              <w:adjustRightInd w:val="0"/>
              <w:jc w:val="center"/>
              <w:rPr>
                <w:rFonts w:ascii="Arial Narrow" w:hAnsi="Arial Narrow"/>
                <w:b/>
                <w:sz w:val="20"/>
                <w:szCs w:val="20"/>
              </w:rPr>
            </w:pPr>
            <w:r w:rsidRPr="00034244">
              <w:rPr>
                <w:rFonts w:ascii="Arial Narrow" w:hAnsi="Arial Narrow"/>
                <w:b/>
                <w:sz w:val="20"/>
                <w:szCs w:val="20"/>
              </w:rPr>
              <w:t>L</w:t>
            </w:r>
          </w:p>
        </w:tc>
        <w:tc>
          <w:tcPr>
            <w:tcW w:w="450" w:type="dxa"/>
          </w:tcPr>
          <w:p w:rsidR="00910E28" w:rsidRPr="00034244" w:rsidRDefault="00910E28" w:rsidP="00BC3E69">
            <w:pPr>
              <w:autoSpaceDE w:val="0"/>
              <w:autoSpaceDN w:val="0"/>
              <w:adjustRightInd w:val="0"/>
              <w:jc w:val="center"/>
              <w:rPr>
                <w:rFonts w:ascii="Arial Narrow" w:hAnsi="Arial Narrow"/>
                <w:b/>
                <w:sz w:val="20"/>
                <w:szCs w:val="20"/>
              </w:rPr>
            </w:pPr>
            <w:r w:rsidRPr="00034244">
              <w:rPr>
                <w:rFonts w:ascii="Arial Narrow" w:hAnsi="Arial Narrow"/>
                <w:b/>
                <w:sz w:val="20"/>
                <w:szCs w:val="20"/>
              </w:rPr>
              <w:t>T</w:t>
            </w:r>
          </w:p>
        </w:tc>
        <w:tc>
          <w:tcPr>
            <w:tcW w:w="450" w:type="dxa"/>
          </w:tcPr>
          <w:p w:rsidR="00910E28" w:rsidRPr="00034244" w:rsidRDefault="00910E28" w:rsidP="00BC3E69">
            <w:pPr>
              <w:autoSpaceDE w:val="0"/>
              <w:autoSpaceDN w:val="0"/>
              <w:adjustRightInd w:val="0"/>
              <w:jc w:val="center"/>
              <w:rPr>
                <w:rFonts w:ascii="Arial Narrow" w:hAnsi="Arial Narrow"/>
                <w:b/>
                <w:sz w:val="20"/>
                <w:szCs w:val="20"/>
              </w:rPr>
            </w:pPr>
            <w:r w:rsidRPr="00034244">
              <w:rPr>
                <w:rFonts w:ascii="Arial Narrow" w:hAnsi="Arial Narrow"/>
                <w:b/>
                <w:sz w:val="20"/>
                <w:szCs w:val="20"/>
              </w:rPr>
              <w:t>P</w:t>
            </w:r>
          </w:p>
        </w:tc>
        <w:tc>
          <w:tcPr>
            <w:tcW w:w="360" w:type="dxa"/>
          </w:tcPr>
          <w:p w:rsidR="00910E28" w:rsidRPr="00034244" w:rsidRDefault="00910E28" w:rsidP="00BC3E69">
            <w:pPr>
              <w:autoSpaceDE w:val="0"/>
              <w:autoSpaceDN w:val="0"/>
              <w:adjustRightInd w:val="0"/>
              <w:jc w:val="center"/>
              <w:rPr>
                <w:rFonts w:ascii="Arial Narrow" w:hAnsi="Arial Narrow"/>
                <w:b/>
                <w:sz w:val="20"/>
                <w:szCs w:val="20"/>
              </w:rPr>
            </w:pPr>
            <w:r w:rsidRPr="00034244">
              <w:rPr>
                <w:rFonts w:ascii="Arial Narrow" w:hAnsi="Arial Narrow"/>
                <w:b/>
                <w:sz w:val="20"/>
                <w:szCs w:val="20"/>
              </w:rPr>
              <w:t>C</w:t>
            </w:r>
          </w:p>
        </w:tc>
      </w:tr>
      <w:tr w:rsidR="00D206A7" w:rsidRPr="00034244" w:rsidTr="00886915">
        <w:tc>
          <w:tcPr>
            <w:tcW w:w="481" w:type="dxa"/>
          </w:tcPr>
          <w:p w:rsidR="00D206A7" w:rsidRPr="006D44C3" w:rsidRDefault="00D206A7" w:rsidP="00BC3E69">
            <w:pPr>
              <w:pStyle w:val="NoSpacing"/>
              <w:jc w:val="center"/>
              <w:rPr>
                <w:rFonts w:ascii="Arial Narrow" w:hAnsi="Arial Narrow"/>
                <w:sz w:val="20"/>
                <w:szCs w:val="20"/>
              </w:rPr>
            </w:pPr>
            <w:r w:rsidRPr="006D44C3">
              <w:rPr>
                <w:rFonts w:ascii="Arial Narrow" w:hAnsi="Arial Narrow"/>
                <w:sz w:val="20"/>
                <w:szCs w:val="20"/>
              </w:rPr>
              <w:t>1.</w:t>
            </w:r>
          </w:p>
        </w:tc>
        <w:tc>
          <w:tcPr>
            <w:tcW w:w="977" w:type="dxa"/>
            <w:vAlign w:val="center"/>
          </w:tcPr>
          <w:p w:rsidR="00D206A7" w:rsidRPr="00BF4F56" w:rsidRDefault="00D206A7" w:rsidP="00D206A7">
            <w:pPr>
              <w:jc w:val="center"/>
              <w:rPr>
                <w:rFonts w:ascii="Arial Narrow" w:hAnsi="Arial Narrow"/>
                <w:sz w:val="20"/>
                <w:szCs w:val="20"/>
              </w:rPr>
            </w:pPr>
            <w:r w:rsidRPr="00BF4F56">
              <w:rPr>
                <w:rFonts w:ascii="Arial Narrow" w:hAnsi="Arial Narrow"/>
                <w:sz w:val="20"/>
                <w:szCs w:val="20"/>
              </w:rPr>
              <w:t>15A02501</w:t>
            </w:r>
          </w:p>
        </w:tc>
        <w:tc>
          <w:tcPr>
            <w:tcW w:w="3330" w:type="dxa"/>
            <w:vAlign w:val="center"/>
          </w:tcPr>
          <w:p w:rsidR="00D206A7" w:rsidRPr="00BF4F56" w:rsidRDefault="00D206A7" w:rsidP="00D206A7">
            <w:pPr>
              <w:rPr>
                <w:rFonts w:ascii="Arial Narrow" w:hAnsi="Arial Narrow"/>
                <w:sz w:val="20"/>
                <w:szCs w:val="20"/>
              </w:rPr>
            </w:pPr>
            <w:r w:rsidRPr="00BF4F56">
              <w:rPr>
                <w:rFonts w:ascii="Arial Narrow" w:hAnsi="Arial Narrow"/>
                <w:sz w:val="20"/>
                <w:szCs w:val="20"/>
              </w:rPr>
              <w:t xml:space="preserve">Electrical Measurements </w:t>
            </w:r>
          </w:p>
        </w:tc>
        <w:tc>
          <w:tcPr>
            <w:tcW w:w="450" w:type="dxa"/>
          </w:tcPr>
          <w:p w:rsidR="00D206A7" w:rsidRPr="00D206A7" w:rsidRDefault="00D206A7" w:rsidP="00D206A7">
            <w:pPr>
              <w:ind w:left="-378" w:right="-378"/>
              <w:jc w:val="center"/>
              <w:rPr>
                <w:rFonts w:ascii="Arial Narrow" w:hAnsi="Arial Narrow"/>
                <w:sz w:val="20"/>
                <w:szCs w:val="20"/>
              </w:rPr>
            </w:pPr>
            <w:r w:rsidRPr="00D206A7">
              <w:rPr>
                <w:rFonts w:ascii="Arial Narrow" w:hAnsi="Arial Narrow"/>
                <w:sz w:val="20"/>
                <w:szCs w:val="20"/>
              </w:rPr>
              <w:t>3</w:t>
            </w:r>
          </w:p>
        </w:tc>
        <w:tc>
          <w:tcPr>
            <w:tcW w:w="450" w:type="dxa"/>
          </w:tcPr>
          <w:p w:rsidR="00D206A7" w:rsidRPr="00D206A7" w:rsidRDefault="00D206A7" w:rsidP="00D206A7">
            <w:pPr>
              <w:ind w:left="-378" w:right="-378"/>
              <w:jc w:val="center"/>
              <w:rPr>
                <w:rFonts w:ascii="Arial Narrow" w:hAnsi="Arial Narrow"/>
                <w:sz w:val="20"/>
                <w:szCs w:val="20"/>
              </w:rPr>
            </w:pPr>
            <w:r w:rsidRPr="00D206A7">
              <w:rPr>
                <w:rFonts w:ascii="Arial Narrow" w:hAnsi="Arial Narrow"/>
                <w:sz w:val="20"/>
                <w:szCs w:val="20"/>
              </w:rPr>
              <w:t>1</w:t>
            </w:r>
          </w:p>
        </w:tc>
        <w:tc>
          <w:tcPr>
            <w:tcW w:w="450" w:type="dxa"/>
          </w:tcPr>
          <w:p w:rsidR="00D206A7" w:rsidRPr="00D206A7" w:rsidRDefault="00D206A7" w:rsidP="00D206A7">
            <w:pPr>
              <w:ind w:left="-378" w:right="-378"/>
              <w:jc w:val="center"/>
              <w:rPr>
                <w:rFonts w:ascii="Arial Narrow" w:hAnsi="Arial Narrow"/>
                <w:sz w:val="20"/>
                <w:szCs w:val="20"/>
              </w:rPr>
            </w:pPr>
            <w:r w:rsidRPr="00D206A7">
              <w:rPr>
                <w:rFonts w:ascii="Arial Narrow" w:hAnsi="Arial Narrow"/>
                <w:sz w:val="20"/>
                <w:szCs w:val="20"/>
              </w:rPr>
              <w:t>-</w:t>
            </w:r>
          </w:p>
        </w:tc>
        <w:tc>
          <w:tcPr>
            <w:tcW w:w="360" w:type="dxa"/>
          </w:tcPr>
          <w:p w:rsidR="00D206A7" w:rsidRPr="00D206A7" w:rsidRDefault="00D206A7" w:rsidP="00D206A7">
            <w:pPr>
              <w:ind w:left="-378" w:right="-378"/>
              <w:jc w:val="center"/>
              <w:rPr>
                <w:rFonts w:ascii="Arial Narrow" w:hAnsi="Arial Narrow"/>
                <w:sz w:val="20"/>
                <w:szCs w:val="20"/>
              </w:rPr>
            </w:pPr>
            <w:r w:rsidRPr="00D206A7">
              <w:rPr>
                <w:rFonts w:ascii="Arial Narrow" w:hAnsi="Arial Narrow"/>
                <w:sz w:val="20"/>
                <w:szCs w:val="20"/>
              </w:rPr>
              <w:t>3</w:t>
            </w:r>
          </w:p>
        </w:tc>
      </w:tr>
      <w:tr w:rsidR="00D206A7" w:rsidRPr="00034244" w:rsidTr="00886915">
        <w:tc>
          <w:tcPr>
            <w:tcW w:w="481" w:type="dxa"/>
          </w:tcPr>
          <w:p w:rsidR="00D206A7" w:rsidRPr="006D44C3" w:rsidRDefault="00D206A7" w:rsidP="00BC3E69">
            <w:pPr>
              <w:pStyle w:val="NoSpacing"/>
              <w:jc w:val="center"/>
              <w:rPr>
                <w:rFonts w:ascii="Arial Narrow" w:hAnsi="Arial Narrow"/>
                <w:sz w:val="20"/>
                <w:szCs w:val="20"/>
              </w:rPr>
            </w:pPr>
            <w:r w:rsidRPr="006D44C3">
              <w:rPr>
                <w:rFonts w:ascii="Arial Narrow" w:hAnsi="Arial Narrow"/>
                <w:sz w:val="20"/>
                <w:szCs w:val="20"/>
              </w:rPr>
              <w:t>2.</w:t>
            </w:r>
          </w:p>
        </w:tc>
        <w:tc>
          <w:tcPr>
            <w:tcW w:w="977" w:type="dxa"/>
            <w:vAlign w:val="center"/>
          </w:tcPr>
          <w:p w:rsidR="00D206A7" w:rsidRPr="00BF4F56" w:rsidRDefault="00D206A7" w:rsidP="00D206A7">
            <w:pPr>
              <w:jc w:val="center"/>
              <w:rPr>
                <w:rFonts w:ascii="Arial Narrow" w:hAnsi="Arial Narrow"/>
                <w:sz w:val="20"/>
                <w:szCs w:val="20"/>
              </w:rPr>
            </w:pPr>
            <w:r w:rsidRPr="00BF4F56">
              <w:rPr>
                <w:rFonts w:ascii="Arial Narrow" w:hAnsi="Arial Narrow"/>
                <w:sz w:val="20"/>
                <w:szCs w:val="20"/>
              </w:rPr>
              <w:t>15A04509</w:t>
            </w:r>
          </w:p>
        </w:tc>
        <w:tc>
          <w:tcPr>
            <w:tcW w:w="3330" w:type="dxa"/>
            <w:vAlign w:val="center"/>
          </w:tcPr>
          <w:p w:rsidR="00D206A7" w:rsidRPr="00BF4F56" w:rsidRDefault="00D206A7" w:rsidP="00D206A7">
            <w:pPr>
              <w:rPr>
                <w:rFonts w:ascii="Arial Narrow" w:hAnsi="Arial Narrow"/>
                <w:sz w:val="20"/>
                <w:szCs w:val="20"/>
              </w:rPr>
            </w:pPr>
            <w:r w:rsidRPr="00BF4F56">
              <w:rPr>
                <w:rFonts w:ascii="Arial Narrow" w:hAnsi="Arial Narrow"/>
                <w:sz w:val="20"/>
                <w:szCs w:val="20"/>
              </w:rPr>
              <w:t>Linear &amp; Digital IC Applications</w:t>
            </w:r>
          </w:p>
        </w:tc>
        <w:tc>
          <w:tcPr>
            <w:tcW w:w="450" w:type="dxa"/>
          </w:tcPr>
          <w:p w:rsidR="00D206A7" w:rsidRPr="00D206A7" w:rsidRDefault="00D206A7" w:rsidP="00D206A7">
            <w:pPr>
              <w:ind w:left="-378" w:right="-378"/>
              <w:jc w:val="center"/>
              <w:rPr>
                <w:rFonts w:ascii="Arial Narrow" w:hAnsi="Arial Narrow"/>
                <w:sz w:val="20"/>
                <w:szCs w:val="20"/>
              </w:rPr>
            </w:pPr>
            <w:r w:rsidRPr="00D206A7">
              <w:rPr>
                <w:rFonts w:ascii="Arial Narrow" w:hAnsi="Arial Narrow"/>
                <w:sz w:val="20"/>
                <w:szCs w:val="20"/>
              </w:rPr>
              <w:t>3</w:t>
            </w:r>
          </w:p>
        </w:tc>
        <w:tc>
          <w:tcPr>
            <w:tcW w:w="450" w:type="dxa"/>
          </w:tcPr>
          <w:p w:rsidR="00D206A7" w:rsidRPr="00D206A7" w:rsidRDefault="00D206A7" w:rsidP="00D206A7">
            <w:pPr>
              <w:ind w:left="-378" w:right="-378"/>
              <w:jc w:val="center"/>
              <w:rPr>
                <w:rFonts w:ascii="Arial Narrow" w:hAnsi="Arial Narrow"/>
                <w:sz w:val="20"/>
                <w:szCs w:val="20"/>
              </w:rPr>
            </w:pPr>
            <w:r w:rsidRPr="00D206A7">
              <w:rPr>
                <w:rFonts w:ascii="Arial Narrow" w:hAnsi="Arial Narrow"/>
                <w:sz w:val="20"/>
                <w:szCs w:val="20"/>
              </w:rPr>
              <w:t>1</w:t>
            </w:r>
          </w:p>
        </w:tc>
        <w:tc>
          <w:tcPr>
            <w:tcW w:w="450" w:type="dxa"/>
          </w:tcPr>
          <w:p w:rsidR="00D206A7" w:rsidRPr="00D206A7" w:rsidRDefault="00D206A7" w:rsidP="00D206A7">
            <w:pPr>
              <w:ind w:left="-378" w:right="-378"/>
              <w:jc w:val="center"/>
              <w:rPr>
                <w:rFonts w:ascii="Arial Narrow" w:hAnsi="Arial Narrow"/>
                <w:sz w:val="20"/>
                <w:szCs w:val="20"/>
              </w:rPr>
            </w:pPr>
            <w:r w:rsidRPr="00D206A7">
              <w:rPr>
                <w:rFonts w:ascii="Arial Narrow" w:hAnsi="Arial Narrow"/>
                <w:sz w:val="20"/>
                <w:szCs w:val="20"/>
              </w:rPr>
              <w:t>-</w:t>
            </w:r>
          </w:p>
        </w:tc>
        <w:tc>
          <w:tcPr>
            <w:tcW w:w="360" w:type="dxa"/>
          </w:tcPr>
          <w:p w:rsidR="00D206A7" w:rsidRPr="00D206A7" w:rsidRDefault="00D206A7" w:rsidP="00D206A7">
            <w:pPr>
              <w:ind w:left="-378" w:right="-378"/>
              <w:jc w:val="center"/>
              <w:rPr>
                <w:rFonts w:ascii="Arial Narrow" w:hAnsi="Arial Narrow"/>
                <w:sz w:val="20"/>
                <w:szCs w:val="20"/>
              </w:rPr>
            </w:pPr>
            <w:r w:rsidRPr="00D206A7">
              <w:rPr>
                <w:rFonts w:ascii="Arial Narrow" w:hAnsi="Arial Narrow"/>
                <w:sz w:val="20"/>
                <w:szCs w:val="20"/>
              </w:rPr>
              <w:t>3</w:t>
            </w:r>
          </w:p>
        </w:tc>
      </w:tr>
      <w:tr w:rsidR="00D206A7" w:rsidRPr="00034244" w:rsidTr="00886915">
        <w:tc>
          <w:tcPr>
            <w:tcW w:w="481" w:type="dxa"/>
          </w:tcPr>
          <w:p w:rsidR="00D206A7" w:rsidRPr="006D44C3" w:rsidRDefault="00D206A7" w:rsidP="00BC3E69">
            <w:pPr>
              <w:pStyle w:val="NoSpacing"/>
              <w:jc w:val="center"/>
              <w:rPr>
                <w:rFonts w:ascii="Arial Narrow" w:hAnsi="Arial Narrow"/>
                <w:sz w:val="20"/>
                <w:szCs w:val="20"/>
              </w:rPr>
            </w:pPr>
            <w:r w:rsidRPr="006D44C3">
              <w:rPr>
                <w:rFonts w:ascii="Arial Narrow" w:hAnsi="Arial Narrow"/>
                <w:sz w:val="20"/>
                <w:szCs w:val="20"/>
              </w:rPr>
              <w:t>3.</w:t>
            </w:r>
          </w:p>
        </w:tc>
        <w:tc>
          <w:tcPr>
            <w:tcW w:w="977" w:type="dxa"/>
            <w:vAlign w:val="center"/>
          </w:tcPr>
          <w:p w:rsidR="00D206A7" w:rsidRPr="00BF4F56" w:rsidRDefault="00D206A7" w:rsidP="00D206A7">
            <w:pPr>
              <w:jc w:val="center"/>
              <w:rPr>
                <w:rFonts w:ascii="Arial Narrow" w:hAnsi="Arial Narrow"/>
                <w:sz w:val="20"/>
                <w:szCs w:val="20"/>
              </w:rPr>
            </w:pPr>
            <w:r w:rsidRPr="00BF4F56">
              <w:rPr>
                <w:rFonts w:ascii="Arial Narrow" w:hAnsi="Arial Narrow"/>
                <w:sz w:val="20"/>
                <w:szCs w:val="20"/>
              </w:rPr>
              <w:t>15A02502</w:t>
            </w:r>
          </w:p>
        </w:tc>
        <w:tc>
          <w:tcPr>
            <w:tcW w:w="3330" w:type="dxa"/>
            <w:vAlign w:val="center"/>
          </w:tcPr>
          <w:p w:rsidR="00D206A7" w:rsidRPr="00BF4F56" w:rsidRDefault="00D206A7" w:rsidP="00D206A7">
            <w:pPr>
              <w:rPr>
                <w:rFonts w:ascii="Arial Narrow" w:hAnsi="Arial Narrow"/>
                <w:sz w:val="20"/>
                <w:szCs w:val="20"/>
              </w:rPr>
            </w:pPr>
            <w:r w:rsidRPr="00BF4F56">
              <w:rPr>
                <w:rFonts w:ascii="Arial Narrow" w:hAnsi="Arial Narrow"/>
                <w:sz w:val="20"/>
                <w:szCs w:val="20"/>
              </w:rPr>
              <w:t xml:space="preserve">Electrical Power Transmission Systems </w:t>
            </w:r>
          </w:p>
        </w:tc>
        <w:tc>
          <w:tcPr>
            <w:tcW w:w="450" w:type="dxa"/>
          </w:tcPr>
          <w:p w:rsidR="00D206A7" w:rsidRPr="00D206A7" w:rsidRDefault="00D206A7" w:rsidP="00D206A7">
            <w:pPr>
              <w:ind w:left="-378" w:right="-378"/>
              <w:jc w:val="center"/>
              <w:rPr>
                <w:rFonts w:ascii="Arial Narrow" w:hAnsi="Arial Narrow"/>
                <w:sz w:val="20"/>
                <w:szCs w:val="20"/>
              </w:rPr>
            </w:pPr>
            <w:r w:rsidRPr="00D206A7">
              <w:rPr>
                <w:rFonts w:ascii="Arial Narrow" w:hAnsi="Arial Narrow"/>
                <w:sz w:val="20"/>
                <w:szCs w:val="20"/>
              </w:rPr>
              <w:t>3</w:t>
            </w:r>
          </w:p>
        </w:tc>
        <w:tc>
          <w:tcPr>
            <w:tcW w:w="450" w:type="dxa"/>
          </w:tcPr>
          <w:p w:rsidR="00D206A7" w:rsidRPr="00D206A7" w:rsidRDefault="00D206A7" w:rsidP="00D206A7">
            <w:pPr>
              <w:ind w:left="-378" w:right="-378"/>
              <w:jc w:val="center"/>
              <w:rPr>
                <w:rFonts w:ascii="Arial Narrow" w:hAnsi="Arial Narrow"/>
                <w:sz w:val="20"/>
                <w:szCs w:val="20"/>
              </w:rPr>
            </w:pPr>
            <w:r w:rsidRPr="00D206A7">
              <w:rPr>
                <w:rFonts w:ascii="Arial Narrow" w:hAnsi="Arial Narrow"/>
                <w:sz w:val="20"/>
                <w:szCs w:val="20"/>
              </w:rPr>
              <w:t>1</w:t>
            </w:r>
          </w:p>
        </w:tc>
        <w:tc>
          <w:tcPr>
            <w:tcW w:w="450" w:type="dxa"/>
          </w:tcPr>
          <w:p w:rsidR="00D206A7" w:rsidRPr="00D206A7" w:rsidRDefault="00D206A7" w:rsidP="00D206A7">
            <w:pPr>
              <w:ind w:left="-378" w:right="-378"/>
              <w:jc w:val="center"/>
              <w:rPr>
                <w:rFonts w:ascii="Arial Narrow" w:hAnsi="Arial Narrow"/>
                <w:sz w:val="20"/>
                <w:szCs w:val="20"/>
              </w:rPr>
            </w:pPr>
            <w:r w:rsidRPr="00D206A7">
              <w:rPr>
                <w:rFonts w:ascii="Arial Narrow" w:hAnsi="Arial Narrow"/>
                <w:sz w:val="20"/>
                <w:szCs w:val="20"/>
              </w:rPr>
              <w:t>-</w:t>
            </w:r>
          </w:p>
        </w:tc>
        <w:tc>
          <w:tcPr>
            <w:tcW w:w="360" w:type="dxa"/>
          </w:tcPr>
          <w:p w:rsidR="00D206A7" w:rsidRPr="00D206A7" w:rsidRDefault="00D206A7" w:rsidP="00D206A7">
            <w:pPr>
              <w:ind w:left="-378" w:right="-378"/>
              <w:jc w:val="center"/>
              <w:rPr>
                <w:rFonts w:ascii="Arial Narrow" w:hAnsi="Arial Narrow"/>
                <w:sz w:val="20"/>
                <w:szCs w:val="20"/>
              </w:rPr>
            </w:pPr>
            <w:r w:rsidRPr="00D206A7">
              <w:rPr>
                <w:rFonts w:ascii="Arial Narrow" w:hAnsi="Arial Narrow"/>
                <w:sz w:val="20"/>
                <w:szCs w:val="20"/>
              </w:rPr>
              <w:t>3</w:t>
            </w:r>
          </w:p>
        </w:tc>
      </w:tr>
      <w:tr w:rsidR="00D206A7" w:rsidRPr="00034244" w:rsidTr="00886915">
        <w:tc>
          <w:tcPr>
            <w:tcW w:w="481" w:type="dxa"/>
          </w:tcPr>
          <w:p w:rsidR="00D206A7" w:rsidRPr="006D44C3" w:rsidRDefault="00D206A7" w:rsidP="00BC3E69">
            <w:pPr>
              <w:pStyle w:val="NoSpacing"/>
              <w:jc w:val="center"/>
              <w:rPr>
                <w:rFonts w:ascii="Arial Narrow" w:hAnsi="Arial Narrow"/>
                <w:sz w:val="20"/>
                <w:szCs w:val="20"/>
              </w:rPr>
            </w:pPr>
            <w:r w:rsidRPr="006D44C3">
              <w:rPr>
                <w:rFonts w:ascii="Arial Narrow" w:hAnsi="Arial Narrow"/>
                <w:sz w:val="20"/>
                <w:szCs w:val="20"/>
              </w:rPr>
              <w:t>4.</w:t>
            </w:r>
          </w:p>
        </w:tc>
        <w:tc>
          <w:tcPr>
            <w:tcW w:w="977" w:type="dxa"/>
            <w:vAlign w:val="center"/>
          </w:tcPr>
          <w:p w:rsidR="00D206A7" w:rsidRPr="00BF4F56" w:rsidRDefault="00D206A7" w:rsidP="00D206A7">
            <w:pPr>
              <w:jc w:val="center"/>
              <w:rPr>
                <w:rFonts w:ascii="Arial Narrow" w:hAnsi="Arial Narrow"/>
                <w:sz w:val="20"/>
                <w:szCs w:val="20"/>
              </w:rPr>
            </w:pPr>
            <w:r w:rsidRPr="00BF4F56">
              <w:rPr>
                <w:rFonts w:ascii="Arial Narrow" w:hAnsi="Arial Narrow"/>
                <w:sz w:val="20"/>
                <w:szCs w:val="20"/>
              </w:rPr>
              <w:t>15A02503</w:t>
            </w:r>
          </w:p>
        </w:tc>
        <w:tc>
          <w:tcPr>
            <w:tcW w:w="3330" w:type="dxa"/>
            <w:vAlign w:val="center"/>
          </w:tcPr>
          <w:p w:rsidR="00D206A7" w:rsidRPr="00BF4F56" w:rsidRDefault="00D206A7" w:rsidP="00D206A7">
            <w:pPr>
              <w:rPr>
                <w:rFonts w:ascii="Arial Narrow" w:hAnsi="Arial Narrow"/>
                <w:sz w:val="20"/>
                <w:szCs w:val="20"/>
              </w:rPr>
            </w:pPr>
            <w:r w:rsidRPr="00BF4F56">
              <w:rPr>
                <w:rFonts w:ascii="Arial Narrow" w:hAnsi="Arial Narrow"/>
                <w:sz w:val="20"/>
                <w:szCs w:val="20"/>
              </w:rPr>
              <w:t>Power Electronics</w:t>
            </w:r>
          </w:p>
        </w:tc>
        <w:tc>
          <w:tcPr>
            <w:tcW w:w="450" w:type="dxa"/>
          </w:tcPr>
          <w:p w:rsidR="00D206A7" w:rsidRPr="00D206A7" w:rsidRDefault="00D206A7" w:rsidP="00D206A7">
            <w:pPr>
              <w:ind w:left="-378" w:right="-378"/>
              <w:jc w:val="center"/>
              <w:rPr>
                <w:rFonts w:ascii="Arial Narrow" w:hAnsi="Arial Narrow"/>
                <w:sz w:val="20"/>
                <w:szCs w:val="20"/>
              </w:rPr>
            </w:pPr>
            <w:r w:rsidRPr="00D206A7">
              <w:rPr>
                <w:rFonts w:ascii="Arial Narrow" w:hAnsi="Arial Narrow"/>
                <w:sz w:val="20"/>
                <w:szCs w:val="20"/>
              </w:rPr>
              <w:t>3</w:t>
            </w:r>
          </w:p>
        </w:tc>
        <w:tc>
          <w:tcPr>
            <w:tcW w:w="450" w:type="dxa"/>
          </w:tcPr>
          <w:p w:rsidR="00D206A7" w:rsidRPr="00D206A7" w:rsidRDefault="00D206A7" w:rsidP="00D206A7">
            <w:pPr>
              <w:ind w:left="-378" w:right="-378"/>
              <w:jc w:val="center"/>
              <w:rPr>
                <w:rFonts w:ascii="Arial Narrow" w:hAnsi="Arial Narrow"/>
                <w:sz w:val="20"/>
                <w:szCs w:val="20"/>
              </w:rPr>
            </w:pPr>
            <w:r w:rsidRPr="00D206A7">
              <w:rPr>
                <w:rFonts w:ascii="Arial Narrow" w:hAnsi="Arial Narrow"/>
                <w:sz w:val="20"/>
                <w:szCs w:val="20"/>
              </w:rPr>
              <w:t>1</w:t>
            </w:r>
          </w:p>
        </w:tc>
        <w:tc>
          <w:tcPr>
            <w:tcW w:w="450" w:type="dxa"/>
          </w:tcPr>
          <w:p w:rsidR="00D206A7" w:rsidRPr="00D206A7" w:rsidRDefault="00D206A7" w:rsidP="00D206A7">
            <w:pPr>
              <w:ind w:left="-378" w:right="-378"/>
              <w:jc w:val="center"/>
              <w:rPr>
                <w:rFonts w:ascii="Arial Narrow" w:hAnsi="Arial Narrow"/>
                <w:sz w:val="20"/>
                <w:szCs w:val="20"/>
              </w:rPr>
            </w:pPr>
            <w:r w:rsidRPr="00D206A7">
              <w:rPr>
                <w:rFonts w:ascii="Arial Narrow" w:hAnsi="Arial Narrow"/>
                <w:sz w:val="20"/>
                <w:szCs w:val="20"/>
              </w:rPr>
              <w:t>-</w:t>
            </w:r>
          </w:p>
        </w:tc>
        <w:tc>
          <w:tcPr>
            <w:tcW w:w="360" w:type="dxa"/>
          </w:tcPr>
          <w:p w:rsidR="00D206A7" w:rsidRPr="00D206A7" w:rsidRDefault="00D206A7" w:rsidP="00D206A7">
            <w:pPr>
              <w:ind w:left="-378" w:right="-378"/>
              <w:jc w:val="center"/>
              <w:rPr>
                <w:rFonts w:ascii="Arial Narrow" w:hAnsi="Arial Narrow"/>
                <w:sz w:val="20"/>
                <w:szCs w:val="20"/>
              </w:rPr>
            </w:pPr>
            <w:r w:rsidRPr="00D206A7">
              <w:rPr>
                <w:rFonts w:ascii="Arial Narrow" w:hAnsi="Arial Narrow"/>
                <w:sz w:val="20"/>
                <w:szCs w:val="20"/>
              </w:rPr>
              <w:t>3</w:t>
            </w:r>
          </w:p>
        </w:tc>
      </w:tr>
      <w:tr w:rsidR="00D206A7" w:rsidRPr="00034244" w:rsidTr="00886915">
        <w:tc>
          <w:tcPr>
            <w:tcW w:w="481" w:type="dxa"/>
          </w:tcPr>
          <w:p w:rsidR="00D206A7" w:rsidRPr="006D44C3" w:rsidRDefault="00D206A7" w:rsidP="00BC3E69">
            <w:pPr>
              <w:pStyle w:val="NoSpacing"/>
              <w:jc w:val="center"/>
              <w:rPr>
                <w:rFonts w:ascii="Arial Narrow" w:hAnsi="Arial Narrow"/>
                <w:sz w:val="20"/>
                <w:szCs w:val="20"/>
              </w:rPr>
            </w:pPr>
            <w:r w:rsidRPr="006D44C3">
              <w:rPr>
                <w:rFonts w:ascii="Arial Narrow" w:hAnsi="Arial Narrow"/>
                <w:sz w:val="20"/>
                <w:szCs w:val="20"/>
              </w:rPr>
              <w:t>5.</w:t>
            </w:r>
          </w:p>
        </w:tc>
        <w:tc>
          <w:tcPr>
            <w:tcW w:w="977" w:type="dxa"/>
            <w:vAlign w:val="center"/>
          </w:tcPr>
          <w:p w:rsidR="00D206A7" w:rsidRPr="00BF4F56" w:rsidRDefault="00D206A7" w:rsidP="00D206A7">
            <w:pPr>
              <w:jc w:val="center"/>
              <w:rPr>
                <w:rFonts w:ascii="Arial Narrow" w:hAnsi="Arial Narrow"/>
                <w:sz w:val="20"/>
                <w:szCs w:val="20"/>
              </w:rPr>
            </w:pPr>
            <w:r w:rsidRPr="00BF4F56">
              <w:rPr>
                <w:rFonts w:ascii="Arial Narrow" w:hAnsi="Arial Narrow"/>
                <w:sz w:val="20"/>
                <w:szCs w:val="20"/>
              </w:rPr>
              <w:t>15A02504</w:t>
            </w:r>
          </w:p>
        </w:tc>
        <w:tc>
          <w:tcPr>
            <w:tcW w:w="3330" w:type="dxa"/>
            <w:vAlign w:val="center"/>
          </w:tcPr>
          <w:p w:rsidR="00D206A7" w:rsidRPr="00BF4F56" w:rsidRDefault="00D206A7" w:rsidP="00D206A7">
            <w:pPr>
              <w:rPr>
                <w:rFonts w:ascii="Arial Narrow" w:hAnsi="Arial Narrow"/>
                <w:sz w:val="20"/>
                <w:szCs w:val="20"/>
              </w:rPr>
            </w:pPr>
            <w:r w:rsidRPr="00BF4F56">
              <w:rPr>
                <w:rFonts w:ascii="Arial Narrow" w:hAnsi="Arial Narrow"/>
                <w:sz w:val="20"/>
                <w:szCs w:val="20"/>
              </w:rPr>
              <w:t>Electrical Machines – III</w:t>
            </w:r>
          </w:p>
        </w:tc>
        <w:tc>
          <w:tcPr>
            <w:tcW w:w="450" w:type="dxa"/>
          </w:tcPr>
          <w:p w:rsidR="00D206A7" w:rsidRPr="00D206A7" w:rsidRDefault="00D206A7" w:rsidP="00D206A7">
            <w:pPr>
              <w:ind w:left="-378" w:right="-378"/>
              <w:jc w:val="center"/>
              <w:rPr>
                <w:rFonts w:ascii="Arial Narrow" w:hAnsi="Arial Narrow"/>
                <w:sz w:val="20"/>
                <w:szCs w:val="20"/>
              </w:rPr>
            </w:pPr>
            <w:r w:rsidRPr="00D206A7">
              <w:rPr>
                <w:rFonts w:ascii="Arial Narrow" w:hAnsi="Arial Narrow"/>
                <w:sz w:val="20"/>
                <w:szCs w:val="20"/>
              </w:rPr>
              <w:t>3</w:t>
            </w:r>
          </w:p>
        </w:tc>
        <w:tc>
          <w:tcPr>
            <w:tcW w:w="450" w:type="dxa"/>
          </w:tcPr>
          <w:p w:rsidR="00D206A7" w:rsidRPr="00D206A7" w:rsidRDefault="00D206A7" w:rsidP="00D206A7">
            <w:pPr>
              <w:ind w:left="-378" w:right="-378"/>
              <w:jc w:val="center"/>
              <w:rPr>
                <w:rFonts w:ascii="Arial Narrow" w:hAnsi="Arial Narrow"/>
                <w:sz w:val="20"/>
                <w:szCs w:val="20"/>
              </w:rPr>
            </w:pPr>
            <w:r w:rsidRPr="00D206A7">
              <w:rPr>
                <w:rFonts w:ascii="Arial Narrow" w:hAnsi="Arial Narrow"/>
                <w:sz w:val="20"/>
                <w:szCs w:val="20"/>
              </w:rPr>
              <w:t>1</w:t>
            </w:r>
          </w:p>
        </w:tc>
        <w:tc>
          <w:tcPr>
            <w:tcW w:w="450" w:type="dxa"/>
          </w:tcPr>
          <w:p w:rsidR="00D206A7" w:rsidRPr="00D206A7" w:rsidRDefault="00D206A7" w:rsidP="00D206A7">
            <w:pPr>
              <w:ind w:left="-378" w:right="-378"/>
              <w:jc w:val="center"/>
              <w:rPr>
                <w:rFonts w:ascii="Arial Narrow" w:hAnsi="Arial Narrow"/>
                <w:sz w:val="20"/>
                <w:szCs w:val="20"/>
              </w:rPr>
            </w:pPr>
            <w:r w:rsidRPr="00D206A7">
              <w:rPr>
                <w:rFonts w:ascii="Arial Narrow" w:hAnsi="Arial Narrow"/>
                <w:sz w:val="20"/>
                <w:szCs w:val="20"/>
              </w:rPr>
              <w:t>-</w:t>
            </w:r>
          </w:p>
        </w:tc>
        <w:tc>
          <w:tcPr>
            <w:tcW w:w="360" w:type="dxa"/>
          </w:tcPr>
          <w:p w:rsidR="00D206A7" w:rsidRPr="00D206A7" w:rsidRDefault="00D206A7" w:rsidP="00D206A7">
            <w:pPr>
              <w:ind w:left="-378" w:right="-378"/>
              <w:jc w:val="center"/>
              <w:rPr>
                <w:rFonts w:ascii="Arial Narrow" w:hAnsi="Arial Narrow"/>
                <w:sz w:val="20"/>
                <w:szCs w:val="20"/>
              </w:rPr>
            </w:pPr>
            <w:r w:rsidRPr="00D206A7">
              <w:rPr>
                <w:rFonts w:ascii="Arial Narrow" w:hAnsi="Arial Narrow"/>
                <w:sz w:val="20"/>
                <w:szCs w:val="20"/>
              </w:rPr>
              <w:t>3</w:t>
            </w:r>
          </w:p>
        </w:tc>
      </w:tr>
      <w:tr w:rsidR="00D206A7" w:rsidRPr="00034244" w:rsidTr="00886915">
        <w:tc>
          <w:tcPr>
            <w:tcW w:w="481" w:type="dxa"/>
          </w:tcPr>
          <w:p w:rsidR="00D206A7" w:rsidRPr="006D44C3" w:rsidRDefault="00D206A7" w:rsidP="00BC3E69">
            <w:pPr>
              <w:pStyle w:val="NoSpacing"/>
              <w:jc w:val="center"/>
              <w:rPr>
                <w:rFonts w:ascii="Arial Narrow" w:hAnsi="Arial Narrow"/>
                <w:sz w:val="20"/>
                <w:szCs w:val="20"/>
              </w:rPr>
            </w:pPr>
            <w:r w:rsidRPr="006D44C3">
              <w:rPr>
                <w:rFonts w:ascii="Arial Narrow" w:hAnsi="Arial Narrow"/>
                <w:sz w:val="20"/>
                <w:szCs w:val="20"/>
              </w:rPr>
              <w:t>6.</w:t>
            </w:r>
          </w:p>
        </w:tc>
        <w:tc>
          <w:tcPr>
            <w:tcW w:w="977" w:type="dxa"/>
            <w:vAlign w:val="center"/>
          </w:tcPr>
          <w:p w:rsidR="00577D93" w:rsidRDefault="00577D93" w:rsidP="00D206A7">
            <w:pPr>
              <w:jc w:val="center"/>
              <w:rPr>
                <w:rFonts w:ascii="Arial Narrow" w:hAnsi="Arial Narrow"/>
                <w:sz w:val="20"/>
                <w:szCs w:val="20"/>
              </w:rPr>
            </w:pPr>
          </w:p>
          <w:p w:rsidR="00D206A7" w:rsidRDefault="00D206A7" w:rsidP="00D206A7">
            <w:pPr>
              <w:jc w:val="center"/>
              <w:rPr>
                <w:rFonts w:ascii="Arial Narrow" w:hAnsi="Arial Narrow"/>
                <w:sz w:val="20"/>
                <w:szCs w:val="20"/>
              </w:rPr>
            </w:pPr>
            <w:r w:rsidRPr="00BF4F56">
              <w:rPr>
                <w:rFonts w:ascii="Arial Narrow" w:hAnsi="Arial Narrow"/>
                <w:sz w:val="20"/>
                <w:szCs w:val="20"/>
              </w:rPr>
              <w:t>15A04510</w:t>
            </w:r>
          </w:p>
          <w:p w:rsidR="00577D93" w:rsidRPr="00BF4F56" w:rsidRDefault="00577D93" w:rsidP="00DF25FC">
            <w:pPr>
              <w:jc w:val="center"/>
              <w:rPr>
                <w:rFonts w:ascii="Arial Narrow" w:hAnsi="Arial Narrow"/>
                <w:sz w:val="20"/>
                <w:szCs w:val="20"/>
              </w:rPr>
            </w:pPr>
            <w:r w:rsidRPr="00BF4F56">
              <w:rPr>
                <w:rFonts w:ascii="Arial Narrow" w:hAnsi="Arial Narrow"/>
                <w:sz w:val="20"/>
                <w:szCs w:val="20"/>
              </w:rPr>
              <w:t>15A0</w:t>
            </w:r>
            <w:r>
              <w:rPr>
                <w:rFonts w:ascii="Arial Narrow" w:hAnsi="Arial Narrow"/>
                <w:sz w:val="20"/>
                <w:szCs w:val="20"/>
              </w:rPr>
              <w:t>2505</w:t>
            </w:r>
          </w:p>
        </w:tc>
        <w:tc>
          <w:tcPr>
            <w:tcW w:w="3330" w:type="dxa"/>
            <w:vAlign w:val="center"/>
          </w:tcPr>
          <w:p w:rsidR="00D206A7" w:rsidRPr="00BF4F56" w:rsidRDefault="00D206A7" w:rsidP="00D206A7">
            <w:pPr>
              <w:rPr>
                <w:rFonts w:ascii="Arial Narrow" w:hAnsi="Arial Narrow"/>
                <w:b/>
                <w:sz w:val="20"/>
                <w:szCs w:val="20"/>
              </w:rPr>
            </w:pPr>
            <w:r w:rsidRPr="00BF4F56">
              <w:rPr>
                <w:rFonts w:ascii="Arial Narrow" w:hAnsi="Arial Narrow"/>
                <w:b/>
                <w:sz w:val="20"/>
                <w:szCs w:val="20"/>
              </w:rPr>
              <w:t>MOOC</w:t>
            </w:r>
            <w:r w:rsidR="00883398">
              <w:rPr>
                <w:rFonts w:ascii="Arial Narrow" w:hAnsi="Arial Narrow"/>
                <w:b/>
                <w:sz w:val="20"/>
                <w:szCs w:val="20"/>
              </w:rPr>
              <w:t>S -</w:t>
            </w:r>
            <w:r w:rsidRPr="00BF4F56">
              <w:rPr>
                <w:rFonts w:ascii="Arial Narrow" w:hAnsi="Arial Narrow"/>
                <w:b/>
                <w:sz w:val="20"/>
                <w:szCs w:val="20"/>
              </w:rPr>
              <w:t>I</w:t>
            </w:r>
          </w:p>
          <w:p w:rsidR="00D206A7" w:rsidRDefault="00D206A7" w:rsidP="00D206A7">
            <w:pPr>
              <w:rPr>
                <w:rFonts w:ascii="Arial Narrow" w:hAnsi="Arial Narrow"/>
                <w:sz w:val="20"/>
                <w:szCs w:val="20"/>
              </w:rPr>
            </w:pPr>
            <w:r w:rsidRPr="00BF4F56">
              <w:rPr>
                <w:rFonts w:ascii="Arial Narrow" w:hAnsi="Arial Narrow"/>
                <w:sz w:val="20"/>
                <w:szCs w:val="20"/>
              </w:rPr>
              <w:t>Digital Circuits and Systems</w:t>
            </w:r>
          </w:p>
          <w:p w:rsidR="00577D93" w:rsidRPr="00577D93" w:rsidRDefault="00577D93" w:rsidP="00D206A7">
            <w:pPr>
              <w:rPr>
                <w:rFonts w:ascii="Arial Narrow" w:hAnsi="Arial Narrow"/>
                <w:b/>
              </w:rPr>
            </w:pPr>
            <w:r w:rsidRPr="00577D93">
              <w:rPr>
                <w:rFonts w:ascii="Arial Narrow" w:hAnsi="Arial Narrow"/>
                <w:sz w:val="20"/>
              </w:rPr>
              <w:t xml:space="preserve">Networks </w:t>
            </w:r>
            <w:r w:rsidR="00F0604E" w:rsidRPr="00577D93">
              <w:rPr>
                <w:rFonts w:ascii="Arial Narrow" w:hAnsi="Arial Narrow"/>
                <w:sz w:val="20"/>
              </w:rPr>
              <w:t>S</w:t>
            </w:r>
            <w:r w:rsidRPr="00577D93">
              <w:rPr>
                <w:rFonts w:ascii="Arial Narrow" w:hAnsi="Arial Narrow"/>
                <w:sz w:val="20"/>
              </w:rPr>
              <w:t xml:space="preserve">ignals and </w:t>
            </w:r>
            <w:r w:rsidR="00F0604E" w:rsidRPr="00577D93">
              <w:rPr>
                <w:rFonts w:ascii="Arial Narrow" w:hAnsi="Arial Narrow"/>
                <w:sz w:val="20"/>
              </w:rPr>
              <w:t>S</w:t>
            </w:r>
            <w:r w:rsidRPr="00577D93">
              <w:rPr>
                <w:rFonts w:ascii="Arial Narrow" w:hAnsi="Arial Narrow"/>
                <w:sz w:val="20"/>
              </w:rPr>
              <w:t>ystems</w:t>
            </w:r>
          </w:p>
        </w:tc>
        <w:tc>
          <w:tcPr>
            <w:tcW w:w="450" w:type="dxa"/>
          </w:tcPr>
          <w:p w:rsidR="00D206A7" w:rsidRPr="00D206A7" w:rsidRDefault="00D206A7" w:rsidP="00D206A7">
            <w:pPr>
              <w:ind w:left="-378" w:right="-378"/>
              <w:jc w:val="center"/>
              <w:rPr>
                <w:rFonts w:ascii="Arial Narrow" w:hAnsi="Arial Narrow"/>
                <w:sz w:val="20"/>
                <w:szCs w:val="20"/>
              </w:rPr>
            </w:pPr>
            <w:r w:rsidRPr="00D206A7">
              <w:rPr>
                <w:rFonts w:ascii="Arial Narrow" w:hAnsi="Arial Narrow"/>
                <w:sz w:val="20"/>
                <w:szCs w:val="20"/>
              </w:rPr>
              <w:t>3</w:t>
            </w:r>
          </w:p>
        </w:tc>
        <w:tc>
          <w:tcPr>
            <w:tcW w:w="450" w:type="dxa"/>
          </w:tcPr>
          <w:p w:rsidR="00D206A7" w:rsidRPr="00D206A7" w:rsidRDefault="00D206A7" w:rsidP="00D206A7">
            <w:pPr>
              <w:ind w:left="-378" w:right="-378"/>
              <w:jc w:val="center"/>
              <w:rPr>
                <w:rFonts w:ascii="Arial Narrow" w:hAnsi="Arial Narrow"/>
                <w:sz w:val="20"/>
                <w:szCs w:val="20"/>
              </w:rPr>
            </w:pPr>
            <w:r w:rsidRPr="00D206A7">
              <w:rPr>
                <w:rFonts w:ascii="Arial Narrow" w:hAnsi="Arial Narrow"/>
                <w:sz w:val="20"/>
                <w:szCs w:val="20"/>
              </w:rPr>
              <w:t>1</w:t>
            </w:r>
          </w:p>
        </w:tc>
        <w:tc>
          <w:tcPr>
            <w:tcW w:w="450" w:type="dxa"/>
          </w:tcPr>
          <w:p w:rsidR="00D206A7" w:rsidRPr="00D206A7" w:rsidRDefault="00D206A7" w:rsidP="00D206A7">
            <w:pPr>
              <w:ind w:left="-378" w:right="-378"/>
              <w:jc w:val="center"/>
              <w:rPr>
                <w:rFonts w:ascii="Arial Narrow" w:hAnsi="Arial Narrow"/>
                <w:sz w:val="20"/>
                <w:szCs w:val="20"/>
              </w:rPr>
            </w:pPr>
            <w:r w:rsidRPr="00D206A7">
              <w:rPr>
                <w:rFonts w:ascii="Arial Narrow" w:hAnsi="Arial Narrow"/>
                <w:sz w:val="20"/>
                <w:szCs w:val="20"/>
              </w:rPr>
              <w:t>-</w:t>
            </w:r>
          </w:p>
        </w:tc>
        <w:tc>
          <w:tcPr>
            <w:tcW w:w="360" w:type="dxa"/>
          </w:tcPr>
          <w:p w:rsidR="00D206A7" w:rsidRPr="00D206A7" w:rsidRDefault="00D206A7" w:rsidP="00D206A7">
            <w:pPr>
              <w:ind w:left="-378" w:right="-378"/>
              <w:jc w:val="center"/>
              <w:rPr>
                <w:rFonts w:ascii="Arial Narrow" w:hAnsi="Arial Narrow"/>
                <w:sz w:val="20"/>
                <w:szCs w:val="20"/>
              </w:rPr>
            </w:pPr>
            <w:r w:rsidRPr="00D206A7">
              <w:rPr>
                <w:rFonts w:ascii="Arial Narrow" w:hAnsi="Arial Narrow"/>
                <w:sz w:val="20"/>
                <w:szCs w:val="20"/>
              </w:rPr>
              <w:t>3</w:t>
            </w:r>
          </w:p>
        </w:tc>
      </w:tr>
      <w:tr w:rsidR="00D206A7" w:rsidRPr="00034244" w:rsidTr="00886915">
        <w:tc>
          <w:tcPr>
            <w:tcW w:w="481" w:type="dxa"/>
          </w:tcPr>
          <w:p w:rsidR="00D206A7" w:rsidRPr="006D44C3" w:rsidRDefault="00D206A7" w:rsidP="00BC3E69">
            <w:pPr>
              <w:pStyle w:val="NoSpacing"/>
              <w:jc w:val="center"/>
              <w:rPr>
                <w:rFonts w:ascii="Arial Narrow" w:hAnsi="Arial Narrow"/>
                <w:sz w:val="20"/>
                <w:szCs w:val="20"/>
              </w:rPr>
            </w:pPr>
            <w:r w:rsidRPr="006D44C3">
              <w:rPr>
                <w:rFonts w:ascii="Arial Narrow" w:hAnsi="Arial Narrow"/>
                <w:sz w:val="20"/>
                <w:szCs w:val="20"/>
              </w:rPr>
              <w:t>7.</w:t>
            </w:r>
          </w:p>
        </w:tc>
        <w:tc>
          <w:tcPr>
            <w:tcW w:w="977" w:type="dxa"/>
            <w:vAlign w:val="center"/>
          </w:tcPr>
          <w:p w:rsidR="00D206A7" w:rsidRPr="00BF4F56" w:rsidRDefault="00D206A7" w:rsidP="001A6BE2">
            <w:pPr>
              <w:jc w:val="center"/>
              <w:rPr>
                <w:rFonts w:ascii="Arial Narrow" w:hAnsi="Arial Narrow"/>
                <w:sz w:val="20"/>
                <w:szCs w:val="20"/>
              </w:rPr>
            </w:pPr>
            <w:r w:rsidRPr="00BF4F56">
              <w:rPr>
                <w:rFonts w:ascii="Arial Narrow" w:hAnsi="Arial Narrow"/>
                <w:sz w:val="20"/>
                <w:szCs w:val="20"/>
              </w:rPr>
              <w:t>15A0250</w:t>
            </w:r>
            <w:r w:rsidR="001A6BE2">
              <w:rPr>
                <w:rFonts w:ascii="Arial Narrow" w:hAnsi="Arial Narrow"/>
                <w:sz w:val="20"/>
                <w:szCs w:val="20"/>
              </w:rPr>
              <w:t>6</w:t>
            </w:r>
          </w:p>
        </w:tc>
        <w:tc>
          <w:tcPr>
            <w:tcW w:w="3330" w:type="dxa"/>
            <w:vAlign w:val="center"/>
          </w:tcPr>
          <w:p w:rsidR="00D206A7" w:rsidRPr="00BF4F56" w:rsidRDefault="00D206A7" w:rsidP="00D206A7">
            <w:pPr>
              <w:rPr>
                <w:rFonts w:ascii="Arial Narrow" w:hAnsi="Arial Narrow"/>
                <w:sz w:val="20"/>
                <w:szCs w:val="20"/>
              </w:rPr>
            </w:pPr>
            <w:r w:rsidRPr="00BF4F56">
              <w:rPr>
                <w:rFonts w:ascii="Arial Narrow" w:hAnsi="Arial Narrow"/>
                <w:sz w:val="20"/>
                <w:szCs w:val="20"/>
              </w:rPr>
              <w:t>Electrical Machines Laboratory – II</w:t>
            </w:r>
          </w:p>
        </w:tc>
        <w:tc>
          <w:tcPr>
            <w:tcW w:w="450" w:type="dxa"/>
          </w:tcPr>
          <w:p w:rsidR="00D206A7" w:rsidRPr="00D206A7" w:rsidRDefault="00D206A7" w:rsidP="00D206A7">
            <w:pPr>
              <w:ind w:left="-378" w:right="-378"/>
              <w:jc w:val="center"/>
              <w:rPr>
                <w:rFonts w:ascii="Arial Narrow" w:hAnsi="Arial Narrow"/>
                <w:sz w:val="20"/>
                <w:szCs w:val="20"/>
              </w:rPr>
            </w:pPr>
            <w:r w:rsidRPr="00D206A7">
              <w:rPr>
                <w:rFonts w:ascii="Arial Narrow" w:hAnsi="Arial Narrow"/>
                <w:sz w:val="20"/>
                <w:szCs w:val="20"/>
              </w:rPr>
              <w:t>-</w:t>
            </w:r>
          </w:p>
        </w:tc>
        <w:tc>
          <w:tcPr>
            <w:tcW w:w="450" w:type="dxa"/>
          </w:tcPr>
          <w:p w:rsidR="00D206A7" w:rsidRPr="00D206A7" w:rsidRDefault="00D206A7" w:rsidP="00D206A7">
            <w:pPr>
              <w:ind w:left="-378" w:right="-378"/>
              <w:jc w:val="center"/>
              <w:rPr>
                <w:rFonts w:ascii="Arial Narrow" w:hAnsi="Arial Narrow"/>
                <w:sz w:val="20"/>
                <w:szCs w:val="20"/>
              </w:rPr>
            </w:pPr>
            <w:r w:rsidRPr="00D206A7">
              <w:rPr>
                <w:rFonts w:ascii="Arial Narrow" w:hAnsi="Arial Narrow"/>
                <w:sz w:val="20"/>
                <w:szCs w:val="20"/>
              </w:rPr>
              <w:t>-</w:t>
            </w:r>
          </w:p>
        </w:tc>
        <w:tc>
          <w:tcPr>
            <w:tcW w:w="450" w:type="dxa"/>
          </w:tcPr>
          <w:p w:rsidR="00D206A7" w:rsidRPr="00D206A7" w:rsidRDefault="00D206A7" w:rsidP="00D206A7">
            <w:pPr>
              <w:ind w:left="-378" w:right="-378"/>
              <w:jc w:val="center"/>
              <w:rPr>
                <w:rFonts w:ascii="Arial Narrow" w:hAnsi="Arial Narrow"/>
                <w:sz w:val="20"/>
                <w:szCs w:val="20"/>
              </w:rPr>
            </w:pPr>
            <w:r w:rsidRPr="00D206A7">
              <w:rPr>
                <w:rFonts w:ascii="Arial Narrow" w:hAnsi="Arial Narrow"/>
                <w:sz w:val="20"/>
                <w:szCs w:val="20"/>
              </w:rPr>
              <w:t>4</w:t>
            </w:r>
          </w:p>
        </w:tc>
        <w:tc>
          <w:tcPr>
            <w:tcW w:w="360" w:type="dxa"/>
          </w:tcPr>
          <w:p w:rsidR="00D206A7" w:rsidRPr="00D206A7" w:rsidRDefault="00D206A7" w:rsidP="00D206A7">
            <w:pPr>
              <w:ind w:left="-378" w:right="-378"/>
              <w:jc w:val="center"/>
              <w:rPr>
                <w:rFonts w:ascii="Arial Narrow" w:hAnsi="Arial Narrow"/>
                <w:sz w:val="20"/>
                <w:szCs w:val="20"/>
              </w:rPr>
            </w:pPr>
            <w:r w:rsidRPr="00D206A7">
              <w:rPr>
                <w:rFonts w:ascii="Arial Narrow" w:hAnsi="Arial Narrow"/>
                <w:sz w:val="20"/>
                <w:szCs w:val="20"/>
              </w:rPr>
              <w:t>2</w:t>
            </w:r>
          </w:p>
        </w:tc>
      </w:tr>
      <w:tr w:rsidR="00D206A7" w:rsidRPr="00034244" w:rsidTr="00886915">
        <w:tc>
          <w:tcPr>
            <w:tcW w:w="481" w:type="dxa"/>
          </w:tcPr>
          <w:p w:rsidR="00D206A7" w:rsidRPr="006D44C3" w:rsidRDefault="00D206A7" w:rsidP="00BC3E69">
            <w:pPr>
              <w:pStyle w:val="NoSpacing"/>
              <w:jc w:val="center"/>
              <w:rPr>
                <w:rFonts w:ascii="Arial Narrow" w:hAnsi="Arial Narrow"/>
                <w:sz w:val="20"/>
                <w:szCs w:val="20"/>
              </w:rPr>
            </w:pPr>
            <w:r w:rsidRPr="006D44C3">
              <w:rPr>
                <w:rFonts w:ascii="Arial Narrow" w:hAnsi="Arial Narrow"/>
                <w:sz w:val="20"/>
                <w:szCs w:val="20"/>
              </w:rPr>
              <w:t>8.</w:t>
            </w:r>
          </w:p>
        </w:tc>
        <w:tc>
          <w:tcPr>
            <w:tcW w:w="977" w:type="dxa"/>
            <w:vAlign w:val="center"/>
          </w:tcPr>
          <w:p w:rsidR="00D206A7" w:rsidRPr="00BF4F56" w:rsidRDefault="00D206A7" w:rsidP="00D206A7">
            <w:pPr>
              <w:jc w:val="center"/>
              <w:rPr>
                <w:rFonts w:ascii="Arial Narrow" w:hAnsi="Arial Narrow"/>
                <w:sz w:val="20"/>
                <w:szCs w:val="20"/>
              </w:rPr>
            </w:pPr>
            <w:r w:rsidRPr="00BF4F56">
              <w:rPr>
                <w:rFonts w:ascii="Arial Narrow" w:hAnsi="Arial Narrow"/>
                <w:sz w:val="20"/>
                <w:szCs w:val="20"/>
              </w:rPr>
              <w:t>15A0250</w:t>
            </w:r>
            <w:r w:rsidR="001A6BE2">
              <w:rPr>
                <w:rFonts w:ascii="Arial Narrow" w:hAnsi="Arial Narrow"/>
                <w:sz w:val="20"/>
                <w:szCs w:val="20"/>
              </w:rPr>
              <w:t>7</w:t>
            </w:r>
          </w:p>
        </w:tc>
        <w:tc>
          <w:tcPr>
            <w:tcW w:w="3330" w:type="dxa"/>
            <w:vAlign w:val="center"/>
          </w:tcPr>
          <w:p w:rsidR="00D206A7" w:rsidRPr="00BF4F56" w:rsidRDefault="00D206A7" w:rsidP="00D206A7">
            <w:pPr>
              <w:rPr>
                <w:rFonts w:ascii="Arial Narrow" w:hAnsi="Arial Narrow"/>
                <w:sz w:val="20"/>
                <w:szCs w:val="20"/>
              </w:rPr>
            </w:pPr>
            <w:r w:rsidRPr="00BF4F56">
              <w:rPr>
                <w:rFonts w:ascii="Arial Narrow" w:hAnsi="Arial Narrow"/>
                <w:sz w:val="20"/>
                <w:szCs w:val="20"/>
              </w:rPr>
              <w:t>Electrical Measurements Laboratory</w:t>
            </w:r>
          </w:p>
        </w:tc>
        <w:tc>
          <w:tcPr>
            <w:tcW w:w="450" w:type="dxa"/>
          </w:tcPr>
          <w:p w:rsidR="00D206A7" w:rsidRPr="00D206A7" w:rsidRDefault="00D206A7" w:rsidP="00D206A7">
            <w:pPr>
              <w:ind w:left="-378" w:right="-378"/>
              <w:jc w:val="center"/>
              <w:rPr>
                <w:rFonts w:ascii="Arial Narrow" w:hAnsi="Arial Narrow"/>
                <w:sz w:val="20"/>
                <w:szCs w:val="20"/>
              </w:rPr>
            </w:pPr>
            <w:r w:rsidRPr="00D206A7">
              <w:rPr>
                <w:rFonts w:ascii="Arial Narrow" w:hAnsi="Arial Narrow"/>
                <w:sz w:val="20"/>
                <w:szCs w:val="20"/>
              </w:rPr>
              <w:t>-</w:t>
            </w:r>
          </w:p>
        </w:tc>
        <w:tc>
          <w:tcPr>
            <w:tcW w:w="450" w:type="dxa"/>
          </w:tcPr>
          <w:p w:rsidR="00D206A7" w:rsidRPr="00D206A7" w:rsidRDefault="00D206A7" w:rsidP="00D206A7">
            <w:pPr>
              <w:ind w:left="-378" w:right="-378"/>
              <w:jc w:val="center"/>
              <w:rPr>
                <w:rFonts w:ascii="Arial Narrow" w:hAnsi="Arial Narrow"/>
                <w:sz w:val="20"/>
                <w:szCs w:val="20"/>
              </w:rPr>
            </w:pPr>
            <w:r w:rsidRPr="00D206A7">
              <w:rPr>
                <w:rFonts w:ascii="Arial Narrow" w:hAnsi="Arial Narrow"/>
                <w:sz w:val="20"/>
                <w:szCs w:val="20"/>
              </w:rPr>
              <w:t>-</w:t>
            </w:r>
          </w:p>
        </w:tc>
        <w:tc>
          <w:tcPr>
            <w:tcW w:w="450" w:type="dxa"/>
          </w:tcPr>
          <w:p w:rsidR="00D206A7" w:rsidRPr="00D206A7" w:rsidRDefault="00D206A7" w:rsidP="00D206A7">
            <w:pPr>
              <w:ind w:left="-378" w:right="-378"/>
              <w:jc w:val="center"/>
              <w:rPr>
                <w:rFonts w:ascii="Arial Narrow" w:hAnsi="Arial Narrow"/>
                <w:sz w:val="20"/>
                <w:szCs w:val="20"/>
              </w:rPr>
            </w:pPr>
            <w:r w:rsidRPr="00D206A7">
              <w:rPr>
                <w:rFonts w:ascii="Arial Narrow" w:hAnsi="Arial Narrow"/>
                <w:sz w:val="20"/>
                <w:szCs w:val="20"/>
              </w:rPr>
              <w:t>4</w:t>
            </w:r>
          </w:p>
        </w:tc>
        <w:tc>
          <w:tcPr>
            <w:tcW w:w="360" w:type="dxa"/>
          </w:tcPr>
          <w:p w:rsidR="00D206A7" w:rsidRPr="00D206A7" w:rsidRDefault="00D206A7" w:rsidP="00D206A7">
            <w:pPr>
              <w:ind w:left="-378" w:right="-378"/>
              <w:jc w:val="center"/>
              <w:rPr>
                <w:rFonts w:ascii="Arial Narrow" w:hAnsi="Arial Narrow"/>
                <w:sz w:val="20"/>
                <w:szCs w:val="20"/>
              </w:rPr>
            </w:pPr>
            <w:r w:rsidRPr="00D206A7">
              <w:rPr>
                <w:rFonts w:ascii="Arial Narrow" w:hAnsi="Arial Narrow"/>
                <w:sz w:val="20"/>
                <w:szCs w:val="20"/>
              </w:rPr>
              <w:t>2</w:t>
            </w:r>
          </w:p>
        </w:tc>
      </w:tr>
      <w:tr w:rsidR="00D206A7" w:rsidRPr="00034244" w:rsidTr="00BC3E69">
        <w:tc>
          <w:tcPr>
            <w:tcW w:w="481" w:type="dxa"/>
          </w:tcPr>
          <w:p w:rsidR="00D206A7" w:rsidRPr="006D44C3" w:rsidRDefault="00D206A7" w:rsidP="00BC3E69">
            <w:pPr>
              <w:pStyle w:val="NoSpacing"/>
              <w:jc w:val="center"/>
              <w:rPr>
                <w:rFonts w:ascii="Arial Narrow" w:hAnsi="Arial Narrow"/>
                <w:sz w:val="20"/>
                <w:szCs w:val="20"/>
              </w:rPr>
            </w:pPr>
            <w:r w:rsidRPr="006D44C3">
              <w:rPr>
                <w:rFonts w:ascii="Arial Narrow" w:hAnsi="Arial Narrow"/>
                <w:sz w:val="20"/>
                <w:szCs w:val="20"/>
              </w:rPr>
              <w:t>9.</w:t>
            </w:r>
          </w:p>
        </w:tc>
        <w:tc>
          <w:tcPr>
            <w:tcW w:w="977" w:type="dxa"/>
          </w:tcPr>
          <w:p w:rsidR="00D206A7" w:rsidRPr="00BF4F56" w:rsidRDefault="00D206A7" w:rsidP="00D206A7">
            <w:pPr>
              <w:ind w:right="-720"/>
              <w:jc w:val="both"/>
              <w:rPr>
                <w:rFonts w:ascii="Arial Narrow" w:hAnsi="Arial Narrow"/>
                <w:sz w:val="20"/>
                <w:szCs w:val="20"/>
              </w:rPr>
            </w:pPr>
            <w:r w:rsidRPr="00BF4F56">
              <w:rPr>
                <w:rFonts w:ascii="Arial Narrow" w:hAnsi="Arial Narrow"/>
                <w:sz w:val="20"/>
                <w:szCs w:val="20"/>
              </w:rPr>
              <w:t>15A99501</w:t>
            </w:r>
          </w:p>
        </w:tc>
        <w:tc>
          <w:tcPr>
            <w:tcW w:w="3330" w:type="dxa"/>
          </w:tcPr>
          <w:p w:rsidR="00D206A7" w:rsidRPr="00BF4F56" w:rsidRDefault="002E07F1" w:rsidP="00D206A7">
            <w:pPr>
              <w:ind w:right="-720"/>
              <w:jc w:val="both"/>
              <w:rPr>
                <w:rFonts w:ascii="Arial Narrow" w:hAnsi="Arial Narrow"/>
                <w:sz w:val="20"/>
                <w:szCs w:val="20"/>
              </w:rPr>
            </w:pPr>
            <w:r>
              <w:rPr>
                <w:rFonts w:ascii="Arial Narrow" w:hAnsi="Arial Narrow"/>
                <w:sz w:val="20"/>
                <w:szCs w:val="20"/>
              </w:rPr>
              <w:t xml:space="preserve">Audit course – </w:t>
            </w:r>
            <w:r w:rsidR="00D206A7" w:rsidRPr="00BF4F56">
              <w:rPr>
                <w:rFonts w:ascii="Arial Narrow" w:hAnsi="Arial Narrow"/>
                <w:sz w:val="20"/>
                <w:szCs w:val="20"/>
              </w:rPr>
              <w:t>Social Values &amp; Ethics</w:t>
            </w:r>
          </w:p>
        </w:tc>
        <w:tc>
          <w:tcPr>
            <w:tcW w:w="450" w:type="dxa"/>
          </w:tcPr>
          <w:p w:rsidR="00D206A7" w:rsidRPr="00D206A7" w:rsidRDefault="00D206A7" w:rsidP="00D206A7">
            <w:pPr>
              <w:ind w:left="-378" w:right="-378"/>
              <w:jc w:val="center"/>
              <w:rPr>
                <w:rFonts w:ascii="Arial Narrow" w:hAnsi="Arial Narrow"/>
                <w:sz w:val="20"/>
                <w:szCs w:val="20"/>
              </w:rPr>
            </w:pPr>
            <w:r w:rsidRPr="00D206A7">
              <w:rPr>
                <w:rFonts w:ascii="Arial Narrow" w:hAnsi="Arial Narrow"/>
                <w:sz w:val="20"/>
                <w:szCs w:val="20"/>
              </w:rPr>
              <w:t>2</w:t>
            </w:r>
          </w:p>
        </w:tc>
        <w:tc>
          <w:tcPr>
            <w:tcW w:w="450" w:type="dxa"/>
          </w:tcPr>
          <w:p w:rsidR="00D206A7" w:rsidRPr="00D206A7" w:rsidRDefault="00D206A7" w:rsidP="00D206A7">
            <w:pPr>
              <w:ind w:left="-378" w:right="-378"/>
              <w:jc w:val="center"/>
              <w:rPr>
                <w:rFonts w:ascii="Arial Narrow" w:hAnsi="Arial Narrow"/>
                <w:sz w:val="20"/>
                <w:szCs w:val="20"/>
              </w:rPr>
            </w:pPr>
            <w:r w:rsidRPr="00D206A7">
              <w:rPr>
                <w:rFonts w:ascii="Arial Narrow" w:hAnsi="Arial Narrow"/>
                <w:sz w:val="20"/>
                <w:szCs w:val="20"/>
              </w:rPr>
              <w:t>0</w:t>
            </w:r>
          </w:p>
        </w:tc>
        <w:tc>
          <w:tcPr>
            <w:tcW w:w="450" w:type="dxa"/>
          </w:tcPr>
          <w:p w:rsidR="00D206A7" w:rsidRPr="00D206A7" w:rsidRDefault="00D206A7" w:rsidP="00D206A7">
            <w:pPr>
              <w:ind w:left="-378" w:right="-378"/>
              <w:jc w:val="center"/>
              <w:rPr>
                <w:rFonts w:ascii="Arial Narrow" w:hAnsi="Arial Narrow"/>
                <w:sz w:val="20"/>
                <w:szCs w:val="20"/>
              </w:rPr>
            </w:pPr>
            <w:r w:rsidRPr="00D206A7">
              <w:rPr>
                <w:rFonts w:ascii="Arial Narrow" w:hAnsi="Arial Narrow"/>
                <w:sz w:val="20"/>
                <w:szCs w:val="20"/>
              </w:rPr>
              <w:t>2</w:t>
            </w:r>
          </w:p>
        </w:tc>
        <w:tc>
          <w:tcPr>
            <w:tcW w:w="360" w:type="dxa"/>
          </w:tcPr>
          <w:p w:rsidR="00D206A7" w:rsidRPr="00D206A7" w:rsidRDefault="00D206A7" w:rsidP="00D206A7">
            <w:pPr>
              <w:ind w:left="-378" w:right="-378"/>
              <w:jc w:val="center"/>
              <w:rPr>
                <w:rFonts w:ascii="Arial Narrow" w:hAnsi="Arial Narrow"/>
                <w:sz w:val="20"/>
                <w:szCs w:val="20"/>
              </w:rPr>
            </w:pPr>
            <w:r w:rsidRPr="00D206A7">
              <w:rPr>
                <w:rFonts w:ascii="Arial Narrow" w:hAnsi="Arial Narrow"/>
                <w:sz w:val="20"/>
                <w:szCs w:val="20"/>
              </w:rPr>
              <w:t>0</w:t>
            </w:r>
          </w:p>
        </w:tc>
      </w:tr>
      <w:tr w:rsidR="00D206A7" w:rsidRPr="00034244" w:rsidTr="00BC3E69">
        <w:tc>
          <w:tcPr>
            <w:tcW w:w="4788" w:type="dxa"/>
            <w:gridSpan w:val="3"/>
          </w:tcPr>
          <w:p w:rsidR="00D206A7" w:rsidRPr="006D44C3" w:rsidRDefault="00D206A7" w:rsidP="00BC3E69">
            <w:pPr>
              <w:ind w:right="-720"/>
              <w:jc w:val="center"/>
              <w:rPr>
                <w:rFonts w:ascii="Arial Narrow" w:hAnsi="Arial Narrow"/>
                <w:b/>
                <w:sz w:val="20"/>
                <w:szCs w:val="20"/>
              </w:rPr>
            </w:pPr>
            <w:r w:rsidRPr="006D44C3">
              <w:rPr>
                <w:rFonts w:ascii="Arial Narrow" w:hAnsi="Arial Narrow"/>
                <w:b/>
                <w:sz w:val="20"/>
                <w:szCs w:val="20"/>
              </w:rPr>
              <w:t xml:space="preserve">                                                                    Total:</w:t>
            </w:r>
          </w:p>
        </w:tc>
        <w:tc>
          <w:tcPr>
            <w:tcW w:w="450" w:type="dxa"/>
          </w:tcPr>
          <w:p w:rsidR="00D206A7" w:rsidRPr="006D44C3" w:rsidRDefault="00D206A7" w:rsidP="00BC3E69">
            <w:pPr>
              <w:ind w:left="-558" w:right="-586"/>
              <w:jc w:val="center"/>
              <w:rPr>
                <w:rFonts w:ascii="Arial Narrow" w:hAnsi="Arial Narrow"/>
                <w:b/>
                <w:sz w:val="20"/>
                <w:szCs w:val="20"/>
              </w:rPr>
            </w:pPr>
            <w:r>
              <w:rPr>
                <w:rFonts w:ascii="Arial Narrow" w:hAnsi="Arial Narrow"/>
                <w:b/>
                <w:sz w:val="20"/>
                <w:szCs w:val="20"/>
              </w:rPr>
              <w:t>20</w:t>
            </w:r>
          </w:p>
        </w:tc>
        <w:tc>
          <w:tcPr>
            <w:tcW w:w="450" w:type="dxa"/>
          </w:tcPr>
          <w:p w:rsidR="00D206A7" w:rsidRPr="006D44C3" w:rsidRDefault="00D206A7" w:rsidP="00BC3E69">
            <w:pPr>
              <w:ind w:left="-558" w:right="-586"/>
              <w:jc w:val="center"/>
              <w:rPr>
                <w:rFonts w:ascii="Arial Narrow" w:hAnsi="Arial Narrow"/>
                <w:b/>
                <w:sz w:val="20"/>
                <w:szCs w:val="20"/>
              </w:rPr>
            </w:pPr>
            <w:r>
              <w:rPr>
                <w:rFonts w:ascii="Arial Narrow" w:hAnsi="Arial Narrow"/>
                <w:b/>
                <w:sz w:val="20"/>
                <w:szCs w:val="20"/>
              </w:rPr>
              <w:t>6</w:t>
            </w:r>
          </w:p>
        </w:tc>
        <w:tc>
          <w:tcPr>
            <w:tcW w:w="450" w:type="dxa"/>
          </w:tcPr>
          <w:p w:rsidR="00D206A7" w:rsidRPr="006D44C3" w:rsidRDefault="00D206A7" w:rsidP="00BC3E69">
            <w:pPr>
              <w:ind w:left="-558" w:right="-586"/>
              <w:jc w:val="center"/>
              <w:rPr>
                <w:rFonts w:ascii="Arial Narrow" w:hAnsi="Arial Narrow"/>
                <w:b/>
                <w:sz w:val="20"/>
                <w:szCs w:val="20"/>
              </w:rPr>
            </w:pPr>
            <w:r>
              <w:rPr>
                <w:rFonts w:ascii="Arial Narrow" w:hAnsi="Arial Narrow"/>
                <w:b/>
                <w:sz w:val="20"/>
                <w:szCs w:val="20"/>
              </w:rPr>
              <w:t>10</w:t>
            </w:r>
          </w:p>
        </w:tc>
        <w:tc>
          <w:tcPr>
            <w:tcW w:w="360" w:type="dxa"/>
          </w:tcPr>
          <w:p w:rsidR="00D206A7" w:rsidRPr="006D44C3" w:rsidRDefault="00D206A7" w:rsidP="00BC3E69">
            <w:pPr>
              <w:ind w:left="-558" w:right="-586"/>
              <w:jc w:val="center"/>
              <w:rPr>
                <w:rFonts w:ascii="Arial Narrow" w:hAnsi="Arial Narrow"/>
                <w:b/>
                <w:sz w:val="20"/>
                <w:szCs w:val="20"/>
              </w:rPr>
            </w:pPr>
            <w:r>
              <w:rPr>
                <w:rFonts w:ascii="Arial Narrow" w:hAnsi="Arial Narrow"/>
                <w:b/>
                <w:sz w:val="20"/>
                <w:szCs w:val="20"/>
              </w:rPr>
              <w:t>22</w:t>
            </w:r>
          </w:p>
        </w:tc>
      </w:tr>
    </w:tbl>
    <w:p w:rsidR="009A28CB" w:rsidRDefault="009A28CB" w:rsidP="00910E28">
      <w:pPr>
        <w:pStyle w:val="NoSpacing"/>
        <w:ind w:left="-90"/>
        <w:rPr>
          <w:rFonts w:ascii="Arial Narrow" w:hAnsi="Arial Narrow"/>
          <w:b/>
          <w:sz w:val="20"/>
          <w:szCs w:val="24"/>
        </w:rPr>
      </w:pPr>
    </w:p>
    <w:p w:rsidR="009A28CB" w:rsidRDefault="009A28CB">
      <w:pPr>
        <w:rPr>
          <w:rFonts w:ascii="Arial Narrow" w:hAnsi="Arial Narrow" w:cs="Times New Roman"/>
          <w:b/>
          <w:sz w:val="20"/>
          <w:szCs w:val="24"/>
          <w:lang w:bidi="en-US"/>
        </w:rPr>
      </w:pPr>
      <w:r>
        <w:rPr>
          <w:rFonts w:ascii="Arial Narrow" w:hAnsi="Arial Narrow"/>
          <w:b/>
          <w:sz w:val="20"/>
          <w:szCs w:val="24"/>
        </w:rPr>
        <w:br w:type="page"/>
      </w:r>
    </w:p>
    <w:p w:rsidR="00F74812" w:rsidRDefault="00F74812" w:rsidP="00910E28">
      <w:pPr>
        <w:pStyle w:val="NoSpacing"/>
        <w:ind w:left="-90"/>
        <w:rPr>
          <w:rFonts w:ascii="Arial Narrow" w:hAnsi="Arial Narrow"/>
          <w:b/>
          <w:sz w:val="20"/>
          <w:szCs w:val="24"/>
        </w:rPr>
      </w:pPr>
    </w:p>
    <w:p w:rsidR="00F74812" w:rsidRDefault="00D47DC3" w:rsidP="00910E28">
      <w:pPr>
        <w:pStyle w:val="NoSpacing"/>
        <w:ind w:left="-90"/>
        <w:rPr>
          <w:rFonts w:ascii="Arial Narrow" w:hAnsi="Arial Narrow"/>
          <w:b/>
          <w:sz w:val="20"/>
          <w:szCs w:val="24"/>
        </w:rPr>
      </w:pPr>
      <w:r>
        <w:rPr>
          <w:rFonts w:ascii="Arial Narrow" w:hAnsi="Arial Narrow"/>
          <w:b/>
          <w:sz w:val="20"/>
          <w:szCs w:val="24"/>
        </w:rPr>
        <w:t>B.Tech</w:t>
      </w:r>
      <w:r w:rsidR="00124357">
        <w:rPr>
          <w:rFonts w:ascii="Arial Narrow" w:hAnsi="Arial Narrow"/>
          <w:b/>
          <w:sz w:val="20"/>
          <w:szCs w:val="24"/>
        </w:rPr>
        <w:t xml:space="preserve"> </w:t>
      </w:r>
      <w:r w:rsidR="00910E28" w:rsidRPr="00C560AD">
        <w:rPr>
          <w:rFonts w:ascii="Arial Narrow" w:hAnsi="Arial Narrow"/>
          <w:b/>
          <w:sz w:val="20"/>
          <w:szCs w:val="24"/>
        </w:rPr>
        <w:t>I</w:t>
      </w:r>
      <w:r w:rsidR="00910E28">
        <w:rPr>
          <w:rFonts w:ascii="Arial Narrow" w:hAnsi="Arial Narrow"/>
          <w:b/>
          <w:sz w:val="20"/>
          <w:szCs w:val="24"/>
        </w:rPr>
        <w:t>II</w:t>
      </w:r>
      <w:r w:rsidR="00910E28" w:rsidRPr="00C560AD">
        <w:rPr>
          <w:rFonts w:ascii="Arial Narrow" w:hAnsi="Arial Narrow"/>
          <w:b/>
          <w:sz w:val="20"/>
          <w:szCs w:val="24"/>
        </w:rPr>
        <w:t>-I</w:t>
      </w:r>
      <w:r w:rsidR="00910E28">
        <w:rPr>
          <w:rFonts w:ascii="Arial Narrow" w:hAnsi="Arial Narrow"/>
          <w:b/>
          <w:sz w:val="20"/>
          <w:szCs w:val="24"/>
        </w:rPr>
        <w:t>I</w:t>
      </w:r>
      <w:r w:rsidR="00910E28" w:rsidRPr="00C560AD">
        <w:rPr>
          <w:rFonts w:ascii="Arial Narrow" w:hAnsi="Arial Narrow"/>
          <w:b/>
          <w:sz w:val="20"/>
          <w:szCs w:val="24"/>
        </w:rPr>
        <w:t xml:space="preserve"> Semester</w:t>
      </w:r>
      <w:r w:rsidR="00B60980">
        <w:rPr>
          <w:rFonts w:ascii="Arial Narrow" w:hAnsi="Arial Narrow"/>
          <w:b/>
          <w:sz w:val="20"/>
          <w:szCs w:val="24"/>
        </w:rPr>
        <w:t xml:space="preserve"> (EE</w:t>
      </w:r>
      <w:r w:rsidR="00124357">
        <w:rPr>
          <w:rFonts w:ascii="Arial Narrow" w:hAnsi="Arial Narrow"/>
          <w:b/>
          <w:sz w:val="20"/>
          <w:szCs w:val="24"/>
        </w:rPr>
        <w:t>E)</w:t>
      </w:r>
    </w:p>
    <w:p w:rsidR="0037368C" w:rsidRPr="0037368C" w:rsidRDefault="0037368C" w:rsidP="00910E28">
      <w:pPr>
        <w:pStyle w:val="NoSpacing"/>
        <w:ind w:left="-90"/>
        <w:rPr>
          <w:rFonts w:ascii="Arial Narrow" w:hAnsi="Arial Narrow"/>
          <w:b/>
          <w:sz w:val="12"/>
          <w:szCs w:val="24"/>
        </w:rPr>
      </w:pPr>
    </w:p>
    <w:tbl>
      <w:tblPr>
        <w:tblStyle w:val="TableGrid"/>
        <w:tblW w:w="6498" w:type="dxa"/>
        <w:tblLook w:val="04A0"/>
      </w:tblPr>
      <w:tblGrid>
        <w:gridCol w:w="481"/>
        <w:gridCol w:w="977"/>
        <w:gridCol w:w="3330"/>
        <w:gridCol w:w="450"/>
        <w:gridCol w:w="450"/>
        <w:gridCol w:w="450"/>
        <w:gridCol w:w="360"/>
      </w:tblGrid>
      <w:tr w:rsidR="00910E28" w:rsidRPr="00034244" w:rsidTr="00BC3E69">
        <w:tc>
          <w:tcPr>
            <w:tcW w:w="481" w:type="dxa"/>
          </w:tcPr>
          <w:p w:rsidR="00910E28" w:rsidRPr="00034244" w:rsidRDefault="00910E28" w:rsidP="00BC3E69">
            <w:pPr>
              <w:pStyle w:val="NoSpacing"/>
              <w:rPr>
                <w:rFonts w:ascii="Arial Narrow" w:hAnsi="Arial Narrow"/>
                <w:b/>
                <w:sz w:val="20"/>
                <w:szCs w:val="20"/>
              </w:rPr>
            </w:pPr>
            <w:r w:rsidRPr="00034244">
              <w:rPr>
                <w:rFonts w:ascii="Arial Narrow" w:hAnsi="Arial Narrow"/>
                <w:b/>
                <w:sz w:val="20"/>
                <w:szCs w:val="20"/>
              </w:rPr>
              <w:t>S.</w:t>
            </w:r>
          </w:p>
          <w:p w:rsidR="00910E28" w:rsidRPr="00034244" w:rsidRDefault="00910E28" w:rsidP="00BC3E69">
            <w:pPr>
              <w:pStyle w:val="NoSpacing"/>
              <w:jc w:val="center"/>
              <w:rPr>
                <w:rFonts w:ascii="Arial Narrow" w:hAnsi="Arial Narrow"/>
                <w:b/>
                <w:sz w:val="20"/>
                <w:szCs w:val="20"/>
              </w:rPr>
            </w:pPr>
            <w:r w:rsidRPr="00034244">
              <w:rPr>
                <w:rFonts w:ascii="Arial Narrow" w:hAnsi="Arial Narrow"/>
                <w:b/>
                <w:sz w:val="20"/>
                <w:szCs w:val="20"/>
              </w:rPr>
              <w:t>No.</w:t>
            </w:r>
          </w:p>
        </w:tc>
        <w:tc>
          <w:tcPr>
            <w:tcW w:w="977" w:type="dxa"/>
          </w:tcPr>
          <w:p w:rsidR="00910E28" w:rsidRDefault="00910E28" w:rsidP="00BC3E69">
            <w:pPr>
              <w:pStyle w:val="NoSpacing"/>
              <w:ind w:left="-31" w:right="-108"/>
              <w:rPr>
                <w:rFonts w:ascii="Arial Narrow" w:hAnsi="Arial Narrow"/>
                <w:b/>
                <w:sz w:val="20"/>
                <w:szCs w:val="20"/>
              </w:rPr>
            </w:pPr>
            <w:r w:rsidRPr="00034244">
              <w:rPr>
                <w:rFonts w:ascii="Arial Narrow" w:hAnsi="Arial Narrow"/>
                <w:b/>
                <w:sz w:val="20"/>
                <w:szCs w:val="20"/>
              </w:rPr>
              <w:t xml:space="preserve">Course </w:t>
            </w:r>
          </w:p>
          <w:p w:rsidR="00910E28" w:rsidRPr="00034244" w:rsidRDefault="00910E28" w:rsidP="00BC3E69">
            <w:pPr>
              <w:pStyle w:val="NoSpacing"/>
              <w:ind w:left="-31" w:right="-108"/>
              <w:rPr>
                <w:rFonts w:ascii="Arial Narrow" w:hAnsi="Arial Narrow"/>
                <w:b/>
                <w:sz w:val="20"/>
                <w:szCs w:val="20"/>
              </w:rPr>
            </w:pPr>
            <w:r w:rsidRPr="00034244">
              <w:rPr>
                <w:rFonts w:ascii="Arial Narrow" w:hAnsi="Arial Narrow"/>
                <w:b/>
                <w:sz w:val="20"/>
                <w:szCs w:val="20"/>
              </w:rPr>
              <w:t>Code</w:t>
            </w:r>
          </w:p>
        </w:tc>
        <w:tc>
          <w:tcPr>
            <w:tcW w:w="3330" w:type="dxa"/>
          </w:tcPr>
          <w:p w:rsidR="00910E28" w:rsidRPr="00034244" w:rsidRDefault="00910E28" w:rsidP="00BC3E69">
            <w:pPr>
              <w:autoSpaceDE w:val="0"/>
              <w:autoSpaceDN w:val="0"/>
              <w:adjustRightInd w:val="0"/>
              <w:jc w:val="center"/>
              <w:rPr>
                <w:rFonts w:ascii="Arial Narrow" w:hAnsi="Arial Narrow"/>
                <w:b/>
                <w:sz w:val="20"/>
                <w:szCs w:val="20"/>
              </w:rPr>
            </w:pPr>
            <w:r w:rsidRPr="00034244">
              <w:rPr>
                <w:rFonts w:ascii="Arial Narrow" w:hAnsi="Arial Narrow"/>
                <w:b/>
                <w:sz w:val="20"/>
                <w:szCs w:val="20"/>
              </w:rPr>
              <w:t>Subject</w:t>
            </w:r>
          </w:p>
        </w:tc>
        <w:tc>
          <w:tcPr>
            <w:tcW w:w="450" w:type="dxa"/>
          </w:tcPr>
          <w:p w:rsidR="00910E28" w:rsidRPr="00034244" w:rsidRDefault="00910E28" w:rsidP="00BC3E69">
            <w:pPr>
              <w:autoSpaceDE w:val="0"/>
              <w:autoSpaceDN w:val="0"/>
              <w:adjustRightInd w:val="0"/>
              <w:jc w:val="center"/>
              <w:rPr>
                <w:rFonts w:ascii="Arial Narrow" w:hAnsi="Arial Narrow"/>
                <w:b/>
                <w:sz w:val="20"/>
                <w:szCs w:val="20"/>
              </w:rPr>
            </w:pPr>
            <w:r w:rsidRPr="00034244">
              <w:rPr>
                <w:rFonts w:ascii="Arial Narrow" w:hAnsi="Arial Narrow"/>
                <w:b/>
                <w:sz w:val="20"/>
                <w:szCs w:val="20"/>
              </w:rPr>
              <w:t>L</w:t>
            </w:r>
          </w:p>
        </w:tc>
        <w:tc>
          <w:tcPr>
            <w:tcW w:w="450" w:type="dxa"/>
          </w:tcPr>
          <w:p w:rsidR="00910E28" w:rsidRPr="00034244" w:rsidRDefault="00910E28" w:rsidP="00BC3E69">
            <w:pPr>
              <w:autoSpaceDE w:val="0"/>
              <w:autoSpaceDN w:val="0"/>
              <w:adjustRightInd w:val="0"/>
              <w:jc w:val="center"/>
              <w:rPr>
                <w:rFonts w:ascii="Arial Narrow" w:hAnsi="Arial Narrow"/>
                <w:b/>
                <w:sz w:val="20"/>
                <w:szCs w:val="20"/>
              </w:rPr>
            </w:pPr>
            <w:r w:rsidRPr="00034244">
              <w:rPr>
                <w:rFonts w:ascii="Arial Narrow" w:hAnsi="Arial Narrow"/>
                <w:b/>
                <w:sz w:val="20"/>
                <w:szCs w:val="20"/>
              </w:rPr>
              <w:t>T</w:t>
            </w:r>
          </w:p>
        </w:tc>
        <w:tc>
          <w:tcPr>
            <w:tcW w:w="450" w:type="dxa"/>
          </w:tcPr>
          <w:p w:rsidR="00910E28" w:rsidRPr="00034244" w:rsidRDefault="00910E28" w:rsidP="00BC3E69">
            <w:pPr>
              <w:autoSpaceDE w:val="0"/>
              <w:autoSpaceDN w:val="0"/>
              <w:adjustRightInd w:val="0"/>
              <w:jc w:val="center"/>
              <w:rPr>
                <w:rFonts w:ascii="Arial Narrow" w:hAnsi="Arial Narrow"/>
                <w:b/>
                <w:sz w:val="20"/>
                <w:szCs w:val="20"/>
              </w:rPr>
            </w:pPr>
            <w:r w:rsidRPr="00034244">
              <w:rPr>
                <w:rFonts w:ascii="Arial Narrow" w:hAnsi="Arial Narrow"/>
                <w:b/>
                <w:sz w:val="20"/>
                <w:szCs w:val="20"/>
              </w:rPr>
              <w:t>P</w:t>
            </w:r>
          </w:p>
        </w:tc>
        <w:tc>
          <w:tcPr>
            <w:tcW w:w="360" w:type="dxa"/>
          </w:tcPr>
          <w:p w:rsidR="00910E28" w:rsidRPr="00034244" w:rsidRDefault="00910E28" w:rsidP="00BC3E69">
            <w:pPr>
              <w:autoSpaceDE w:val="0"/>
              <w:autoSpaceDN w:val="0"/>
              <w:adjustRightInd w:val="0"/>
              <w:jc w:val="center"/>
              <w:rPr>
                <w:rFonts w:ascii="Arial Narrow" w:hAnsi="Arial Narrow"/>
                <w:b/>
                <w:sz w:val="20"/>
                <w:szCs w:val="20"/>
              </w:rPr>
            </w:pPr>
            <w:r w:rsidRPr="00034244">
              <w:rPr>
                <w:rFonts w:ascii="Arial Narrow" w:hAnsi="Arial Narrow"/>
                <w:b/>
                <w:sz w:val="20"/>
                <w:szCs w:val="20"/>
              </w:rPr>
              <w:t>C</w:t>
            </w:r>
          </w:p>
        </w:tc>
      </w:tr>
      <w:tr w:rsidR="00D206A7" w:rsidRPr="00034244" w:rsidTr="00886915">
        <w:tc>
          <w:tcPr>
            <w:tcW w:w="481" w:type="dxa"/>
          </w:tcPr>
          <w:p w:rsidR="00D206A7" w:rsidRPr="006D44C3" w:rsidRDefault="00D206A7" w:rsidP="00D206A7">
            <w:pPr>
              <w:pStyle w:val="NoSpacing"/>
              <w:jc w:val="center"/>
              <w:rPr>
                <w:rFonts w:ascii="Arial Narrow" w:hAnsi="Arial Narrow"/>
                <w:sz w:val="20"/>
                <w:szCs w:val="20"/>
              </w:rPr>
            </w:pPr>
            <w:r w:rsidRPr="006D44C3">
              <w:rPr>
                <w:rFonts w:ascii="Arial Narrow" w:hAnsi="Arial Narrow"/>
                <w:sz w:val="20"/>
                <w:szCs w:val="20"/>
              </w:rPr>
              <w:t>1.</w:t>
            </w:r>
          </w:p>
        </w:tc>
        <w:tc>
          <w:tcPr>
            <w:tcW w:w="977" w:type="dxa"/>
            <w:vAlign w:val="center"/>
          </w:tcPr>
          <w:p w:rsidR="00D206A7" w:rsidRPr="00BF4F56" w:rsidRDefault="00D206A7" w:rsidP="00D206A7">
            <w:pPr>
              <w:rPr>
                <w:rFonts w:ascii="Arial Narrow" w:hAnsi="Arial Narrow"/>
                <w:sz w:val="20"/>
                <w:szCs w:val="20"/>
              </w:rPr>
            </w:pPr>
            <w:r w:rsidRPr="00BF4F56">
              <w:rPr>
                <w:rFonts w:ascii="Arial Narrow" w:hAnsi="Arial Narrow"/>
                <w:sz w:val="20"/>
                <w:szCs w:val="20"/>
              </w:rPr>
              <w:t>15A52601</w:t>
            </w:r>
          </w:p>
        </w:tc>
        <w:tc>
          <w:tcPr>
            <w:tcW w:w="3330" w:type="dxa"/>
            <w:vAlign w:val="center"/>
          </w:tcPr>
          <w:p w:rsidR="00D206A7" w:rsidRPr="00BF4F56" w:rsidRDefault="00D206A7" w:rsidP="00D206A7">
            <w:pPr>
              <w:rPr>
                <w:rFonts w:ascii="Arial Narrow" w:hAnsi="Arial Narrow"/>
                <w:sz w:val="20"/>
                <w:szCs w:val="20"/>
              </w:rPr>
            </w:pPr>
            <w:r w:rsidRPr="00BF4F56">
              <w:rPr>
                <w:rFonts w:ascii="Arial Narrow" w:hAnsi="Arial Narrow"/>
                <w:sz w:val="20"/>
                <w:szCs w:val="20"/>
              </w:rPr>
              <w:t>Management Science</w:t>
            </w:r>
          </w:p>
        </w:tc>
        <w:tc>
          <w:tcPr>
            <w:tcW w:w="450" w:type="dxa"/>
            <w:vAlign w:val="center"/>
          </w:tcPr>
          <w:p w:rsidR="00D206A7" w:rsidRPr="00D206A7" w:rsidRDefault="00D206A7" w:rsidP="00D206A7">
            <w:pPr>
              <w:ind w:left="-648" w:right="-720"/>
              <w:jc w:val="center"/>
              <w:rPr>
                <w:rFonts w:ascii="Arial Narrow" w:hAnsi="Arial Narrow"/>
                <w:sz w:val="20"/>
                <w:szCs w:val="20"/>
              </w:rPr>
            </w:pPr>
            <w:r w:rsidRPr="00D206A7">
              <w:rPr>
                <w:rFonts w:ascii="Arial Narrow" w:hAnsi="Arial Narrow"/>
                <w:sz w:val="20"/>
                <w:szCs w:val="20"/>
              </w:rPr>
              <w:t>3</w:t>
            </w:r>
          </w:p>
        </w:tc>
        <w:tc>
          <w:tcPr>
            <w:tcW w:w="450" w:type="dxa"/>
            <w:vAlign w:val="center"/>
          </w:tcPr>
          <w:p w:rsidR="00D206A7" w:rsidRPr="00D206A7" w:rsidRDefault="00D206A7" w:rsidP="00D206A7">
            <w:pPr>
              <w:ind w:left="-648" w:right="-720"/>
              <w:jc w:val="center"/>
              <w:rPr>
                <w:rFonts w:ascii="Arial Narrow" w:hAnsi="Arial Narrow"/>
                <w:sz w:val="20"/>
                <w:szCs w:val="20"/>
              </w:rPr>
            </w:pPr>
            <w:r w:rsidRPr="00D206A7">
              <w:rPr>
                <w:rFonts w:ascii="Arial Narrow" w:hAnsi="Arial Narrow"/>
                <w:sz w:val="20"/>
                <w:szCs w:val="20"/>
              </w:rPr>
              <w:t>1</w:t>
            </w:r>
          </w:p>
        </w:tc>
        <w:tc>
          <w:tcPr>
            <w:tcW w:w="450" w:type="dxa"/>
            <w:vAlign w:val="center"/>
          </w:tcPr>
          <w:p w:rsidR="00D206A7" w:rsidRPr="00D206A7" w:rsidRDefault="00D206A7" w:rsidP="00D206A7">
            <w:pPr>
              <w:ind w:left="-648" w:right="-720"/>
              <w:jc w:val="center"/>
              <w:rPr>
                <w:rFonts w:ascii="Arial Narrow" w:hAnsi="Arial Narrow"/>
                <w:sz w:val="20"/>
                <w:szCs w:val="20"/>
              </w:rPr>
            </w:pPr>
            <w:r w:rsidRPr="00D206A7">
              <w:rPr>
                <w:rFonts w:ascii="Arial Narrow" w:hAnsi="Arial Narrow"/>
                <w:sz w:val="20"/>
                <w:szCs w:val="20"/>
              </w:rPr>
              <w:t>-</w:t>
            </w:r>
          </w:p>
        </w:tc>
        <w:tc>
          <w:tcPr>
            <w:tcW w:w="360" w:type="dxa"/>
            <w:vAlign w:val="center"/>
          </w:tcPr>
          <w:p w:rsidR="00D206A7" w:rsidRPr="00D206A7" w:rsidRDefault="00D206A7" w:rsidP="00D206A7">
            <w:pPr>
              <w:ind w:left="-46"/>
              <w:jc w:val="center"/>
              <w:rPr>
                <w:rFonts w:ascii="Arial Narrow" w:hAnsi="Arial Narrow"/>
                <w:sz w:val="20"/>
                <w:szCs w:val="20"/>
              </w:rPr>
            </w:pPr>
            <w:r w:rsidRPr="00D206A7">
              <w:rPr>
                <w:rFonts w:ascii="Arial Narrow" w:hAnsi="Arial Narrow"/>
                <w:sz w:val="20"/>
                <w:szCs w:val="20"/>
              </w:rPr>
              <w:t>3</w:t>
            </w:r>
          </w:p>
        </w:tc>
      </w:tr>
      <w:tr w:rsidR="00D206A7" w:rsidRPr="00034244" w:rsidTr="00886915">
        <w:tc>
          <w:tcPr>
            <w:tcW w:w="481" w:type="dxa"/>
          </w:tcPr>
          <w:p w:rsidR="00D206A7" w:rsidRPr="006D44C3" w:rsidRDefault="00D206A7" w:rsidP="00D206A7">
            <w:pPr>
              <w:pStyle w:val="NoSpacing"/>
              <w:jc w:val="center"/>
              <w:rPr>
                <w:rFonts w:ascii="Arial Narrow" w:hAnsi="Arial Narrow"/>
                <w:sz w:val="20"/>
                <w:szCs w:val="20"/>
              </w:rPr>
            </w:pPr>
            <w:r w:rsidRPr="006D44C3">
              <w:rPr>
                <w:rFonts w:ascii="Arial Narrow" w:hAnsi="Arial Narrow"/>
                <w:sz w:val="20"/>
                <w:szCs w:val="20"/>
              </w:rPr>
              <w:t>2.</w:t>
            </w:r>
          </w:p>
        </w:tc>
        <w:tc>
          <w:tcPr>
            <w:tcW w:w="977" w:type="dxa"/>
            <w:vAlign w:val="center"/>
          </w:tcPr>
          <w:p w:rsidR="00D206A7" w:rsidRPr="00BF4F56" w:rsidRDefault="00D206A7" w:rsidP="00D206A7">
            <w:pPr>
              <w:rPr>
                <w:rFonts w:ascii="Arial Narrow" w:hAnsi="Arial Narrow"/>
                <w:sz w:val="20"/>
                <w:szCs w:val="20"/>
              </w:rPr>
            </w:pPr>
            <w:r w:rsidRPr="00BF4F56">
              <w:rPr>
                <w:rFonts w:ascii="Arial Narrow" w:hAnsi="Arial Narrow"/>
                <w:sz w:val="20"/>
                <w:szCs w:val="20"/>
              </w:rPr>
              <w:t>15A02601</w:t>
            </w:r>
          </w:p>
        </w:tc>
        <w:tc>
          <w:tcPr>
            <w:tcW w:w="3330" w:type="dxa"/>
            <w:vAlign w:val="center"/>
          </w:tcPr>
          <w:p w:rsidR="00D206A7" w:rsidRPr="00BF4F56" w:rsidRDefault="00D206A7" w:rsidP="00D206A7">
            <w:pPr>
              <w:rPr>
                <w:rFonts w:ascii="Arial Narrow" w:hAnsi="Arial Narrow"/>
                <w:sz w:val="20"/>
                <w:szCs w:val="20"/>
              </w:rPr>
            </w:pPr>
            <w:r w:rsidRPr="00BF4F56">
              <w:rPr>
                <w:rFonts w:ascii="Arial Narrow" w:hAnsi="Arial Narrow"/>
                <w:sz w:val="20"/>
                <w:szCs w:val="20"/>
              </w:rPr>
              <w:t>Power Semiconductor Drives</w:t>
            </w:r>
          </w:p>
        </w:tc>
        <w:tc>
          <w:tcPr>
            <w:tcW w:w="450" w:type="dxa"/>
            <w:vAlign w:val="center"/>
          </w:tcPr>
          <w:p w:rsidR="00D206A7" w:rsidRPr="00D206A7" w:rsidRDefault="00D206A7" w:rsidP="00D206A7">
            <w:pPr>
              <w:ind w:left="-648" w:right="-720"/>
              <w:jc w:val="center"/>
              <w:rPr>
                <w:rFonts w:ascii="Arial Narrow" w:hAnsi="Arial Narrow"/>
                <w:sz w:val="20"/>
                <w:szCs w:val="20"/>
              </w:rPr>
            </w:pPr>
            <w:r w:rsidRPr="00D206A7">
              <w:rPr>
                <w:rFonts w:ascii="Arial Narrow" w:hAnsi="Arial Narrow"/>
                <w:sz w:val="20"/>
                <w:szCs w:val="20"/>
              </w:rPr>
              <w:t>3</w:t>
            </w:r>
          </w:p>
        </w:tc>
        <w:tc>
          <w:tcPr>
            <w:tcW w:w="450" w:type="dxa"/>
            <w:vAlign w:val="center"/>
          </w:tcPr>
          <w:p w:rsidR="00D206A7" w:rsidRPr="00D206A7" w:rsidRDefault="00D206A7" w:rsidP="00D206A7">
            <w:pPr>
              <w:ind w:left="-648" w:right="-720"/>
              <w:jc w:val="center"/>
              <w:rPr>
                <w:rFonts w:ascii="Arial Narrow" w:hAnsi="Arial Narrow"/>
                <w:sz w:val="20"/>
                <w:szCs w:val="20"/>
              </w:rPr>
            </w:pPr>
            <w:r w:rsidRPr="00D206A7">
              <w:rPr>
                <w:rFonts w:ascii="Arial Narrow" w:hAnsi="Arial Narrow"/>
                <w:sz w:val="20"/>
                <w:szCs w:val="20"/>
              </w:rPr>
              <w:t>1</w:t>
            </w:r>
          </w:p>
        </w:tc>
        <w:tc>
          <w:tcPr>
            <w:tcW w:w="450" w:type="dxa"/>
            <w:vAlign w:val="center"/>
          </w:tcPr>
          <w:p w:rsidR="00D206A7" w:rsidRPr="00D206A7" w:rsidRDefault="00D206A7" w:rsidP="00D206A7">
            <w:pPr>
              <w:ind w:left="-648" w:right="-720"/>
              <w:jc w:val="center"/>
              <w:rPr>
                <w:rFonts w:ascii="Arial Narrow" w:hAnsi="Arial Narrow"/>
                <w:sz w:val="20"/>
                <w:szCs w:val="20"/>
              </w:rPr>
            </w:pPr>
            <w:r w:rsidRPr="00D206A7">
              <w:rPr>
                <w:rFonts w:ascii="Arial Narrow" w:hAnsi="Arial Narrow"/>
                <w:sz w:val="20"/>
                <w:szCs w:val="20"/>
              </w:rPr>
              <w:t>-</w:t>
            </w:r>
          </w:p>
        </w:tc>
        <w:tc>
          <w:tcPr>
            <w:tcW w:w="360" w:type="dxa"/>
            <w:vAlign w:val="center"/>
          </w:tcPr>
          <w:p w:rsidR="00D206A7" w:rsidRPr="00D206A7" w:rsidRDefault="00D206A7" w:rsidP="00D206A7">
            <w:pPr>
              <w:ind w:left="-46"/>
              <w:jc w:val="center"/>
              <w:rPr>
                <w:rFonts w:ascii="Arial Narrow" w:hAnsi="Arial Narrow"/>
                <w:sz w:val="20"/>
                <w:szCs w:val="20"/>
              </w:rPr>
            </w:pPr>
            <w:r w:rsidRPr="00D206A7">
              <w:rPr>
                <w:rFonts w:ascii="Arial Narrow" w:hAnsi="Arial Narrow"/>
                <w:sz w:val="20"/>
                <w:szCs w:val="20"/>
              </w:rPr>
              <w:t>3</w:t>
            </w:r>
          </w:p>
        </w:tc>
      </w:tr>
      <w:tr w:rsidR="00D206A7" w:rsidRPr="00034244" w:rsidTr="00886915">
        <w:tc>
          <w:tcPr>
            <w:tcW w:w="481" w:type="dxa"/>
          </w:tcPr>
          <w:p w:rsidR="00D206A7" w:rsidRPr="006D44C3" w:rsidRDefault="00D206A7" w:rsidP="00D206A7">
            <w:pPr>
              <w:pStyle w:val="NoSpacing"/>
              <w:jc w:val="center"/>
              <w:rPr>
                <w:rFonts w:ascii="Arial Narrow" w:hAnsi="Arial Narrow"/>
                <w:sz w:val="20"/>
                <w:szCs w:val="20"/>
              </w:rPr>
            </w:pPr>
            <w:r w:rsidRPr="006D44C3">
              <w:rPr>
                <w:rFonts w:ascii="Arial Narrow" w:hAnsi="Arial Narrow"/>
                <w:sz w:val="20"/>
                <w:szCs w:val="20"/>
              </w:rPr>
              <w:t>3.</w:t>
            </w:r>
          </w:p>
        </w:tc>
        <w:tc>
          <w:tcPr>
            <w:tcW w:w="977" w:type="dxa"/>
            <w:vAlign w:val="center"/>
          </w:tcPr>
          <w:p w:rsidR="00D206A7" w:rsidRPr="00BF4F56" w:rsidRDefault="00D206A7" w:rsidP="00D206A7">
            <w:pPr>
              <w:rPr>
                <w:rFonts w:ascii="Arial Narrow" w:hAnsi="Arial Narrow"/>
                <w:sz w:val="20"/>
                <w:szCs w:val="20"/>
              </w:rPr>
            </w:pPr>
            <w:r w:rsidRPr="00BF4F56">
              <w:rPr>
                <w:rFonts w:ascii="Arial Narrow" w:hAnsi="Arial Narrow"/>
                <w:sz w:val="20"/>
                <w:szCs w:val="20"/>
              </w:rPr>
              <w:t>15A02602</w:t>
            </w:r>
          </w:p>
        </w:tc>
        <w:tc>
          <w:tcPr>
            <w:tcW w:w="3330" w:type="dxa"/>
            <w:vAlign w:val="center"/>
          </w:tcPr>
          <w:p w:rsidR="00D206A7" w:rsidRPr="00BF4F56" w:rsidRDefault="00D206A7" w:rsidP="00D206A7">
            <w:pPr>
              <w:rPr>
                <w:rFonts w:ascii="Arial Narrow" w:hAnsi="Arial Narrow"/>
                <w:sz w:val="20"/>
                <w:szCs w:val="20"/>
              </w:rPr>
            </w:pPr>
            <w:r w:rsidRPr="00BF4F56">
              <w:rPr>
                <w:rFonts w:ascii="Arial Narrow" w:hAnsi="Arial Narrow"/>
                <w:sz w:val="20"/>
                <w:szCs w:val="20"/>
              </w:rPr>
              <w:t>Power System Protection</w:t>
            </w:r>
          </w:p>
        </w:tc>
        <w:tc>
          <w:tcPr>
            <w:tcW w:w="450" w:type="dxa"/>
            <w:vAlign w:val="center"/>
          </w:tcPr>
          <w:p w:rsidR="00D206A7" w:rsidRPr="00D206A7" w:rsidRDefault="00D206A7" w:rsidP="00D206A7">
            <w:pPr>
              <w:ind w:left="-648" w:right="-720"/>
              <w:jc w:val="center"/>
              <w:rPr>
                <w:rFonts w:ascii="Arial Narrow" w:hAnsi="Arial Narrow"/>
                <w:sz w:val="20"/>
                <w:szCs w:val="20"/>
              </w:rPr>
            </w:pPr>
            <w:r w:rsidRPr="00D206A7">
              <w:rPr>
                <w:rFonts w:ascii="Arial Narrow" w:hAnsi="Arial Narrow"/>
                <w:sz w:val="20"/>
                <w:szCs w:val="20"/>
              </w:rPr>
              <w:t>3</w:t>
            </w:r>
          </w:p>
        </w:tc>
        <w:tc>
          <w:tcPr>
            <w:tcW w:w="450" w:type="dxa"/>
            <w:vAlign w:val="center"/>
          </w:tcPr>
          <w:p w:rsidR="00D206A7" w:rsidRPr="00D206A7" w:rsidRDefault="00D206A7" w:rsidP="00D206A7">
            <w:pPr>
              <w:ind w:left="-648" w:right="-720"/>
              <w:jc w:val="center"/>
              <w:rPr>
                <w:rFonts w:ascii="Arial Narrow" w:hAnsi="Arial Narrow"/>
                <w:sz w:val="20"/>
                <w:szCs w:val="20"/>
              </w:rPr>
            </w:pPr>
            <w:r w:rsidRPr="00D206A7">
              <w:rPr>
                <w:rFonts w:ascii="Arial Narrow" w:hAnsi="Arial Narrow"/>
                <w:sz w:val="20"/>
                <w:szCs w:val="20"/>
              </w:rPr>
              <w:t>1</w:t>
            </w:r>
          </w:p>
        </w:tc>
        <w:tc>
          <w:tcPr>
            <w:tcW w:w="450" w:type="dxa"/>
            <w:vAlign w:val="center"/>
          </w:tcPr>
          <w:p w:rsidR="00D206A7" w:rsidRPr="00D206A7" w:rsidRDefault="00D206A7" w:rsidP="00D206A7">
            <w:pPr>
              <w:ind w:left="-648" w:right="-720"/>
              <w:jc w:val="center"/>
              <w:rPr>
                <w:rFonts w:ascii="Arial Narrow" w:hAnsi="Arial Narrow"/>
                <w:sz w:val="20"/>
                <w:szCs w:val="20"/>
              </w:rPr>
            </w:pPr>
            <w:r w:rsidRPr="00D206A7">
              <w:rPr>
                <w:rFonts w:ascii="Arial Narrow" w:hAnsi="Arial Narrow"/>
                <w:sz w:val="20"/>
                <w:szCs w:val="20"/>
              </w:rPr>
              <w:t>-</w:t>
            </w:r>
          </w:p>
        </w:tc>
        <w:tc>
          <w:tcPr>
            <w:tcW w:w="360" w:type="dxa"/>
            <w:vAlign w:val="center"/>
          </w:tcPr>
          <w:p w:rsidR="00D206A7" w:rsidRPr="00D206A7" w:rsidRDefault="00D206A7" w:rsidP="00D206A7">
            <w:pPr>
              <w:ind w:left="-46"/>
              <w:jc w:val="center"/>
              <w:rPr>
                <w:rFonts w:ascii="Arial Narrow" w:hAnsi="Arial Narrow"/>
                <w:sz w:val="20"/>
                <w:szCs w:val="20"/>
              </w:rPr>
            </w:pPr>
            <w:r w:rsidRPr="00D206A7">
              <w:rPr>
                <w:rFonts w:ascii="Arial Narrow" w:hAnsi="Arial Narrow"/>
                <w:sz w:val="20"/>
                <w:szCs w:val="20"/>
              </w:rPr>
              <w:t>3</w:t>
            </w:r>
          </w:p>
        </w:tc>
      </w:tr>
      <w:tr w:rsidR="00D206A7" w:rsidRPr="00034244" w:rsidTr="00886915">
        <w:tc>
          <w:tcPr>
            <w:tcW w:w="481" w:type="dxa"/>
          </w:tcPr>
          <w:p w:rsidR="00D206A7" w:rsidRPr="006D44C3" w:rsidRDefault="00D206A7" w:rsidP="00D206A7">
            <w:pPr>
              <w:pStyle w:val="NoSpacing"/>
              <w:jc w:val="center"/>
              <w:rPr>
                <w:rFonts w:ascii="Arial Narrow" w:hAnsi="Arial Narrow"/>
                <w:sz w:val="20"/>
                <w:szCs w:val="20"/>
              </w:rPr>
            </w:pPr>
            <w:r w:rsidRPr="006D44C3">
              <w:rPr>
                <w:rFonts w:ascii="Arial Narrow" w:hAnsi="Arial Narrow"/>
                <w:sz w:val="20"/>
                <w:szCs w:val="20"/>
              </w:rPr>
              <w:t>4.</w:t>
            </w:r>
          </w:p>
        </w:tc>
        <w:tc>
          <w:tcPr>
            <w:tcW w:w="977" w:type="dxa"/>
            <w:vAlign w:val="center"/>
          </w:tcPr>
          <w:p w:rsidR="00D206A7" w:rsidRPr="00BF4F56" w:rsidRDefault="00D206A7" w:rsidP="00D206A7">
            <w:pPr>
              <w:jc w:val="both"/>
              <w:rPr>
                <w:rFonts w:ascii="Arial Narrow" w:hAnsi="Arial Narrow"/>
                <w:sz w:val="20"/>
                <w:szCs w:val="20"/>
              </w:rPr>
            </w:pPr>
            <w:r w:rsidRPr="00BF4F56">
              <w:rPr>
                <w:rFonts w:ascii="Arial Narrow" w:hAnsi="Arial Narrow"/>
                <w:sz w:val="20"/>
                <w:szCs w:val="20"/>
              </w:rPr>
              <w:t>15A04601</w:t>
            </w:r>
          </w:p>
        </w:tc>
        <w:tc>
          <w:tcPr>
            <w:tcW w:w="3330" w:type="dxa"/>
            <w:vAlign w:val="center"/>
          </w:tcPr>
          <w:p w:rsidR="00D206A7" w:rsidRPr="00BF4F56" w:rsidRDefault="00D206A7" w:rsidP="00D206A7">
            <w:pPr>
              <w:rPr>
                <w:rFonts w:ascii="Arial Narrow" w:hAnsi="Arial Narrow"/>
                <w:sz w:val="20"/>
                <w:szCs w:val="20"/>
              </w:rPr>
            </w:pPr>
            <w:r w:rsidRPr="00BF4F56">
              <w:rPr>
                <w:rFonts w:ascii="Arial Narrow" w:hAnsi="Arial Narrow"/>
                <w:sz w:val="20"/>
                <w:szCs w:val="20"/>
              </w:rPr>
              <w:t>Microprocessors &amp; Microcontrollers</w:t>
            </w:r>
          </w:p>
        </w:tc>
        <w:tc>
          <w:tcPr>
            <w:tcW w:w="450" w:type="dxa"/>
            <w:vAlign w:val="center"/>
          </w:tcPr>
          <w:p w:rsidR="00D206A7" w:rsidRPr="00D206A7" w:rsidRDefault="00D206A7" w:rsidP="00D206A7">
            <w:pPr>
              <w:ind w:left="-648" w:right="-720"/>
              <w:jc w:val="center"/>
              <w:rPr>
                <w:rFonts w:ascii="Arial Narrow" w:hAnsi="Arial Narrow"/>
                <w:sz w:val="20"/>
                <w:szCs w:val="20"/>
              </w:rPr>
            </w:pPr>
            <w:r w:rsidRPr="00D206A7">
              <w:rPr>
                <w:rFonts w:ascii="Arial Narrow" w:hAnsi="Arial Narrow"/>
                <w:sz w:val="20"/>
                <w:szCs w:val="20"/>
              </w:rPr>
              <w:t>3</w:t>
            </w:r>
          </w:p>
        </w:tc>
        <w:tc>
          <w:tcPr>
            <w:tcW w:w="450" w:type="dxa"/>
            <w:vAlign w:val="center"/>
          </w:tcPr>
          <w:p w:rsidR="00D206A7" w:rsidRPr="00D206A7" w:rsidRDefault="00D206A7" w:rsidP="00D206A7">
            <w:pPr>
              <w:ind w:left="-648" w:right="-720"/>
              <w:jc w:val="center"/>
              <w:rPr>
                <w:rFonts w:ascii="Arial Narrow" w:hAnsi="Arial Narrow"/>
                <w:sz w:val="20"/>
                <w:szCs w:val="20"/>
              </w:rPr>
            </w:pPr>
            <w:r w:rsidRPr="00D206A7">
              <w:rPr>
                <w:rFonts w:ascii="Arial Narrow" w:hAnsi="Arial Narrow"/>
                <w:sz w:val="20"/>
                <w:szCs w:val="20"/>
              </w:rPr>
              <w:t>1</w:t>
            </w:r>
          </w:p>
        </w:tc>
        <w:tc>
          <w:tcPr>
            <w:tcW w:w="450" w:type="dxa"/>
            <w:vAlign w:val="center"/>
          </w:tcPr>
          <w:p w:rsidR="00D206A7" w:rsidRPr="00D206A7" w:rsidRDefault="00D206A7" w:rsidP="00D206A7">
            <w:pPr>
              <w:ind w:left="-648" w:right="-720"/>
              <w:jc w:val="center"/>
              <w:rPr>
                <w:rFonts w:ascii="Arial Narrow" w:hAnsi="Arial Narrow"/>
                <w:sz w:val="20"/>
                <w:szCs w:val="20"/>
              </w:rPr>
            </w:pPr>
            <w:r w:rsidRPr="00D206A7">
              <w:rPr>
                <w:rFonts w:ascii="Arial Narrow" w:hAnsi="Arial Narrow"/>
                <w:sz w:val="20"/>
                <w:szCs w:val="20"/>
              </w:rPr>
              <w:t>-</w:t>
            </w:r>
          </w:p>
        </w:tc>
        <w:tc>
          <w:tcPr>
            <w:tcW w:w="360" w:type="dxa"/>
            <w:vAlign w:val="center"/>
          </w:tcPr>
          <w:p w:rsidR="00D206A7" w:rsidRPr="00D206A7" w:rsidRDefault="00D206A7" w:rsidP="00D206A7">
            <w:pPr>
              <w:ind w:left="-46"/>
              <w:jc w:val="center"/>
              <w:rPr>
                <w:rFonts w:ascii="Arial Narrow" w:hAnsi="Arial Narrow"/>
                <w:sz w:val="20"/>
                <w:szCs w:val="20"/>
              </w:rPr>
            </w:pPr>
            <w:r w:rsidRPr="00D206A7">
              <w:rPr>
                <w:rFonts w:ascii="Arial Narrow" w:hAnsi="Arial Narrow"/>
                <w:sz w:val="20"/>
                <w:szCs w:val="20"/>
              </w:rPr>
              <w:t>3</w:t>
            </w:r>
          </w:p>
        </w:tc>
      </w:tr>
      <w:tr w:rsidR="00D206A7" w:rsidRPr="00034244" w:rsidTr="00886915">
        <w:tc>
          <w:tcPr>
            <w:tcW w:w="481" w:type="dxa"/>
          </w:tcPr>
          <w:p w:rsidR="00D206A7" w:rsidRPr="006D44C3" w:rsidRDefault="00D206A7" w:rsidP="00D206A7">
            <w:pPr>
              <w:pStyle w:val="NoSpacing"/>
              <w:jc w:val="center"/>
              <w:rPr>
                <w:rFonts w:ascii="Arial Narrow" w:hAnsi="Arial Narrow"/>
                <w:sz w:val="20"/>
                <w:szCs w:val="20"/>
              </w:rPr>
            </w:pPr>
            <w:r w:rsidRPr="006D44C3">
              <w:rPr>
                <w:rFonts w:ascii="Arial Narrow" w:hAnsi="Arial Narrow"/>
                <w:sz w:val="20"/>
                <w:szCs w:val="20"/>
              </w:rPr>
              <w:t>5.</w:t>
            </w:r>
          </w:p>
        </w:tc>
        <w:tc>
          <w:tcPr>
            <w:tcW w:w="977" w:type="dxa"/>
            <w:vAlign w:val="center"/>
          </w:tcPr>
          <w:p w:rsidR="00D206A7" w:rsidRPr="00BF4F56" w:rsidRDefault="00D206A7" w:rsidP="00D206A7">
            <w:pPr>
              <w:rPr>
                <w:rFonts w:ascii="Arial Narrow" w:hAnsi="Arial Narrow"/>
                <w:sz w:val="20"/>
                <w:szCs w:val="20"/>
              </w:rPr>
            </w:pPr>
            <w:r w:rsidRPr="00BF4F56">
              <w:rPr>
                <w:rFonts w:ascii="Arial Narrow" w:hAnsi="Arial Narrow"/>
                <w:sz w:val="20"/>
                <w:szCs w:val="20"/>
              </w:rPr>
              <w:t>15A02603</w:t>
            </w:r>
          </w:p>
        </w:tc>
        <w:tc>
          <w:tcPr>
            <w:tcW w:w="3330" w:type="dxa"/>
            <w:vAlign w:val="center"/>
          </w:tcPr>
          <w:p w:rsidR="00D206A7" w:rsidRPr="00BF4F56" w:rsidRDefault="00D206A7" w:rsidP="00D206A7">
            <w:pPr>
              <w:rPr>
                <w:rFonts w:ascii="Arial Narrow" w:hAnsi="Arial Narrow"/>
                <w:sz w:val="20"/>
                <w:szCs w:val="20"/>
              </w:rPr>
            </w:pPr>
            <w:r w:rsidRPr="00BF4F56">
              <w:rPr>
                <w:rFonts w:ascii="Arial Narrow" w:hAnsi="Arial Narrow"/>
                <w:sz w:val="20"/>
                <w:szCs w:val="20"/>
              </w:rPr>
              <w:t>Power System Analysis</w:t>
            </w:r>
          </w:p>
        </w:tc>
        <w:tc>
          <w:tcPr>
            <w:tcW w:w="450" w:type="dxa"/>
            <w:vAlign w:val="center"/>
          </w:tcPr>
          <w:p w:rsidR="00D206A7" w:rsidRPr="00D206A7" w:rsidRDefault="00D206A7" w:rsidP="00D206A7">
            <w:pPr>
              <w:ind w:left="-648" w:right="-720"/>
              <w:jc w:val="center"/>
              <w:rPr>
                <w:rFonts w:ascii="Arial Narrow" w:hAnsi="Arial Narrow"/>
                <w:sz w:val="20"/>
                <w:szCs w:val="20"/>
              </w:rPr>
            </w:pPr>
            <w:r w:rsidRPr="00D206A7">
              <w:rPr>
                <w:rFonts w:ascii="Arial Narrow" w:hAnsi="Arial Narrow"/>
                <w:sz w:val="20"/>
                <w:szCs w:val="20"/>
              </w:rPr>
              <w:t>3</w:t>
            </w:r>
          </w:p>
        </w:tc>
        <w:tc>
          <w:tcPr>
            <w:tcW w:w="450" w:type="dxa"/>
            <w:vAlign w:val="center"/>
          </w:tcPr>
          <w:p w:rsidR="00D206A7" w:rsidRPr="00D206A7" w:rsidRDefault="00D206A7" w:rsidP="00D206A7">
            <w:pPr>
              <w:ind w:left="-648" w:right="-720"/>
              <w:jc w:val="center"/>
              <w:rPr>
                <w:rFonts w:ascii="Arial Narrow" w:hAnsi="Arial Narrow"/>
                <w:sz w:val="20"/>
                <w:szCs w:val="20"/>
              </w:rPr>
            </w:pPr>
            <w:r w:rsidRPr="00D206A7">
              <w:rPr>
                <w:rFonts w:ascii="Arial Narrow" w:hAnsi="Arial Narrow"/>
                <w:sz w:val="20"/>
                <w:szCs w:val="20"/>
              </w:rPr>
              <w:t>1</w:t>
            </w:r>
          </w:p>
        </w:tc>
        <w:tc>
          <w:tcPr>
            <w:tcW w:w="450" w:type="dxa"/>
            <w:vAlign w:val="center"/>
          </w:tcPr>
          <w:p w:rsidR="00D206A7" w:rsidRPr="00D206A7" w:rsidRDefault="00D206A7" w:rsidP="00D206A7">
            <w:pPr>
              <w:ind w:left="-648" w:right="-720"/>
              <w:jc w:val="center"/>
              <w:rPr>
                <w:rFonts w:ascii="Arial Narrow" w:hAnsi="Arial Narrow"/>
                <w:sz w:val="20"/>
                <w:szCs w:val="20"/>
              </w:rPr>
            </w:pPr>
            <w:r w:rsidRPr="00D206A7">
              <w:rPr>
                <w:rFonts w:ascii="Arial Narrow" w:hAnsi="Arial Narrow"/>
                <w:sz w:val="20"/>
                <w:szCs w:val="20"/>
              </w:rPr>
              <w:t>-</w:t>
            </w:r>
          </w:p>
        </w:tc>
        <w:tc>
          <w:tcPr>
            <w:tcW w:w="360" w:type="dxa"/>
            <w:vAlign w:val="center"/>
          </w:tcPr>
          <w:p w:rsidR="00D206A7" w:rsidRPr="00D206A7" w:rsidRDefault="00D206A7" w:rsidP="00D206A7">
            <w:pPr>
              <w:ind w:left="-46"/>
              <w:jc w:val="center"/>
              <w:rPr>
                <w:rFonts w:ascii="Arial Narrow" w:hAnsi="Arial Narrow"/>
                <w:sz w:val="20"/>
                <w:szCs w:val="20"/>
              </w:rPr>
            </w:pPr>
            <w:r w:rsidRPr="00D206A7">
              <w:rPr>
                <w:rFonts w:ascii="Arial Narrow" w:hAnsi="Arial Narrow"/>
                <w:sz w:val="20"/>
                <w:szCs w:val="20"/>
              </w:rPr>
              <w:t>3</w:t>
            </w:r>
          </w:p>
        </w:tc>
      </w:tr>
      <w:tr w:rsidR="00D206A7" w:rsidRPr="00034244" w:rsidTr="00886915">
        <w:tc>
          <w:tcPr>
            <w:tcW w:w="481" w:type="dxa"/>
          </w:tcPr>
          <w:p w:rsidR="00D206A7" w:rsidRPr="006D44C3" w:rsidRDefault="00D206A7" w:rsidP="00D206A7">
            <w:pPr>
              <w:pStyle w:val="NoSpacing"/>
              <w:jc w:val="center"/>
              <w:rPr>
                <w:rFonts w:ascii="Arial Narrow" w:hAnsi="Arial Narrow"/>
                <w:sz w:val="20"/>
                <w:szCs w:val="20"/>
              </w:rPr>
            </w:pPr>
            <w:r w:rsidRPr="006D44C3">
              <w:rPr>
                <w:rFonts w:ascii="Arial Narrow" w:hAnsi="Arial Narrow"/>
                <w:sz w:val="20"/>
                <w:szCs w:val="20"/>
              </w:rPr>
              <w:t>6.</w:t>
            </w:r>
          </w:p>
        </w:tc>
        <w:tc>
          <w:tcPr>
            <w:tcW w:w="977" w:type="dxa"/>
            <w:vAlign w:val="center"/>
          </w:tcPr>
          <w:p w:rsidR="009E0151" w:rsidRDefault="009E0151" w:rsidP="00D206A7">
            <w:pPr>
              <w:rPr>
                <w:rFonts w:ascii="Arial Narrow" w:hAnsi="Arial Narrow"/>
                <w:sz w:val="20"/>
                <w:szCs w:val="20"/>
              </w:rPr>
            </w:pPr>
          </w:p>
          <w:p w:rsidR="00D206A7" w:rsidRPr="00BF4F56" w:rsidRDefault="00D206A7" w:rsidP="00D206A7">
            <w:pPr>
              <w:rPr>
                <w:rFonts w:ascii="Arial Narrow" w:hAnsi="Arial Narrow"/>
                <w:sz w:val="20"/>
                <w:szCs w:val="20"/>
              </w:rPr>
            </w:pPr>
            <w:r w:rsidRPr="00BF4F56">
              <w:rPr>
                <w:rFonts w:ascii="Arial Narrow" w:hAnsi="Arial Narrow"/>
                <w:sz w:val="20"/>
                <w:szCs w:val="20"/>
              </w:rPr>
              <w:t>15A02604</w:t>
            </w:r>
          </w:p>
          <w:p w:rsidR="00D206A7" w:rsidRPr="00BF4F56" w:rsidRDefault="00D206A7" w:rsidP="00D206A7">
            <w:pPr>
              <w:rPr>
                <w:rFonts w:ascii="Arial Narrow" w:hAnsi="Arial Narrow"/>
                <w:sz w:val="20"/>
                <w:szCs w:val="20"/>
              </w:rPr>
            </w:pPr>
            <w:r w:rsidRPr="00BF4F56">
              <w:rPr>
                <w:rFonts w:ascii="Arial Narrow" w:hAnsi="Arial Narrow"/>
                <w:sz w:val="20"/>
                <w:szCs w:val="20"/>
              </w:rPr>
              <w:t>15A02605</w:t>
            </w:r>
          </w:p>
          <w:p w:rsidR="00D206A7" w:rsidRPr="00BF4F56" w:rsidRDefault="00D206A7" w:rsidP="00D206A7">
            <w:pPr>
              <w:rPr>
                <w:rFonts w:ascii="Arial Narrow" w:hAnsi="Arial Narrow"/>
                <w:sz w:val="20"/>
                <w:szCs w:val="20"/>
              </w:rPr>
            </w:pPr>
          </w:p>
          <w:p w:rsidR="00D206A7" w:rsidRPr="00BF4F56" w:rsidRDefault="00D206A7" w:rsidP="00D206A7">
            <w:pPr>
              <w:rPr>
                <w:rFonts w:ascii="Arial Narrow" w:hAnsi="Arial Narrow"/>
                <w:sz w:val="20"/>
                <w:szCs w:val="20"/>
              </w:rPr>
            </w:pPr>
            <w:r w:rsidRPr="00BF4F56">
              <w:rPr>
                <w:rFonts w:ascii="Arial Narrow" w:hAnsi="Arial Narrow"/>
                <w:sz w:val="20"/>
                <w:szCs w:val="20"/>
              </w:rPr>
              <w:t>15A02606</w:t>
            </w:r>
          </w:p>
          <w:p w:rsidR="00D206A7" w:rsidRPr="00BF4F56" w:rsidRDefault="00D206A7" w:rsidP="00D206A7">
            <w:pPr>
              <w:rPr>
                <w:rFonts w:ascii="Arial Narrow" w:hAnsi="Arial Narrow"/>
                <w:sz w:val="20"/>
                <w:szCs w:val="20"/>
              </w:rPr>
            </w:pPr>
            <w:r w:rsidRPr="00BF4F56">
              <w:rPr>
                <w:rFonts w:ascii="Arial Narrow" w:hAnsi="Arial Narrow"/>
                <w:sz w:val="20"/>
                <w:szCs w:val="20"/>
              </w:rPr>
              <w:t>15A01608</w:t>
            </w:r>
          </w:p>
        </w:tc>
        <w:tc>
          <w:tcPr>
            <w:tcW w:w="3330" w:type="dxa"/>
            <w:vAlign w:val="center"/>
          </w:tcPr>
          <w:p w:rsidR="00D206A7" w:rsidRPr="00BF4F56" w:rsidRDefault="00D206A7" w:rsidP="00D206A7">
            <w:pPr>
              <w:rPr>
                <w:rFonts w:ascii="Arial Narrow" w:hAnsi="Arial Narrow"/>
                <w:b/>
                <w:sz w:val="20"/>
                <w:szCs w:val="20"/>
              </w:rPr>
            </w:pPr>
            <w:r w:rsidRPr="00BF4F56">
              <w:rPr>
                <w:rFonts w:ascii="Arial Narrow" w:hAnsi="Arial Narrow"/>
                <w:b/>
                <w:sz w:val="20"/>
                <w:szCs w:val="20"/>
              </w:rPr>
              <w:t xml:space="preserve">CBCC </w:t>
            </w:r>
            <w:r w:rsidR="009E0151">
              <w:rPr>
                <w:rFonts w:ascii="Arial Narrow" w:hAnsi="Arial Narrow"/>
                <w:b/>
                <w:sz w:val="20"/>
                <w:szCs w:val="20"/>
              </w:rPr>
              <w:t>-I</w:t>
            </w:r>
          </w:p>
          <w:p w:rsidR="00D206A7" w:rsidRPr="00BF4F56" w:rsidRDefault="00D206A7" w:rsidP="00D206A7">
            <w:pPr>
              <w:rPr>
                <w:rFonts w:ascii="Arial Narrow" w:hAnsi="Arial Narrow"/>
                <w:sz w:val="20"/>
                <w:szCs w:val="20"/>
              </w:rPr>
            </w:pPr>
            <w:r w:rsidRPr="00BF4F56">
              <w:rPr>
                <w:rFonts w:ascii="Arial Narrow" w:hAnsi="Arial Narrow"/>
                <w:sz w:val="20"/>
                <w:szCs w:val="20"/>
              </w:rPr>
              <w:t>1) Neural Networks &amp; Fuzzy Logic</w:t>
            </w:r>
          </w:p>
          <w:p w:rsidR="00D206A7" w:rsidRPr="00BF4F56" w:rsidRDefault="00D206A7" w:rsidP="00D206A7">
            <w:pPr>
              <w:rPr>
                <w:rFonts w:ascii="Arial Narrow" w:hAnsi="Arial Narrow"/>
                <w:sz w:val="20"/>
                <w:szCs w:val="20"/>
              </w:rPr>
            </w:pPr>
            <w:r w:rsidRPr="00BF4F56">
              <w:rPr>
                <w:rFonts w:ascii="Arial Narrow" w:hAnsi="Arial Narrow"/>
                <w:sz w:val="20"/>
                <w:szCs w:val="20"/>
              </w:rPr>
              <w:t>2) Programmable Logic Controller &amp; Its Applications</w:t>
            </w:r>
          </w:p>
          <w:p w:rsidR="00D206A7" w:rsidRPr="00BF4F56" w:rsidRDefault="00D206A7" w:rsidP="00D206A7">
            <w:pPr>
              <w:rPr>
                <w:rFonts w:ascii="Arial Narrow" w:hAnsi="Arial Narrow"/>
                <w:sz w:val="20"/>
                <w:szCs w:val="20"/>
              </w:rPr>
            </w:pPr>
            <w:r w:rsidRPr="00BF4F56">
              <w:rPr>
                <w:rFonts w:ascii="Arial Narrow" w:hAnsi="Arial Narrow"/>
                <w:sz w:val="20"/>
                <w:szCs w:val="20"/>
              </w:rPr>
              <w:t>3) Optimization Techniques</w:t>
            </w:r>
          </w:p>
          <w:p w:rsidR="00D206A7" w:rsidRPr="00BF4F56" w:rsidRDefault="00D206A7" w:rsidP="00D206A7">
            <w:pPr>
              <w:rPr>
                <w:rFonts w:ascii="Arial Narrow" w:hAnsi="Arial Narrow"/>
                <w:sz w:val="20"/>
                <w:szCs w:val="20"/>
              </w:rPr>
            </w:pPr>
            <w:r w:rsidRPr="00BF4F56">
              <w:rPr>
                <w:rFonts w:ascii="Arial Narrow" w:hAnsi="Arial Narrow"/>
                <w:sz w:val="20"/>
                <w:szCs w:val="20"/>
              </w:rPr>
              <w:t>4)  Intellectual Property Rights</w:t>
            </w:r>
          </w:p>
        </w:tc>
        <w:tc>
          <w:tcPr>
            <w:tcW w:w="450" w:type="dxa"/>
            <w:vAlign w:val="center"/>
          </w:tcPr>
          <w:p w:rsidR="00D206A7" w:rsidRPr="00D206A7" w:rsidRDefault="00D206A7" w:rsidP="00D206A7">
            <w:pPr>
              <w:ind w:left="-648" w:right="-720"/>
              <w:jc w:val="center"/>
              <w:rPr>
                <w:rFonts w:ascii="Arial Narrow" w:hAnsi="Arial Narrow"/>
                <w:sz w:val="20"/>
                <w:szCs w:val="20"/>
              </w:rPr>
            </w:pPr>
            <w:r w:rsidRPr="00D206A7">
              <w:rPr>
                <w:rFonts w:ascii="Arial Narrow" w:hAnsi="Arial Narrow"/>
                <w:sz w:val="20"/>
                <w:szCs w:val="20"/>
              </w:rPr>
              <w:t>3</w:t>
            </w:r>
          </w:p>
        </w:tc>
        <w:tc>
          <w:tcPr>
            <w:tcW w:w="450" w:type="dxa"/>
            <w:vAlign w:val="center"/>
          </w:tcPr>
          <w:p w:rsidR="00D206A7" w:rsidRPr="00D206A7" w:rsidRDefault="00D206A7" w:rsidP="00D206A7">
            <w:pPr>
              <w:ind w:left="-648" w:right="-720"/>
              <w:jc w:val="center"/>
              <w:rPr>
                <w:rFonts w:ascii="Arial Narrow" w:hAnsi="Arial Narrow"/>
                <w:sz w:val="20"/>
                <w:szCs w:val="20"/>
              </w:rPr>
            </w:pPr>
            <w:r w:rsidRPr="00D206A7">
              <w:rPr>
                <w:rFonts w:ascii="Arial Narrow" w:hAnsi="Arial Narrow"/>
                <w:sz w:val="20"/>
                <w:szCs w:val="20"/>
              </w:rPr>
              <w:t>1</w:t>
            </w:r>
          </w:p>
        </w:tc>
        <w:tc>
          <w:tcPr>
            <w:tcW w:w="450" w:type="dxa"/>
            <w:vAlign w:val="center"/>
          </w:tcPr>
          <w:p w:rsidR="00D206A7" w:rsidRPr="00D206A7" w:rsidRDefault="00D206A7" w:rsidP="00D206A7">
            <w:pPr>
              <w:ind w:left="-648" w:right="-720"/>
              <w:jc w:val="center"/>
              <w:rPr>
                <w:rFonts w:ascii="Arial Narrow" w:hAnsi="Arial Narrow"/>
                <w:sz w:val="20"/>
                <w:szCs w:val="20"/>
              </w:rPr>
            </w:pPr>
            <w:r w:rsidRPr="00D206A7">
              <w:rPr>
                <w:rFonts w:ascii="Arial Narrow" w:hAnsi="Arial Narrow"/>
                <w:sz w:val="20"/>
                <w:szCs w:val="20"/>
              </w:rPr>
              <w:t>-</w:t>
            </w:r>
          </w:p>
        </w:tc>
        <w:tc>
          <w:tcPr>
            <w:tcW w:w="360" w:type="dxa"/>
            <w:vAlign w:val="center"/>
          </w:tcPr>
          <w:p w:rsidR="00D206A7" w:rsidRPr="00D206A7" w:rsidRDefault="00D206A7" w:rsidP="00D206A7">
            <w:pPr>
              <w:ind w:left="-46"/>
              <w:jc w:val="center"/>
              <w:rPr>
                <w:rFonts w:ascii="Arial Narrow" w:hAnsi="Arial Narrow"/>
                <w:sz w:val="20"/>
                <w:szCs w:val="20"/>
              </w:rPr>
            </w:pPr>
            <w:r w:rsidRPr="00D206A7">
              <w:rPr>
                <w:rFonts w:ascii="Arial Narrow" w:hAnsi="Arial Narrow"/>
                <w:sz w:val="20"/>
                <w:szCs w:val="20"/>
              </w:rPr>
              <w:t>3</w:t>
            </w:r>
          </w:p>
        </w:tc>
      </w:tr>
      <w:tr w:rsidR="00D206A7" w:rsidRPr="00034244" w:rsidTr="00886915">
        <w:tc>
          <w:tcPr>
            <w:tcW w:w="481" w:type="dxa"/>
          </w:tcPr>
          <w:p w:rsidR="00D206A7" w:rsidRPr="006D44C3" w:rsidRDefault="00D206A7" w:rsidP="00D206A7">
            <w:pPr>
              <w:pStyle w:val="NoSpacing"/>
              <w:jc w:val="center"/>
              <w:rPr>
                <w:rFonts w:ascii="Arial Narrow" w:hAnsi="Arial Narrow"/>
                <w:sz w:val="20"/>
                <w:szCs w:val="20"/>
              </w:rPr>
            </w:pPr>
            <w:r w:rsidRPr="006D44C3">
              <w:rPr>
                <w:rFonts w:ascii="Arial Narrow" w:hAnsi="Arial Narrow"/>
                <w:sz w:val="20"/>
                <w:szCs w:val="20"/>
              </w:rPr>
              <w:t>7.</w:t>
            </w:r>
          </w:p>
        </w:tc>
        <w:tc>
          <w:tcPr>
            <w:tcW w:w="977" w:type="dxa"/>
            <w:vAlign w:val="center"/>
          </w:tcPr>
          <w:p w:rsidR="00D206A7" w:rsidRPr="00BF4F56" w:rsidRDefault="00D206A7" w:rsidP="00D206A7">
            <w:pPr>
              <w:rPr>
                <w:rFonts w:ascii="Arial Narrow" w:hAnsi="Arial Narrow"/>
                <w:sz w:val="20"/>
                <w:szCs w:val="20"/>
              </w:rPr>
            </w:pPr>
            <w:r w:rsidRPr="00BF4F56">
              <w:rPr>
                <w:rFonts w:ascii="Arial Narrow" w:hAnsi="Arial Narrow"/>
                <w:sz w:val="20"/>
                <w:szCs w:val="20"/>
              </w:rPr>
              <w:t>15A04607</w:t>
            </w:r>
          </w:p>
        </w:tc>
        <w:tc>
          <w:tcPr>
            <w:tcW w:w="3330" w:type="dxa"/>
            <w:vAlign w:val="center"/>
          </w:tcPr>
          <w:p w:rsidR="00D206A7" w:rsidRPr="00BF4F56" w:rsidRDefault="00D206A7" w:rsidP="00D206A7">
            <w:pPr>
              <w:rPr>
                <w:rFonts w:ascii="Arial Narrow" w:hAnsi="Arial Narrow"/>
                <w:sz w:val="20"/>
                <w:szCs w:val="20"/>
              </w:rPr>
            </w:pPr>
            <w:r w:rsidRPr="00BF4F56">
              <w:rPr>
                <w:rFonts w:ascii="Arial Narrow" w:hAnsi="Arial Narrow"/>
                <w:sz w:val="20"/>
                <w:szCs w:val="20"/>
              </w:rPr>
              <w:t>Microprocessors &amp; Microcontrollers Laboratory</w:t>
            </w:r>
          </w:p>
        </w:tc>
        <w:tc>
          <w:tcPr>
            <w:tcW w:w="450" w:type="dxa"/>
            <w:vAlign w:val="center"/>
          </w:tcPr>
          <w:p w:rsidR="00D206A7" w:rsidRPr="00D206A7" w:rsidRDefault="00D206A7" w:rsidP="00D206A7">
            <w:pPr>
              <w:ind w:left="-648" w:right="-720"/>
              <w:jc w:val="center"/>
              <w:rPr>
                <w:rFonts w:ascii="Arial Narrow" w:hAnsi="Arial Narrow"/>
                <w:sz w:val="20"/>
                <w:szCs w:val="20"/>
              </w:rPr>
            </w:pPr>
            <w:r w:rsidRPr="00D206A7">
              <w:rPr>
                <w:rFonts w:ascii="Arial Narrow" w:hAnsi="Arial Narrow"/>
                <w:sz w:val="20"/>
                <w:szCs w:val="20"/>
              </w:rPr>
              <w:t>-</w:t>
            </w:r>
          </w:p>
        </w:tc>
        <w:tc>
          <w:tcPr>
            <w:tcW w:w="450" w:type="dxa"/>
            <w:vAlign w:val="center"/>
          </w:tcPr>
          <w:p w:rsidR="00D206A7" w:rsidRPr="00D206A7" w:rsidRDefault="00D206A7" w:rsidP="00D206A7">
            <w:pPr>
              <w:ind w:left="-648" w:right="-720"/>
              <w:jc w:val="center"/>
              <w:rPr>
                <w:rFonts w:ascii="Arial Narrow" w:hAnsi="Arial Narrow"/>
                <w:sz w:val="20"/>
                <w:szCs w:val="20"/>
              </w:rPr>
            </w:pPr>
          </w:p>
        </w:tc>
        <w:tc>
          <w:tcPr>
            <w:tcW w:w="450" w:type="dxa"/>
            <w:vAlign w:val="center"/>
          </w:tcPr>
          <w:p w:rsidR="00D206A7" w:rsidRPr="00D206A7" w:rsidRDefault="00D206A7" w:rsidP="00D206A7">
            <w:pPr>
              <w:ind w:left="-648" w:right="-720"/>
              <w:jc w:val="center"/>
              <w:rPr>
                <w:rFonts w:ascii="Arial Narrow" w:hAnsi="Arial Narrow"/>
                <w:sz w:val="20"/>
                <w:szCs w:val="20"/>
              </w:rPr>
            </w:pPr>
            <w:r w:rsidRPr="00D206A7">
              <w:rPr>
                <w:rFonts w:ascii="Arial Narrow" w:hAnsi="Arial Narrow"/>
                <w:sz w:val="20"/>
                <w:szCs w:val="20"/>
              </w:rPr>
              <w:t>4</w:t>
            </w:r>
          </w:p>
        </w:tc>
        <w:tc>
          <w:tcPr>
            <w:tcW w:w="360" w:type="dxa"/>
            <w:vAlign w:val="center"/>
          </w:tcPr>
          <w:p w:rsidR="00D206A7" w:rsidRPr="00D206A7" w:rsidRDefault="00D206A7" w:rsidP="00D206A7">
            <w:pPr>
              <w:ind w:left="-46"/>
              <w:jc w:val="center"/>
              <w:rPr>
                <w:rFonts w:ascii="Arial Narrow" w:hAnsi="Arial Narrow"/>
                <w:sz w:val="20"/>
                <w:szCs w:val="20"/>
              </w:rPr>
            </w:pPr>
            <w:r w:rsidRPr="00D206A7">
              <w:rPr>
                <w:rFonts w:ascii="Arial Narrow" w:hAnsi="Arial Narrow"/>
                <w:sz w:val="20"/>
                <w:szCs w:val="20"/>
              </w:rPr>
              <w:t>2</w:t>
            </w:r>
          </w:p>
        </w:tc>
      </w:tr>
      <w:tr w:rsidR="00D206A7" w:rsidRPr="00034244" w:rsidTr="00886915">
        <w:tc>
          <w:tcPr>
            <w:tcW w:w="481" w:type="dxa"/>
          </w:tcPr>
          <w:p w:rsidR="00D206A7" w:rsidRPr="006D44C3" w:rsidRDefault="00D206A7" w:rsidP="00D206A7">
            <w:pPr>
              <w:pStyle w:val="NoSpacing"/>
              <w:jc w:val="center"/>
              <w:rPr>
                <w:rFonts w:ascii="Arial Narrow" w:hAnsi="Arial Narrow"/>
                <w:sz w:val="20"/>
                <w:szCs w:val="20"/>
              </w:rPr>
            </w:pPr>
            <w:r w:rsidRPr="006D44C3">
              <w:rPr>
                <w:rFonts w:ascii="Arial Narrow" w:hAnsi="Arial Narrow"/>
                <w:sz w:val="20"/>
                <w:szCs w:val="20"/>
              </w:rPr>
              <w:t>8.</w:t>
            </w:r>
          </w:p>
        </w:tc>
        <w:tc>
          <w:tcPr>
            <w:tcW w:w="977" w:type="dxa"/>
            <w:vAlign w:val="center"/>
          </w:tcPr>
          <w:p w:rsidR="00D206A7" w:rsidRPr="00BF4F56" w:rsidRDefault="00D206A7" w:rsidP="00D206A7">
            <w:pPr>
              <w:rPr>
                <w:rFonts w:ascii="Arial Narrow" w:hAnsi="Arial Narrow"/>
                <w:sz w:val="20"/>
                <w:szCs w:val="20"/>
              </w:rPr>
            </w:pPr>
            <w:r w:rsidRPr="00BF4F56">
              <w:rPr>
                <w:rFonts w:ascii="Arial Narrow" w:hAnsi="Arial Narrow"/>
                <w:sz w:val="20"/>
                <w:szCs w:val="20"/>
              </w:rPr>
              <w:t>15A02607</w:t>
            </w:r>
          </w:p>
        </w:tc>
        <w:tc>
          <w:tcPr>
            <w:tcW w:w="3330" w:type="dxa"/>
            <w:vAlign w:val="center"/>
          </w:tcPr>
          <w:p w:rsidR="00D206A7" w:rsidRPr="00BF4F56" w:rsidRDefault="00D206A7" w:rsidP="00D206A7">
            <w:pPr>
              <w:rPr>
                <w:rFonts w:ascii="Arial Narrow" w:hAnsi="Arial Narrow"/>
                <w:sz w:val="20"/>
                <w:szCs w:val="20"/>
              </w:rPr>
            </w:pPr>
            <w:r w:rsidRPr="00BF4F56">
              <w:rPr>
                <w:rFonts w:ascii="Arial Narrow" w:hAnsi="Arial Narrow"/>
                <w:sz w:val="20"/>
                <w:szCs w:val="20"/>
              </w:rPr>
              <w:t>Power Electronics &amp; Simulation Laboratory</w:t>
            </w:r>
          </w:p>
        </w:tc>
        <w:tc>
          <w:tcPr>
            <w:tcW w:w="450" w:type="dxa"/>
            <w:vAlign w:val="center"/>
          </w:tcPr>
          <w:p w:rsidR="00D206A7" w:rsidRPr="00D206A7" w:rsidRDefault="00D206A7" w:rsidP="00D206A7">
            <w:pPr>
              <w:ind w:left="-648" w:right="-720"/>
              <w:jc w:val="center"/>
              <w:rPr>
                <w:rFonts w:ascii="Arial Narrow" w:hAnsi="Arial Narrow"/>
                <w:sz w:val="20"/>
                <w:szCs w:val="20"/>
              </w:rPr>
            </w:pPr>
            <w:r w:rsidRPr="00D206A7">
              <w:rPr>
                <w:rFonts w:ascii="Arial Narrow" w:hAnsi="Arial Narrow"/>
                <w:sz w:val="20"/>
                <w:szCs w:val="20"/>
              </w:rPr>
              <w:t>-</w:t>
            </w:r>
          </w:p>
        </w:tc>
        <w:tc>
          <w:tcPr>
            <w:tcW w:w="450" w:type="dxa"/>
            <w:vAlign w:val="center"/>
          </w:tcPr>
          <w:p w:rsidR="00D206A7" w:rsidRPr="00D206A7" w:rsidRDefault="00D206A7" w:rsidP="00D206A7">
            <w:pPr>
              <w:ind w:left="-648" w:right="-720"/>
              <w:jc w:val="center"/>
              <w:rPr>
                <w:rFonts w:ascii="Arial Narrow" w:hAnsi="Arial Narrow"/>
                <w:sz w:val="20"/>
                <w:szCs w:val="20"/>
              </w:rPr>
            </w:pPr>
          </w:p>
        </w:tc>
        <w:tc>
          <w:tcPr>
            <w:tcW w:w="450" w:type="dxa"/>
            <w:vAlign w:val="center"/>
          </w:tcPr>
          <w:p w:rsidR="00D206A7" w:rsidRPr="00D206A7" w:rsidRDefault="00D206A7" w:rsidP="00D206A7">
            <w:pPr>
              <w:ind w:left="-648" w:right="-720"/>
              <w:jc w:val="center"/>
              <w:rPr>
                <w:rFonts w:ascii="Arial Narrow" w:hAnsi="Arial Narrow"/>
                <w:sz w:val="20"/>
                <w:szCs w:val="20"/>
              </w:rPr>
            </w:pPr>
            <w:r w:rsidRPr="00D206A7">
              <w:rPr>
                <w:rFonts w:ascii="Arial Narrow" w:hAnsi="Arial Narrow"/>
                <w:sz w:val="20"/>
                <w:szCs w:val="20"/>
              </w:rPr>
              <w:t>4</w:t>
            </w:r>
          </w:p>
        </w:tc>
        <w:tc>
          <w:tcPr>
            <w:tcW w:w="360" w:type="dxa"/>
            <w:vAlign w:val="center"/>
          </w:tcPr>
          <w:p w:rsidR="00D206A7" w:rsidRPr="00D206A7" w:rsidRDefault="00D206A7" w:rsidP="00D206A7">
            <w:pPr>
              <w:ind w:left="-46"/>
              <w:jc w:val="center"/>
              <w:rPr>
                <w:rFonts w:ascii="Arial Narrow" w:hAnsi="Arial Narrow"/>
                <w:sz w:val="20"/>
                <w:szCs w:val="20"/>
              </w:rPr>
            </w:pPr>
            <w:r w:rsidRPr="00D206A7">
              <w:rPr>
                <w:rFonts w:ascii="Arial Narrow" w:hAnsi="Arial Narrow"/>
                <w:sz w:val="20"/>
                <w:szCs w:val="20"/>
              </w:rPr>
              <w:t>2</w:t>
            </w:r>
          </w:p>
        </w:tc>
      </w:tr>
      <w:tr w:rsidR="00D206A7" w:rsidRPr="00034244" w:rsidTr="00886915">
        <w:tc>
          <w:tcPr>
            <w:tcW w:w="481" w:type="dxa"/>
          </w:tcPr>
          <w:p w:rsidR="00D206A7" w:rsidRPr="006D44C3" w:rsidRDefault="00D206A7" w:rsidP="00D206A7">
            <w:pPr>
              <w:pStyle w:val="NoSpacing"/>
              <w:jc w:val="center"/>
              <w:rPr>
                <w:rFonts w:ascii="Arial Narrow" w:hAnsi="Arial Narrow"/>
                <w:sz w:val="20"/>
                <w:szCs w:val="20"/>
              </w:rPr>
            </w:pPr>
            <w:r w:rsidRPr="006D44C3">
              <w:rPr>
                <w:rFonts w:ascii="Arial Narrow" w:hAnsi="Arial Narrow"/>
                <w:sz w:val="20"/>
                <w:szCs w:val="20"/>
              </w:rPr>
              <w:t>9.</w:t>
            </w:r>
          </w:p>
        </w:tc>
        <w:tc>
          <w:tcPr>
            <w:tcW w:w="977" w:type="dxa"/>
            <w:vAlign w:val="center"/>
          </w:tcPr>
          <w:p w:rsidR="00D206A7" w:rsidRPr="00BF4F56" w:rsidRDefault="00D206A7" w:rsidP="00D206A7">
            <w:pPr>
              <w:rPr>
                <w:rFonts w:ascii="Arial Narrow" w:hAnsi="Arial Narrow"/>
                <w:sz w:val="20"/>
                <w:szCs w:val="20"/>
              </w:rPr>
            </w:pPr>
            <w:r w:rsidRPr="00BF4F56">
              <w:rPr>
                <w:rFonts w:ascii="Arial Narrow" w:hAnsi="Arial Narrow"/>
                <w:sz w:val="20"/>
                <w:szCs w:val="20"/>
              </w:rPr>
              <w:t>15A52602</w:t>
            </w:r>
          </w:p>
        </w:tc>
        <w:tc>
          <w:tcPr>
            <w:tcW w:w="3330" w:type="dxa"/>
            <w:vAlign w:val="center"/>
          </w:tcPr>
          <w:p w:rsidR="00D206A7" w:rsidRPr="00BF4F56" w:rsidRDefault="00D206A7" w:rsidP="00D206A7">
            <w:pPr>
              <w:rPr>
                <w:rFonts w:ascii="Arial Narrow" w:hAnsi="Arial Narrow"/>
                <w:sz w:val="20"/>
                <w:szCs w:val="20"/>
              </w:rPr>
            </w:pPr>
            <w:r w:rsidRPr="00BF4F56">
              <w:rPr>
                <w:rFonts w:ascii="Arial Narrow" w:hAnsi="Arial Narrow"/>
                <w:sz w:val="20"/>
                <w:szCs w:val="20"/>
              </w:rPr>
              <w:t>Advanced English Language Communication Skills (AELCS) Laboratory  (Audit Course)</w:t>
            </w:r>
          </w:p>
        </w:tc>
        <w:tc>
          <w:tcPr>
            <w:tcW w:w="450" w:type="dxa"/>
            <w:vAlign w:val="center"/>
          </w:tcPr>
          <w:p w:rsidR="00D206A7" w:rsidRPr="00D206A7" w:rsidRDefault="00D206A7" w:rsidP="00D206A7">
            <w:pPr>
              <w:ind w:left="-648" w:right="-720"/>
              <w:jc w:val="center"/>
              <w:rPr>
                <w:rFonts w:ascii="Arial Narrow" w:hAnsi="Arial Narrow"/>
                <w:sz w:val="20"/>
                <w:szCs w:val="20"/>
              </w:rPr>
            </w:pPr>
            <w:r w:rsidRPr="00D206A7">
              <w:rPr>
                <w:rFonts w:ascii="Arial Narrow" w:hAnsi="Arial Narrow"/>
                <w:sz w:val="20"/>
                <w:szCs w:val="20"/>
              </w:rPr>
              <w:t>-</w:t>
            </w:r>
          </w:p>
        </w:tc>
        <w:tc>
          <w:tcPr>
            <w:tcW w:w="450" w:type="dxa"/>
            <w:vAlign w:val="center"/>
          </w:tcPr>
          <w:p w:rsidR="00D206A7" w:rsidRPr="00D206A7" w:rsidRDefault="00D206A7" w:rsidP="00D206A7">
            <w:pPr>
              <w:ind w:left="-648" w:right="-720"/>
              <w:jc w:val="center"/>
              <w:rPr>
                <w:rFonts w:ascii="Arial Narrow" w:hAnsi="Arial Narrow"/>
                <w:sz w:val="20"/>
                <w:szCs w:val="20"/>
              </w:rPr>
            </w:pPr>
          </w:p>
        </w:tc>
        <w:tc>
          <w:tcPr>
            <w:tcW w:w="450" w:type="dxa"/>
            <w:vAlign w:val="center"/>
          </w:tcPr>
          <w:p w:rsidR="00D206A7" w:rsidRPr="00D206A7" w:rsidRDefault="00D206A7" w:rsidP="00D206A7">
            <w:pPr>
              <w:ind w:left="-648" w:right="-720"/>
              <w:jc w:val="center"/>
              <w:rPr>
                <w:rFonts w:ascii="Arial Narrow" w:hAnsi="Arial Narrow"/>
                <w:sz w:val="20"/>
                <w:szCs w:val="20"/>
              </w:rPr>
            </w:pPr>
            <w:r w:rsidRPr="00D206A7">
              <w:rPr>
                <w:rFonts w:ascii="Arial Narrow" w:hAnsi="Arial Narrow"/>
                <w:sz w:val="20"/>
                <w:szCs w:val="20"/>
              </w:rPr>
              <w:t>2</w:t>
            </w:r>
          </w:p>
        </w:tc>
        <w:tc>
          <w:tcPr>
            <w:tcW w:w="360" w:type="dxa"/>
            <w:vAlign w:val="center"/>
          </w:tcPr>
          <w:p w:rsidR="00D206A7" w:rsidRPr="00D206A7" w:rsidRDefault="00D206A7" w:rsidP="00D206A7">
            <w:pPr>
              <w:ind w:left="-46"/>
              <w:jc w:val="center"/>
              <w:rPr>
                <w:rFonts w:ascii="Arial Narrow" w:hAnsi="Arial Narrow"/>
                <w:sz w:val="20"/>
                <w:szCs w:val="20"/>
              </w:rPr>
            </w:pPr>
            <w:r w:rsidRPr="00D206A7">
              <w:rPr>
                <w:rFonts w:ascii="Arial Narrow" w:hAnsi="Arial Narrow"/>
                <w:sz w:val="20"/>
                <w:szCs w:val="20"/>
              </w:rPr>
              <w:t>-</w:t>
            </w:r>
          </w:p>
        </w:tc>
      </w:tr>
      <w:tr w:rsidR="00D206A7" w:rsidRPr="00034244" w:rsidTr="00886915">
        <w:tc>
          <w:tcPr>
            <w:tcW w:w="481" w:type="dxa"/>
          </w:tcPr>
          <w:p w:rsidR="00D206A7" w:rsidRPr="006D44C3" w:rsidRDefault="00D206A7" w:rsidP="00D206A7">
            <w:pPr>
              <w:pStyle w:val="NoSpacing"/>
              <w:jc w:val="center"/>
              <w:rPr>
                <w:rFonts w:ascii="Arial Narrow" w:hAnsi="Arial Narrow"/>
                <w:sz w:val="20"/>
                <w:szCs w:val="20"/>
              </w:rPr>
            </w:pPr>
            <w:r>
              <w:rPr>
                <w:rFonts w:ascii="Arial Narrow" w:hAnsi="Arial Narrow"/>
                <w:sz w:val="20"/>
                <w:szCs w:val="20"/>
              </w:rPr>
              <w:t>10.</w:t>
            </w:r>
          </w:p>
        </w:tc>
        <w:tc>
          <w:tcPr>
            <w:tcW w:w="977" w:type="dxa"/>
            <w:vAlign w:val="center"/>
          </w:tcPr>
          <w:p w:rsidR="00D206A7" w:rsidRPr="00BF4F56" w:rsidRDefault="00D206A7" w:rsidP="00D206A7">
            <w:pPr>
              <w:jc w:val="center"/>
              <w:rPr>
                <w:rFonts w:ascii="Arial Narrow" w:hAnsi="Arial Narrow"/>
                <w:sz w:val="20"/>
                <w:szCs w:val="20"/>
              </w:rPr>
            </w:pPr>
            <w:r w:rsidRPr="00BF4F56">
              <w:rPr>
                <w:rFonts w:ascii="Arial Narrow" w:hAnsi="Arial Narrow"/>
                <w:sz w:val="20"/>
                <w:szCs w:val="20"/>
              </w:rPr>
              <w:t>15A02608</w:t>
            </w:r>
          </w:p>
        </w:tc>
        <w:tc>
          <w:tcPr>
            <w:tcW w:w="3330" w:type="dxa"/>
            <w:vAlign w:val="center"/>
          </w:tcPr>
          <w:p w:rsidR="00D206A7" w:rsidRPr="00BF4F56" w:rsidRDefault="00D206A7" w:rsidP="00D206A7">
            <w:pPr>
              <w:rPr>
                <w:rFonts w:ascii="Arial Narrow" w:hAnsi="Arial Narrow"/>
                <w:sz w:val="20"/>
                <w:szCs w:val="20"/>
              </w:rPr>
            </w:pPr>
            <w:r w:rsidRPr="00BF4F56">
              <w:rPr>
                <w:rFonts w:ascii="Arial Narrow" w:hAnsi="Arial Narrow"/>
                <w:sz w:val="20"/>
                <w:szCs w:val="20"/>
              </w:rPr>
              <w:t>Comprehensive Online Examination - II</w:t>
            </w:r>
          </w:p>
        </w:tc>
        <w:tc>
          <w:tcPr>
            <w:tcW w:w="450" w:type="dxa"/>
            <w:vAlign w:val="center"/>
          </w:tcPr>
          <w:p w:rsidR="00D206A7" w:rsidRPr="00D206A7" w:rsidRDefault="00D206A7" w:rsidP="00D206A7">
            <w:pPr>
              <w:ind w:left="-648" w:right="-720"/>
              <w:jc w:val="center"/>
              <w:rPr>
                <w:rFonts w:ascii="Arial Narrow" w:hAnsi="Arial Narrow"/>
                <w:sz w:val="20"/>
                <w:szCs w:val="20"/>
              </w:rPr>
            </w:pPr>
            <w:r w:rsidRPr="00D206A7">
              <w:rPr>
                <w:rFonts w:ascii="Arial Narrow" w:hAnsi="Arial Narrow"/>
                <w:sz w:val="20"/>
                <w:szCs w:val="20"/>
              </w:rPr>
              <w:t>-</w:t>
            </w:r>
          </w:p>
        </w:tc>
        <w:tc>
          <w:tcPr>
            <w:tcW w:w="450" w:type="dxa"/>
            <w:vAlign w:val="center"/>
          </w:tcPr>
          <w:p w:rsidR="00D206A7" w:rsidRPr="00D206A7" w:rsidRDefault="00D206A7" w:rsidP="00D206A7">
            <w:pPr>
              <w:ind w:left="-648" w:right="-720"/>
              <w:jc w:val="center"/>
              <w:rPr>
                <w:rFonts w:ascii="Arial Narrow" w:hAnsi="Arial Narrow"/>
                <w:sz w:val="20"/>
                <w:szCs w:val="20"/>
              </w:rPr>
            </w:pPr>
            <w:r w:rsidRPr="00D206A7">
              <w:rPr>
                <w:rFonts w:ascii="Arial Narrow" w:hAnsi="Arial Narrow"/>
                <w:sz w:val="20"/>
                <w:szCs w:val="20"/>
              </w:rPr>
              <w:t>-</w:t>
            </w:r>
          </w:p>
        </w:tc>
        <w:tc>
          <w:tcPr>
            <w:tcW w:w="450" w:type="dxa"/>
            <w:vAlign w:val="center"/>
          </w:tcPr>
          <w:p w:rsidR="00D206A7" w:rsidRPr="00D206A7" w:rsidRDefault="00D206A7" w:rsidP="00D206A7">
            <w:pPr>
              <w:ind w:left="-648" w:right="-720"/>
              <w:jc w:val="center"/>
              <w:rPr>
                <w:rFonts w:ascii="Arial Narrow" w:hAnsi="Arial Narrow"/>
                <w:sz w:val="20"/>
                <w:szCs w:val="20"/>
              </w:rPr>
            </w:pPr>
            <w:r w:rsidRPr="00D206A7">
              <w:rPr>
                <w:rFonts w:ascii="Arial Narrow" w:hAnsi="Arial Narrow"/>
                <w:sz w:val="20"/>
                <w:szCs w:val="20"/>
              </w:rPr>
              <w:t>-</w:t>
            </w:r>
          </w:p>
        </w:tc>
        <w:tc>
          <w:tcPr>
            <w:tcW w:w="360" w:type="dxa"/>
            <w:vAlign w:val="center"/>
          </w:tcPr>
          <w:p w:rsidR="00D206A7" w:rsidRPr="00D206A7" w:rsidRDefault="00D206A7" w:rsidP="00D206A7">
            <w:pPr>
              <w:ind w:left="-46"/>
              <w:jc w:val="center"/>
              <w:rPr>
                <w:rFonts w:ascii="Arial Narrow" w:hAnsi="Arial Narrow"/>
                <w:sz w:val="20"/>
                <w:szCs w:val="20"/>
              </w:rPr>
            </w:pPr>
            <w:r w:rsidRPr="00D206A7">
              <w:rPr>
                <w:rFonts w:ascii="Arial Narrow" w:hAnsi="Arial Narrow"/>
                <w:sz w:val="20"/>
                <w:szCs w:val="20"/>
              </w:rPr>
              <w:t>1</w:t>
            </w:r>
          </w:p>
        </w:tc>
      </w:tr>
      <w:tr w:rsidR="00D206A7" w:rsidRPr="00034244" w:rsidTr="00B60980">
        <w:trPr>
          <w:trHeight w:val="170"/>
        </w:trPr>
        <w:tc>
          <w:tcPr>
            <w:tcW w:w="4788" w:type="dxa"/>
            <w:gridSpan w:val="3"/>
          </w:tcPr>
          <w:p w:rsidR="00D206A7" w:rsidRPr="006D44C3" w:rsidRDefault="00D206A7" w:rsidP="00D206A7">
            <w:pPr>
              <w:ind w:right="-720"/>
              <w:jc w:val="center"/>
              <w:rPr>
                <w:rFonts w:ascii="Arial Narrow" w:hAnsi="Arial Narrow"/>
                <w:b/>
                <w:sz w:val="20"/>
                <w:szCs w:val="20"/>
              </w:rPr>
            </w:pPr>
            <w:r w:rsidRPr="006D44C3">
              <w:rPr>
                <w:rFonts w:ascii="Arial Narrow" w:hAnsi="Arial Narrow"/>
                <w:b/>
                <w:sz w:val="20"/>
                <w:szCs w:val="20"/>
              </w:rPr>
              <w:t xml:space="preserve">                                                               Total:</w:t>
            </w:r>
          </w:p>
        </w:tc>
        <w:tc>
          <w:tcPr>
            <w:tcW w:w="450" w:type="dxa"/>
          </w:tcPr>
          <w:p w:rsidR="00D206A7" w:rsidRPr="00671984" w:rsidRDefault="00D206A7" w:rsidP="00D206A7">
            <w:pPr>
              <w:ind w:right="-720"/>
              <w:jc w:val="both"/>
              <w:rPr>
                <w:rFonts w:ascii="Times New Roman" w:hAnsi="Times New Roman"/>
                <w:b/>
                <w:sz w:val="20"/>
                <w:szCs w:val="20"/>
              </w:rPr>
            </w:pPr>
            <w:r>
              <w:rPr>
                <w:rFonts w:ascii="Times New Roman" w:hAnsi="Times New Roman"/>
                <w:b/>
                <w:sz w:val="20"/>
                <w:szCs w:val="20"/>
              </w:rPr>
              <w:t>18</w:t>
            </w:r>
          </w:p>
        </w:tc>
        <w:tc>
          <w:tcPr>
            <w:tcW w:w="450" w:type="dxa"/>
          </w:tcPr>
          <w:p w:rsidR="00D206A7" w:rsidRPr="00671984" w:rsidRDefault="00D206A7" w:rsidP="00D206A7">
            <w:pPr>
              <w:ind w:right="-720"/>
              <w:jc w:val="both"/>
              <w:rPr>
                <w:rFonts w:ascii="Times New Roman" w:hAnsi="Times New Roman"/>
                <w:b/>
                <w:sz w:val="20"/>
                <w:szCs w:val="20"/>
              </w:rPr>
            </w:pPr>
            <w:r>
              <w:rPr>
                <w:rFonts w:ascii="Times New Roman" w:hAnsi="Times New Roman"/>
                <w:b/>
                <w:sz w:val="20"/>
                <w:szCs w:val="20"/>
              </w:rPr>
              <w:t>6</w:t>
            </w:r>
          </w:p>
        </w:tc>
        <w:tc>
          <w:tcPr>
            <w:tcW w:w="450" w:type="dxa"/>
          </w:tcPr>
          <w:p w:rsidR="00D206A7" w:rsidRPr="00671984" w:rsidRDefault="00D206A7" w:rsidP="00D206A7">
            <w:pPr>
              <w:ind w:right="-720"/>
              <w:jc w:val="both"/>
              <w:rPr>
                <w:rFonts w:ascii="Times New Roman" w:hAnsi="Times New Roman"/>
                <w:b/>
                <w:sz w:val="20"/>
                <w:szCs w:val="20"/>
              </w:rPr>
            </w:pPr>
            <w:r>
              <w:rPr>
                <w:rFonts w:ascii="Times New Roman" w:hAnsi="Times New Roman"/>
                <w:b/>
                <w:sz w:val="20"/>
                <w:szCs w:val="20"/>
              </w:rPr>
              <w:t>12</w:t>
            </w:r>
          </w:p>
        </w:tc>
        <w:tc>
          <w:tcPr>
            <w:tcW w:w="360" w:type="dxa"/>
          </w:tcPr>
          <w:p w:rsidR="00D206A7" w:rsidRPr="00671984" w:rsidRDefault="00D206A7" w:rsidP="00D206A7">
            <w:pPr>
              <w:ind w:right="-720"/>
              <w:jc w:val="both"/>
              <w:rPr>
                <w:rFonts w:ascii="Times New Roman" w:hAnsi="Times New Roman"/>
                <w:b/>
                <w:sz w:val="20"/>
                <w:szCs w:val="20"/>
              </w:rPr>
            </w:pPr>
            <w:r>
              <w:rPr>
                <w:rFonts w:ascii="Times New Roman" w:hAnsi="Times New Roman"/>
                <w:b/>
                <w:sz w:val="20"/>
                <w:szCs w:val="20"/>
              </w:rPr>
              <w:t>23</w:t>
            </w:r>
          </w:p>
        </w:tc>
      </w:tr>
    </w:tbl>
    <w:p w:rsidR="00896944" w:rsidRPr="0037368C" w:rsidRDefault="00896944" w:rsidP="00896944">
      <w:pPr>
        <w:pStyle w:val="NoSpacing"/>
        <w:ind w:left="-90"/>
        <w:rPr>
          <w:rFonts w:ascii="Arial Narrow" w:hAnsi="Arial Narrow"/>
          <w:b/>
          <w:sz w:val="12"/>
          <w:szCs w:val="24"/>
        </w:rPr>
      </w:pPr>
    </w:p>
    <w:p w:rsidR="00D650C9" w:rsidRDefault="00D650C9" w:rsidP="00896944">
      <w:pPr>
        <w:pStyle w:val="NoSpacing"/>
        <w:ind w:left="-90"/>
        <w:rPr>
          <w:rFonts w:ascii="Arial Narrow" w:hAnsi="Arial Narrow"/>
          <w:b/>
          <w:sz w:val="20"/>
          <w:szCs w:val="24"/>
        </w:rPr>
      </w:pPr>
    </w:p>
    <w:p w:rsidR="00896944" w:rsidRPr="00C560AD" w:rsidRDefault="00896944" w:rsidP="00896944">
      <w:pPr>
        <w:pStyle w:val="NoSpacing"/>
        <w:ind w:left="-90"/>
        <w:rPr>
          <w:rFonts w:ascii="Arial Narrow" w:hAnsi="Arial Narrow"/>
          <w:b/>
          <w:sz w:val="20"/>
          <w:szCs w:val="24"/>
        </w:rPr>
      </w:pPr>
      <w:r w:rsidRPr="00C560AD">
        <w:rPr>
          <w:rFonts w:ascii="Arial Narrow" w:hAnsi="Arial Narrow"/>
          <w:b/>
          <w:sz w:val="20"/>
          <w:szCs w:val="24"/>
        </w:rPr>
        <w:t>B.Tech</w:t>
      </w:r>
      <w:r w:rsidR="00124357">
        <w:rPr>
          <w:rFonts w:ascii="Arial Narrow" w:hAnsi="Arial Narrow"/>
          <w:b/>
          <w:sz w:val="20"/>
          <w:szCs w:val="24"/>
        </w:rPr>
        <w:t xml:space="preserve"> </w:t>
      </w:r>
      <w:r w:rsidRPr="00C560AD">
        <w:rPr>
          <w:rFonts w:ascii="Arial Narrow" w:hAnsi="Arial Narrow"/>
          <w:b/>
          <w:sz w:val="20"/>
          <w:szCs w:val="24"/>
        </w:rPr>
        <w:t xml:space="preserve"> I</w:t>
      </w:r>
      <w:r>
        <w:rPr>
          <w:rFonts w:ascii="Arial Narrow" w:hAnsi="Arial Narrow"/>
          <w:b/>
          <w:sz w:val="20"/>
          <w:szCs w:val="24"/>
        </w:rPr>
        <w:t>V</w:t>
      </w:r>
      <w:r w:rsidRPr="00C560AD">
        <w:rPr>
          <w:rFonts w:ascii="Arial Narrow" w:hAnsi="Arial Narrow"/>
          <w:b/>
          <w:sz w:val="20"/>
          <w:szCs w:val="24"/>
        </w:rPr>
        <w:t>-I Semester</w:t>
      </w:r>
      <w:r w:rsidR="00B60980">
        <w:rPr>
          <w:rFonts w:ascii="Arial Narrow" w:hAnsi="Arial Narrow"/>
          <w:b/>
          <w:sz w:val="20"/>
          <w:szCs w:val="24"/>
        </w:rPr>
        <w:t xml:space="preserve"> (EE</w:t>
      </w:r>
      <w:r w:rsidR="00124357">
        <w:rPr>
          <w:rFonts w:ascii="Arial Narrow" w:hAnsi="Arial Narrow"/>
          <w:b/>
          <w:sz w:val="20"/>
          <w:szCs w:val="24"/>
        </w:rPr>
        <w:t>E)</w:t>
      </w:r>
    </w:p>
    <w:p w:rsidR="00896944" w:rsidRPr="0037368C" w:rsidRDefault="00896944" w:rsidP="00896944">
      <w:pPr>
        <w:pStyle w:val="NoSpacing"/>
        <w:rPr>
          <w:rFonts w:ascii="Arial Narrow" w:hAnsi="Arial Narrow"/>
          <w:b/>
          <w:sz w:val="10"/>
          <w:szCs w:val="22"/>
        </w:rPr>
      </w:pPr>
    </w:p>
    <w:tbl>
      <w:tblPr>
        <w:tblStyle w:val="TableGrid"/>
        <w:tblW w:w="6498" w:type="dxa"/>
        <w:tblLook w:val="04A0"/>
      </w:tblPr>
      <w:tblGrid>
        <w:gridCol w:w="481"/>
        <w:gridCol w:w="977"/>
        <w:gridCol w:w="3330"/>
        <w:gridCol w:w="450"/>
        <w:gridCol w:w="450"/>
        <w:gridCol w:w="450"/>
        <w:gridCol w:w="360"/>
      </w:tblGrid>
      <w:tr w:rsidR="00896944" w:rsidRPr="00034244" w:rsidTr="00BC3E69">
        <w:tc>
          <w:tcPr>
            <w:tcW w:w="481" w:type="dxa"/>
          </w:tcPr>
          <w:p w:rsidR="00896944" w:rsidRPr="00034244" w:rsidRDefault="00896944" w:rsidP="00BC3E69">
            <w:pPr>
              <w:pStyle w:val="NoSpacing"/>
              <w:rPr>
                <w:rFonts w:ascii="Arial Narrow" w:hAnsi="Arial Narrow"/>
                <w:b/>
                <w:sz w:val="20"/>
                <w:szCs w:val="20"/>
              </w:rPr>
            </w:pPr>
            <w:r w:rsidRPr="00034244">
              <w:rPr>
                <w:rFonts w:ascii="Arial Narrow" w:hAnsi="Arial Narrow"/>
                <w:b/>
                <w:sz w:val="20"/>
                <w:szCs w:val="20"/>
              </w:rPr>
              <w:t>S.</w:t>
            </w:r>
          </w:p>
          <w:p w:rsidR="00896944" w:rsidRPr="00034244" w:rsidRDefault="00896944" w:rsidP="00BC3E69">
            <w:pPr>
              <w:pStyle w:val="NoSpacing"/>
              <w:jc w:val="center"/>
              <w:rPr>
                <w:rFonts w:ascii="Arial Narrow" w:hAnsi="Arial Narrow"/>
                <w:b/>
                <w:sz w:val="20"/>
                <w:szCs w:val="20"/>
              </w:rPr>
            </w:pPr>
            <w:r w:rsidRPr="00034244">
              <w:rPr>
                <w:rFonts w:ascii="Arial Narrow" w:hAnsi="Arial Narrow"/>
                <w:b/>
                <w:sz w:val="20"/>
                <w:szCs w:val="20"/>
              </w:rPr>
              <w:t>No.</w:t>
            </w:r>
          </w:p>
        </w:tc>
        <w:tc>
          <w:tcPr>
            <w:tcW w:w="977" w:type="dxa"/>
          </w:tcPr>
          <w:p w:rsidR="00896944" w:rsidRDefault="00896944" w:rsidP="00BC3E69">
            <w:pPr>
              <w:pStyle w:val="NoSpacing"/>
              <w:ind w:left="-31" w:right="-108"/>
              <w:rPr>
                <w:rFonts w:ascii="Arial Narrow" w:hAnsi="Arial Narrow"/>
                <w:b/>
                <w:sz w:val="20"/>
                <w:szCs w:val="20"/>
              </w:rPr>
            </w:pPr>
            <w:r w:rsidRPr="00034244">
              <w:rPr>
                <w:rFonts w:ascii="Arial Narrow" w:hAnsi="Arial Narrow"/>
                <w:b/>
                <w:sz w:val="20"/>
                <w:szCs w:val="20"/>
              </w:rPr>
              <w:t xml:space="preserve">Course </w:t>
            </w:r>
          </w:p>
          <w:p w:rsidR="00896944" w:rsidRPr="00034244" w:rsidRDefault="00896944" w:rsidP="00BC3E69">
            <w:pPr>
              <w:pStyle w:val="NoSpacing"/>
              <w:ind w:left="-31" w:right="-108"/>
              <w:rPr>
                <w:rFonts w:ascii="Arial Narrow" w:hAnsi="Arial Narrow"/>
                <w:b/>
                <w:sz w:val="20"/>
                <w:szCs w:val="20"/>
              </w:rPr>
            </w:pPr>
            <w:r w:rsidRPr="00034244">
              <w:rPr>
                <w:rFonts w:ascii="Arial Narrow" w:hAnsi="Arial Narrow"/>
                <w:b/>
                <w:sz w:val="20"/>
                <w:szCs w:val="20"/>
              </w:rPr>
              <w:t>Code</w:t>
            </w:r>
          </w:p>
        </w:tc>
        <w:tc>
          <w:tcPr>
            <w:tcW w:w="3330" w:type="dxa"/>
          </w:tcPr>
          <w:p w:rsidR="00896944" w:rsidRPr="00034244" w:rsidRDefault="00896944" w:rsidP="00BC3E69">
            <w:pPr>
              <w:autoSpaceDE w:val="0"/>
              <w:autoSpaceDN w:val="0"/>
              <w:adjustRightInd w:val="0"/>
              <w:jc w:val="center"/>
              <w:rPr>
                <w:rFonts w:ascii="Arial Narrow" w:hAnsi="Arial Narrow"/>
                <w:b/>
                <w:sz w:val="20"/>
                <w:szCs w:val="20"/>
              </w:rPr>
            </w:pPr>
            <w:r w:rsidRPr="00034244">
              <w:rPr>
                <w:rFonts w:ascii="Arial Narrow" w:hAnsi="Arial Narrow"/>
                <w:b/>
                <w:sz w:val="20"/>
                <w:szCs w:val="20"/>
              </w:rPr>
              <w:t>Subject</w:t>
            </w:r>
          </w:p>
        </w:tc>
        <w:tc>
          <w:tcPr>
            <w:tcW w:w="450" w:type="dxa"/>
          </w:tcPr>
          <w:p w:rsidR="00896944" w:rsidRPr="00034244" w:rsidRDefault="00896944" w:rsidP="00BC3E69">
            <w:pPr>
              <w:autoSpaceDE w:val="0"/>
              <w:autoSpaceDN w:val="0"/>
              <w:adjustRightInd w:val="0"/>
              <w:jc w:val="center"/>
              <w:rPr>
                <w:rFonts w:ascii="Arial Narrow" w:hAnsi="Arial Narrow"/>
                <w:b/>
                <w:sz w:val="20"/>
                <w:szCs w:val="20"/>
              </w:rPr>
            </w:pPr>
            <w:r w:rsidRPr="00034244">
              <w:rPr>
                <w:rFonts w:ascii="Arial Narrow" w:hAnsi="Arial Narrow"/>
                <w:b/>
                <w:sz w:val="20"/>
                <w:szCs w:val="20"/>
              </w:rPr>
              <w:t>L</w:t>
            </w:r>
          </w:p>
        </w:tc>
        <w:tc>
          <w:tcPr>
            <w:tcW w:w="450" w:type="dxa"/>
          </w:tcPr>
          <w:p w:rsidR="00896944" w:rsidRPr="00034244" w:rsidRDefault="00896944" w:rsidP="00BC3E69">
            <w:pPr>
              <w:autoSpaceDE w:val="0"/>
              <w:autoSpaceDN w:val="0"/>
              <w:adjustRightInd w:val="0"/>
              <w:jc w:val="center"/>
              <w:rPr>
                <w:rFonts w:ascii="Arial Narrow" w:hAnsi="Arial Narrow"/>
                <w:b/>
                <w:sz w:val="20"/>
                <w:szCs w:val="20"/>
              </w:rPr>
            </w:pPr>
            <w:r w:rsidRPr="00034244">
              <w:rPr>
                <w:rFonts w:ascii="Arial Narrow" w:hAnsi="Arial Narrow"/>
                <w:b/>
                <w:sz w:val="20"/>
                <w:szCs w:val="20"/>
              </w:rPr>
              <w:t>T</w:t>
            </w:r>
          </w:p>
        </w:tc>
        <w:tc>
          <w:tcPr>
            <w:tcW w:w="450" w:type="dxa"/>
          </w:tcPr>
          <w:p w:rsidR="00896944" w:rsidRPr="00034244" w:rsidRDefault="00896944" w:rsidP="00BC3E69">
            <w:pPr>
              <w:autoSpaceDE w:val="0"/>
              <w:autoSpaceDN w:val="0"/>
              <w:adjustRightInd w:val="0"/>
              <w:jc w:val="center"/>
              <w:rPr>
                <w:rFonts w:ascii="Arial Narrow" w:hAnsi="Arial Narrow"/>
                <w:b/>
                <w:sz w:val="20"/>
                <w:szCs w:val="20"/>
              </w:rPr>
            </w:pPr>
            <w:r w:rsidRPr="00034244">
              <w:rPr>
                <w:rFonts w:ascii="Arial Narrow" w:hAnsi="Arial Narrow"/>
                <w:b/>
                <w:sz w:val="20"/>
                <w:szCs w:val="20"/>
              </w:rPr>
              <w:t>P</w:t>
            </w:r>
          </w:p>
        </w:tc>
        <w:tc>
          <w:tcPr>
            <w:tcW w:w="360" w:type="dxa"/>
          </w:tcPr>
          <w:p w:rsidR="00896944" w:rsidRPr="00034244" w:rsidRDefault="00896944" w:rsidP="00BC3E69">
            <w:pPr>
              <w:autoSpaceDE w:val="0"/>
              <w:autoSpaceDN w:val="0"/>
              <w:adjustRightInd w:val="0"/>
              <w:jc w:val="center"/>
              <w:rPr>
                <w:rFonts w:ascii="Arial Narrow" w:hAnsi="Arial Narrow"/>
                <w:b/>
                <w:sz w:val="20"/>
                <w:szCs w:val="20"/>
              </w:rPr>
            </w:pPr>
            <w:r w:rsidRPr="00034244">
              <w:rPr>
                <w:rFonts w:ascii="Arial Narrow" w:hAnsi="Arial Narrow"/>
                <w:b/>
                <w:sz w:val="20"/>
                <w:szCs w:val="20"/>
              </w:rPr>
              <w:t>C</w:t>
            </w:r>
          </w:p>
        </w:tc>
      </w:tr>
      <w:tr w:rsidR="00D206A7" w:rsidRPr="00034244" w:rsidTr="00886915">
        <w:tc>
          <w:tcPr>
            <w:tcW w:w="481" w:type="dxa"/>
          </w:tcPr>
          <w:p w:rsidR="00D206A7" w:rsidRPr="006D44C3" w:rsidRDefault="00D206A7" w:rsidP="00BC3E69">
            <w:pPr>
              <w:pStyle w:val="NoSpacing"/>
              <w:jc w:val="center"/>
              <w:rPr>
                <w:rFonts w:ascii="Arial Narrow" w:hAnsi="Arial Narrow"/>
                <w:sz w:val="20"/>
                <w:szCs w:val="20"/>
              </w:rPr>
            </w:pPr>
            <w:r w:rsidRPr="006D44C3">
              <w:rPr>
                <w:rFonts w:ascii="Arial Narrow" w:hAnsi="Arial Narrow"/>
                <w:sz w:val="20"/>
                <w:szCs w:val="20"/>
              </w:rPr>
              <w:t>1.</w:t>
            </w:r>
          </w:p>
        </w:tc>
        <w:tc>
          <w:tcPr>
            <w:tcW w:w="977" w:type="dxa"/>
            <w:vAlign w:val="center"/>
          </w:tcPr>
          <w:p w:rsidR="00D206A7" w:rsidRPr="00BF4F56" w:rsidRDefault="00D206A7" w:rsidP="00886915">
            <w:pPr>
              <w:rPr>
                <w:rFonts w:ascii="Arial Narrow" w:hAnsi="Arial Narrow"/>
                <w:sz w:val="20"/>
                <w:szCs w:val="20"/>
              </w:rPr>
            </w:pPr>
            <w:r w:rsidRPr="00BF4F56">
              <w:rPr>
                <w:rFonts w:ascii="Arial Narrow" w:hAnsi="Arial Narrow"/>
                <w:sz w:val="20"/>
                <w:szCs w:val="20"/>
              </w:rPr>
              <w:t>15A02701</w:t>
            </w:r>
          </w:p>
        </w:tc>
        <w:tc>
          <w:tcPr>
            <w:tcW w:w="3330" w:type="dxa"/>
            <w:vAlign w:val="center"/>
          </w:tcPr>
          <w:p w:rsidR="00D206A7" w:rsidRPr="00BF4F56" w:rsidRDefault="00D206A7" w:rsidP="00886915">
            <w:pPr>
              <w:spacing w:line="360" w:lineRule="auto"/>
              <w:rPr>
                <w:rFonts w:ascii="Arial Narrow" w:hAnsi="Arial Narrow"/>
                <w:sz w:val="20"/>
                <w:szCs w:val="20"/>
              </w:rPr>
            </w:pPr>
            <w:r w:rsidRPr="00BF4F56">
              <w:rPr>
                <w:rFonts w:ascii="Arial Narrow" w:hAnsi="Arial Narrow"/>
                <w:sz w:val="20"/>
                <w:szCs w:val="20"/>
              </w:rPr>
              <w:t>Electrical Distribution Systems</w:t>
            </w:r>
          </w:p>
        </w:tc>
        <w:tc>
          <w:tcPr>
            <w:tcW w:w="450" w:type="dxa"/>
            <w:vAlign w:val="center"/>
          </w:tcPr>
          <w:p w:rsidR="00D206A7" w:rsidRPr="00D206A7" w:rsidRDefault="00D206A7" w:rsidP="00886915">
            <w:pPr>
              <w:ind w:left="-689" w:right="-720"/>
              <w:jc w:val="center"/>
              <w:rPr>
                <w:rFonts w:ascii="Arial Narrow" w:hAnsi="Arial Narrow"/>
                <w:sz w:val="20"/>
                <w:szCs w:val="20"/>
              </w:rPr>
            </w:pPr>
            <w:r w:rsidRPr="00D206A7">
              <w:rPr>
                <w:rFonts w:ascii="Arial Narrow" w:hAnsi="Arial Narrow"/>
                <w:sz w:val="20"/>
                <w:szCs w:val="20"/>
              </w:rPr>
              <w:t>3</w:t>
            </w:r>
          </w:p>
        </w:tc>
        <w:tc>
          <w:tcPr>
            <w:tcW w:w="450" w:type="dxa"/>
            <w:vAlign w:val="center"/>
          </w:tcPr>
          <w:p w:rsidR="00D206A7" w:rsidRPr="00D206A7" w:rsidRDefault="00D206A7" w:rsidP="00886915">
            <w:pPr>
              <w:ind w:left="-689" w:right="-720"/>
              <w:jc w:val="center"/>
              <w:rPr>
                <w:rFonts w:ascii="Arial Narrow" w:hAnsi="Arial Narrow"/>
                <w:sz w:val="20"/>
                <w:szCs w:val="20"/>
              </w:rPr>
            </w:pPr>
            <w:r w:rsidRPr="00D206A7">
              <w:rPr>
                <w:rFonts w:ascii="Arial Narrow" w:hAnsi="Arial Narrow"/>
                <w:sz w:val="20"/>
                <w:szCs w:val="20"/>
              </w:rPr>
              <w:t>1</w:t>
            </w:r>
          </w:p>
        </w:tc>
        <w:tc>
          <w:tcPr>
            <w:tcW w:w="450" w:type="dxa"/>
            <w:vAlign w:val="center"/>
          </w:tcPr>
          <w:p w:rsidR="00D206A7" w:rsidRPr="00D206A7" w:rsidRDefault="00D206A7" w:rsidP="00886915">
            <w:pPr>
              <w:ind w:left="-689" w:right="-720"/>
              <w:jc w:val="center"/>
              <w:rPr>
                <w:rFonts w:ascii="Arial Narrow" w:hAnsi="Arial Narrow"/>
                <w:sz w:val="20"/>
                <w:szCs w:val="20"/>
              </w:rPr>
            </w:pPr>
            <w:r w:rsidRPr="00D206A7">
              <w:rPr>
                <w:rFonts w:ascii="Arial Narrow" w:hAnsi="Arial Narrow"/>
                <w:sz w:val="20"/>
                <w:szCs w:val="20"/>
              </w:rPr>
              <w:t>-</w:t>
            </w:r>
          </w:p>
        </w:tc>
        <w:tc>
          <w:tcPr>
            <w:tcW w:w="360" w:type="dxa"/>
            <w:vAlign w:val="center"/>
          </w:tcPr>
          <w:p w:rsidR="00D206A7" w:rsidRPr="00D206A7" w:rsidRDefault="00D206A7" w:rsidP="00886915">
            <w:pPr>
              <w:ind w:left="-120"/>
              <w:jc w:val="center"/>
              <w:rPr>
                <w:rFonts w:ascii="Arial Narrow" w:hAnsi="Arial Narrow"/>
                <w:sz w:val="20"/>
                <w:szCs w:val="20"/>
              </w:rPr>
            </w:pPr>
            <w:r w:rsidRPr="00D206A7">
              <w:rPr>
                <w:rFonts w:ascii="Arial Narrow" w:hAnsi="Arial Narrow"/>
                <w:sz w:val="20"/>
                <w:szCs w:val="20"/>
              </w:rPr>
              <w:t>3</w:t>
            </w:r>
          </w:p>
        </w:tc>
      </w:tr>
      <w:tr w:rsidR="00D206A7" w:rsidRPr="00034244" w:rsidTr="00886915">
        <w:tc>
          <w:tcPr>
            <w:tcW w:w="481" w:type="dxa"/>
          </w:tcPr>
          <w:p w:rsidR="00D206A7" w:rsidRPr="006D44C3" w:rsidRDefault="00D206A7" w:rsidP="00BC3E69">
            <w:pPr>
              <w:pStyle w:val="NoSpacing"/>
              <w:jc w:val="center"/>
              <w:rPr>
                <w:rFonts w:ascii="Arial Narrow" w:hAnsi="Arial Narrow"/>
                <w:sz w:val="20"/>
                <w:szCs w:val="20"/>
              </w:rPr>
            </w:pPr>
            <w:r w:rsidRPr="006D44C3">
              <w:rPr>
                <w:rFonts w:ascii="Arial Narrow" w:hAnsi="Arial Narrow"/>
                <w:sz w:val="20"/>
                <w:szCs w:val="20"/>
              </w:rPr>
              <w:t>2.</w:t>
            </w:r>
          </w:p>
        </w:tc>
        <w:tc>
          <w:tcPr>
            <w:tcW w:w="977" w:type="dxa"/>
            <w:vAlign w:val="center"/>
          </w:tcPr>
          <w:p w:rsidR="00D206A7" w:rsidRPr="00BF4F56" w:rsidRDefault="00D206A7" w:rsidP="00886915">
            <w:pPr>
              <w:ind w:right="-196"/>
              <w:rPr>
                <w:rFonts w:ascii="Arial Narrow" w:hAnsi="Arial Narrow"/>
                <w:sz w:val="20"/>
                <w:szCs w:val="20"/>
              </w:rPr>
            </w:pPr>
            <w:r w:rsidRPr="00BF4F56">
              <w:rPr>
                <w:rFonts w:ascii="Arial Narrow" w:hAnsi="Arial Narrow"/>
                <w:sz w:val="20"/>
                <w:szCs w:val="20"/>
              </w:rPr>
              <w:t>15A04603</w:t>
            </w:r>
          </w:p>
        </w:tc>
        <w:tc>
          <w:tcPr>
            <w:tcW w:w="3330" w:type="dxa"/>
            <w:vAlign w:val="center"/>
          </w:tcPr>
          <w:p w:rsidR="00D206A7" w:rsidRPr="00BF4F56" w:rsidRDefault="00D206A7" w:rsidP="00886915">
            <w:pPr>
              <w:rPr>
                <w:rFonts w:ascii="Arial Narrow" w:hAnsi="Arial Narrow"/>
                <w:sz w:val="20"/>
                <w:szCs w:val="20"/>
              </w:rPr>
            </w:pPr>
            <w:r w:rsidRPr="00BF4F56">
              <w:rPr>
                <w:rFonts w:ascii="Arial Narrow" w:hAnsi="Arial Narrow"/>
                <w:sz w:val="20"/>
                <w:szCs w:val="20"/>
              </w:rPr>
              <w:t>Digital  Signal Processing</w:t>
            </w:r>
          </w:p>
        </w:tc>
        <w:tc>
          <w:tcPr>
            <w:tcW w:w="450" w:type="dxa"/>
            <w:vAlign w:val="center"/>
          </w:tcPr>
          <w:p w:rsidR="00D206A7" w:rsidRPr="00D206A7" w:rsidRDefault="00D206A7" w:rsidP="00886915">
            <w:pPr>
              <w:ind w:left="-689" w:right="-720"/>
              <w:jc w:val="center"/>
              <w:rPr>
                <w:rFonts w:ascii="Arial Narrow" w:hAnsi="Arial Narrow"/>
                <w:sz w:val="20"/>
                <w:szCs w:val="20"/>
              </w:rPr>
            </w:pPr>
            <w:r w:rsidRPr="00D206A7">
              <w:rPr>
                <w:rFonts w:ascii="Arial Narrow" w:hAnsi="Arial Narrow"/>
                <w:sz w:val="20"/>
                <w:szCs w:val="20"/>
              </w:rPr>
              <w:t>3</w:t>
            </w:r>
          </w:p>
        </w:tc>
        <w:tc>
          <w:tcPr>
            <w:tcW w:w="450" w:type="dxa"/>
            <w:vAlign w:val="center"/>
          </w:tcPr>
          <w:p w:rsidR="00D206A7" w:rsidRPr="00D206A7" w:rsidRDefault="00D206A7" w:rsidP="00886915">
            <w:pPr>
              <w:ind w:left="-689" w:right="-720"/>
              <w:jc w:val="center"/>
              <w:rPr>
                <w:rFonts w:ascii="Arial Narrow" w:hAnsi="Arial Narrow"/>
                <w:sz w:val="20"/>
                <w:szCs w:val="20"/>
              </w:rPr>
            </w:pPr>
            <w:r w:rsidRPr="00D206A7">
              <w:rPr>
                <w:rFonts w:ascii="Arial Narrow" w:hAnsi="Arial Narrow"/>
                <w:sz w:val="20"/>
                <w:szCs w:val="20"/>
              </w:rPr>
              <w:t>1</w:t>
            </w:r>
          </w:p>
        </w:tc>
        <w:tc>
          <w:tcPr>
            <w:tcW w:w="450" w:type="dxa"/>
            <w:vAlign w:val="center"/>
          </w:tcPr>
          <w:p w:rsidR="00D206A7" w:rsidRPr="00D206A7" w:rsidRDefault="00D206A7" w:rsidP="00886915">
            <w:pPr>
              <w:ind w:left="-689" w:right="-720"/>
              <w:jc w:val="center"/>
              <w:rPr>
                <w:rFonts w:ascii="Arial Narrow" w:hAnsi="Arial Narrow"/>
                <w:sz w:val="20"/>
                <w:szCs w:val="20"/>
              </w:rPr>
            </w:pPr>
            <w:r w:rsidRPr="00D206A7">
              <w:rPr>
                <w:rFonts w:ascii="Arial Narrow" w:hAnsi="Arial Narrow"/>
                <w:sz w:val="20"/>
                <w:szCs w:val="20"/>
              </w:rPr>
              <w:t>-</w:t>
            </w:r>
          </w:p>
        </w:tc>
        <w:tc>
          <w:tcPr>
            <w:tcW w:w="360" w:type="dxa"/>
            <w:vAlign w:val="center"/>
          </w:tcPr>
          <w:p w:rsidR="00D206A7" w:rsidRPr="00D206A7" w:rsidRDefault="00D206A7" w:rsidP="00886915">
            <w:pPr>
              <w:ind w:left="-120"/>
              <w:jc w:val="center"/>
              <w:rPr>
                <w:rFonts w:ascii="Arial Narrow" w:hAnsi="Arial Narrow"/>
                <w:sz w:val="20"/>
                <w:szCs w:val="20"/>
              </w:rPr>
            </w:pPr>
            <w:r w:rsidRPr="00D206A7">
              <w:rPr>
                <w:rFonts w:ascii="Arial Narrow" w:hAnsi="Arial Narrow"/>
                <w:sz w:val="20"/>
                <w:szCs w:val="20"/>
              </w:rPr>
              <w:t>3</w:t>
            </w:r>
          </w:p>
        </w:tc>
      </w:tr>
      <w:tr w:rsidR="00D206A7" w:rsidRPr="00034244" w:rsidTr="00886915">
        <w:tc>
          <w:tcPr>
            <w:tcW w:w="481" w:type="dxa"/>
          </w:tcPr>
          <w:p w:rsidR="00D206A7" w:rsidRPr="006D44C3" w:rsidRDefault="00D206A7" w:rsidP="00BC3E69">
            <w:pPr>
              <w:pStyle w:val="NoSpacing"/>
              <w:jc w:val="center"/>
              <w:rPr>
                <w:rFonts w:ascii="Arial Narrow" w:hAnsi="Arial Narrow"/>
                <w:sz w:val="20"/>
                <w:szCs w:val="20"/>
              </w:rPr>
            </w:pPr>
            <w:r w:rsidRPr="006D44C3">
              <w:rPr>
                <w:rFonts w:ascii="Arial Narrow" w:hAnsi="Arial Narrow"/>
                <w:sz w:val="20"/>
                <w:szCs w:val="20"/>
              </w:rPr>
              <w:t>3.</w:t>
            </w:r>
          </w:p>
        </w:tc>
        <w:tc>
          <w:tcPr>
            <w:tcW w:w="977" w:type="dxa"/>
            <w:vAlign w:val="center"/>
          </w:tcPr>
          <w:p w:rsidR="00D206A7" w:rsidRPr="00BF4F56" w:rsidRDefault="00D206A7" w:rsidP="00886915">
            <w:pPr>
              <w:rPr>
                <w:rFonts w:ascii="Arial Narrow" w:hAnsi="Arial Narrow"/>
                <w:sz w:val="20"/>
                <w:szCs w:val="20"/>
              </w:rPr>
            </w:pPr>
            <w:r w:rsidRPr="00BF4F56">
              <w:rPr>
                <w:rFonts w:ascii="Arial Narrow" w:hAnsi="Arial Narrow"/>
                <w:sz w:val="20"/>
                <w:szCs w:val="20"/>
              </w:rPr>
              <w:t>15A02702</w:t>
            </w:r>
          </w:p>
        </w:tc>
        <w:tc>
          <w:tcPr>
            <w:tcW w:w="3330" w:type="dxa"/>
            <w:vAlign w:val="center"/>
          </w:tcPr>
          <w:p w:rsidR="00D206A7" w:rsidRPr="00BF4F56" w:rsidRDefault="00D206A7" w:rsidP="00886915">
            <w:pPr>
              <w:spacing w:line="360" w:lineRule="auto"/>
              <w:rPr>
                <w:rFonts w:ascii="Arial Narrow" w:hAnsi="Arial Narrow"/>
                <w:sz w:val="20"/>
                <w:szCs w:val="20"/>
              </w:rPr>
            </w:pPr>
            <w:r w:rsidRPr="00BF4F56">
              <w:rPr>
                <w:rFonts w:ascii="Arial Narrow" w:hAnsi="Arial Narrow"/>
                <w:sz w:val="20"/>
                <w:szCs w:val="20"/>
              </w:rPr>
              <w:t>Power System Operation and Control</w:t>
            </w:r>
          </w:p>
        </w:tc>
        <w:tc>
          <w:tcPr>
            <w:tcW w:w="450" w:type="dxa"/>
            <w:vAlign w:val="center"/>
          </w:tcPr>
          <w:p w:rsidR="00D206A7" w:rsidRPr="00D206A7" w:rsidRDefault="00D206A7" w:rsidP="00886915">
            <w:pPr>
              <w:ind w:left="-689" w:right="-720"/>
              <w:jc w:val="center"/>
              <w:rPr>
                <w:rFonts w:ascii="Arial Narrow" w:hAnsi="Arial Narrow"/>
                <w:sz w:val="20"/>
                <w:szCs w:val="20"/>
              </w:rPr>
            </w:pPr>
            <w:r w:rsidRPr="00D206A7">
              <w:rPr>
                <w:rFonts w:ascii="Arial Narrow" w:hAnsi="Arial Narrow"/>
                <w:sz w:val="20"/>
                <w:szCs w:val="20"/>
              </w:rPr>
              <w:t>3</w:t>
            </w:r>
          </w:p>
        </w:tc>
        <w:tc>
          <w:tcPr>
            <w:tcW w:w="450" w:type="dxa"/>
            <w:vAlign w:val="center"/>
          </w:tcPr>
          <w:p w:rsidR="00D206A7" w:rsidRPr="00D206A7" w:rsidRDefault="00D206A7" w:rsidP="00886915">
            <w:pPr>
              <w:ind w:left="-689" w:right="-720"/>
              <w:jc w:val="center"/>
              <w:rPr>
                <w:rFonts w:ascii="Arial Narrow" w:hAnsi="Arial Narrow"/>
                <w:sz w:val="20"/>
                <w:szCs w:val="20"/>
              </w:rPr>
            </w:pPr>
            <w:r w:rsidRPr="00D206A7">
              <w:rPr>
                <w:rFonts w:ascii="Arial Narrow" w:hAnsi="Arial Narrow"/>
                <w:sz w:val="20"/>
                <w:szCs w:val="20"/>
              </w:rPr>
              <w:t>1</w:t>
            </w:r>
          </w:p>
        </w:tc>
        <w:tc>
          <w:tcPr>
            <w:tcW w:w="450" w:type="dxa"/>
            <w:vAlign w:val="center"/>
          </w:tcPr>
          <w:p w:rsidR="00D206A7" w:rsidRPr="00D206A7" w:rsidRDefault="00D206A7" w:rsidP="00886915">
            <w:pPr>
              <w:ind w:left="-689" w:right="-720"/>
              <w:jc w:val="center"/>
              <w:rPr>
                <w:rFonts w:ascii="Arial Narrow" w:hAnsi="Arial Narrow"/>
                <w:sz w:val="20"/>
                <w:szCs w:val="20"/>
              </w:rPr>
            </w:pPr>
            <w:r w:rsidRPr="00D206A7">
              <w:rPr>
                <w:rFonts w:ascii="Arial Narrow" w:hAnsi="Arial Narrow"/>
                <w:sz w:val="20"/>
                <w:szCs w:val="20"/>
              </w:rPr>
              <w:t>-</w:t>
            </w:r>
          </w:p>
        </w:tc>
        <w:tc>
          <w:tcPr>
            <w:tcW w:w="360" w:type="dxa"/>
            <w:vAlign w:val="center"/>
          </w:tcPr>
          <w:p w:rsidR="00D206A7" w:rsidRPr="00D206A7" w:rsidRDefault="00D206A7" w:rsidP="00886915">
            <w:pPr>
              <w:ind w:left="-120"/>
              <w:jc w:val="center"/>
              <w:rPr>
                <w:rFonts w:ascii="Arial Narrow" w:hAnsi="Arial Narrow"/>
                <w:sz w:val="20"/>
                <w:szCs w:val="20"/>
              </w:rPr>
            </w:pPr>
            <w:r w:rsidRPr="00D206A7">
              <w:rPr>
                <w:rFonts w:ascii="Arial Narrow" w:hAnsi="Arial Narrow"/>
                <w:sz w:val="20"/>
                <w:szCs w:val="20"/>
              </w:rPr>
              <w:t>3</w:t>
            </w:r>
          </w:p>
        </w:tc>
      </w:tr>
      <w:tr w:rsidR="00D206A7" w:rsidRPr="00034244" w:rsidTr="00886915">
        <w:tc>
          <w:tcPr>
            <w:tcW w:w="481" w:type="dxa"/>
          </w:tcPr>
          <w:p w:rsidR="00D206A7" w:rsidRPr="006D44C3" w:rsidRDefault="00D206A7" w:rsidP="00BC3E69">
            <w:pPr>
              <w:pStyle w:val="NoSpacing"/>
              <w:jc w:val="center"/>
              <w:rPr>
                <w:rFonts w:ascii="Arial Narrow" w:hAnsi="Arial Narrow"/>
                <w:sz w:val="20"/>
                <w:szCs w:val="20"/>
              </w:rPr>
            </w:pPr>
            <w:r w:rsidRPr="006D44C3">
              <w:rPr>
                <w:rFonts w:ascii="Arial Narrow" w:hAnsi="Arial Narrow"/>
                <w:sz w:val="20"/>
                <w:szCs w:val="20"/>
              </w:rPr>
              <w:t>4.</w:t>
            </w:r>
          </w:p>
        </w:tc>
        <w:tc>
          <w:tcPr>
            <w:tcW w:w="977" w:type="dxa"/>
            <w:vAlign w:val="center"/>
          </w:tcPr>
          <w:p w:rsidR="00D206A7" w:rsidRPr="00BF4F56" w:rsidRDefault="00D206A7" w:rsidP="00886915">
            <w:pPr>
              <w:rPr>
                <w:rFonts w:ascii="Arial Narrow" w:hAnsi="Arial Narrow"/>
                <w:sz w:val="20"/>
                <w:szCs w:val="20"/>
              </w:rPr>
            </w:pPr>
            <w:r w:rsidRPr="00BF4F56">
              <w:rPr>
                <w:rFonts w:ascii="Arial Narrow" w:hAnsi="Arial Narrow"/>
                <w:sz w:val="20"/>
                <w:szCs w:val="20"/>
              </w:rPr>
              <w:t>15A02703</w:t>
            </w:r>
          </w:p>
        </w:tc>
        <w:tc>
          <w:tcPr>
            <w:tcW w:w="3330" w:type="dxa"/>
            <w:vAlign w:val="center"/>
          </w:tcPr>
          <w:p w:rsidR="00D206A7" w:rsidRPr="00BF4F56" w:rsidRDefault="00D206A7" w:rsidP="00886915">
            <w:pPr>
              <w:spacing w:line="360" w:lineRule="auto"/>
              <w:rPr>
                <w:rFonts w:ascii="Arial Narrow" w:hAnsi="Arial Narrow"/>
                <w:sz w:val="20"/>
                <w:szCs w:val="20"/>
              </w:rPr>
            </w:pPr>
            <w:r w:rsidRPr="00BF4F56">
              <w:rPr>
                <w:rFonts w:ascii="Arial Narrow" w:hAnsi="Arial Narrow"/>
                <w:sz w:val="20"/>
                <w:szCs w:val="20"/>
              </w:rPr>
              <w:t>Utilization of Electrical Energy</w:t>
            </w:r>
          </w:p>
        </w:tc>
        <w:tc>
          <w:tcPr>
            <w:tcW w:w="450" w:type="dxa"/>
            <w:vAlign w:val="center"/>
          </w:tcPr>
          <w:p w:rsidR="00D206A7" w:rsidRPr="00D206A7" w:rsidRDefault="00D206A7" w:rsidP="00886915">
            <w:pPr>
              <w:ind w:left="-689" w:right="-720"/>
              <w:jc w:val="center"/>
              <w:rPr>
                <w:rFonts w:ascii="Arial Narrow" w:hAnsi="Arial Narrow"/>
                <w:sz w:val="20"/>
                <w:szCs w:val="20"/>
              </w:rPr>
            </w:pPr>
            <w:r w:rsidRPr="00D206A7">
              <w:rPr>
                <w:rFonts w:ascii="Arial Narrow" w:hAnsi="Arial Narrow"/>
                <w:sz w:val="20"/>
                <w:szCs w:val="20"/>
              </w:rPr>
              <w:t>3</w:t>
            </w:r>
          </w:p>
        </w:tc>
        <w:tc>
          <w:tcPr>
            <w:tcW w:w="450" w:type="dxa"/>
            <w:vAlign w:val="center"/>
          </w:tcPr>
          <w:p w:rsidR="00D206A7" w:rsidRPr="00D206A7" w:rsidRDefault="00D206A7" w:rsidP="00886915">
            <w:pPr>
              <w:ind w:left="-689" w:right="-720"/>
              <w:jc w:val="center"/>
              <w:rPr>
                <w:rFonts w:ascii="Arial Narrow" w:hAnsi="Arial Narrow"/>
                <w:sz w:val="20"/>
                <w:szCs w:val="20"/>
              </w:rPr>
            </w:pPr>
            <w:r w:rsidRPr="00D206A7">
              <w:rPr>
                <w:rFonts w:ascii="Arial Narrow" w:hAnsi="Arial Narrow"/>
                <w:sz w:val="20"/>
                <w:szCs w:val="20"/>
              </w:rPr>
              <w:t>1</w:t>
            </w:r>
          </w:p>
        </w:tc>
        <w:tc>
          <w:tcPr>
            <w:tcW w:w="450" w:type="dxa"/>
            <w:vAlign w:val="center"/>
          </w:tcPr>
          <w:p w:rsidR="00D206A7" w:rsidRPr="00D206A7" w:rsidRDefault="00D206A7" w:rsidP="00886915">
            <w:pPr>
              <w:ind w:left="-689" w:right="-720"/>
              <w:jc w:val="center"/>
              <w:rPr>
                <w:rFonts w:ascii="Arial Narrow" w:hAnsi="Arial Narrow"/>
                <w:sz w:val="20"/>
                <w:szCs w:val="20"/>
              </w:rPr>
            </w:pPr>
            <w:r w:rsidRPr="00D206A7">
              <w:rPr>
                <w:rFonts w:ascii="Arial Narrow" w:hAnsi="Arial Narrow"/>
                <w:sz w:val="20"/>
                <w:szCs w:val="20"/>
              </w:rPr>
              <w:t>-</w:t>
            </w:r>
          </w:p>
        </w:tc>
        <w:tc>
          <w:tcPr>
            <w:tcW w:w="360" w:type="dxa"/>
            <w:vAlign w:val="center"/>
          </w:tcPr>
          <w:p w:rsidR="00D206A7" w:rsidRPr="00D206A7" w:rsidRDefault="00D206A7" w:rsidP="00886915">
            <w:pPr>
              <w:ind w:left="-120"/>
              <w:jc w:val="center"/>
              <w:rPr>
                <w:rFonts w:ascii="Arial Narrow" w:hAnsi="Arial Narrow"/>
                <w:sz w:val="20"/>
                <w:szCs w:val="20"/>
              </w:rPr>
            </w:pPr>
            <w:r w:rsidRPr="00D206A7">
              <w:rPr>
                <w:rFonts w:ascii="Arial Narrow" w:hAnsi="Arial Narrow"/>
                <w:sz w:val="20"/>
                <w:szCs w:val="20"/>
              </w:rPr>
              <w:t>3</w:t>
            </w:r>
          </w:p>
        </w:tc>
      </w:tr>
      <w:tr w:rsidR="00D206A7" w:rsidRPr="00034244" w:rsidTr="00886915">
        <w:tc>
          <w:tcPr>
            <w:tcW w:w="481" w:type="dxa"/>
          </w:tcPr>
          <w:p w:rsidR="00D206A7" w:rsidRPr="006D44C3" w:rsidRDefault="00D206A7" w:rsidP="00BC3E69">
            <w:pPr>
              <w:pStyle w:val="NoSpacing"/>
              <w:jc w:val="center"/>
              <w:rPr>
                <w:rFonts w:ascii="Arial Narrow" w:hAnsi="Arial Narrow"/>
                <w:sz w:val="20"/>
                <w:szCs w:val="20"/>
              </w:rPr>
            </w:pPr>
            <w:r w:rsidRPr="006D44C3">
              <w:rPr>
                <w:rFonts w:ascii="Arial Narrow" w:hAnsi="Arial Narrow"/>
                <w:sz w:val="20"/>
                <w:szCs w:val="20"/>
              </w:rPr>
              <w:t>5.</w:t>
            </w:r>
          </w:p>
        </w:tc>
        <w:tc>
          <w:tcPr>
            <w:tcW w:w="977" w:type="dxa"/>
            <w:vAlign w:val="center"/>
          </w:tcPr>
          <w:p w:rsidR="00D206A7" w:rsidRPr="00BF4F56" w:rsidRDefault="00D206A7" w:rsidP="00886915">
            <w:pPr>
              <w:rPr>
                <w:rFonts w:ascii="Arial Narrow" w:hAnsi="Arial Narrow"/>
                <w:sz w:val="20"/>
                <w:szCs w:val="20"/>
              </w:rPr>
            </w:pPr>
          </w:p>
          <w:p w:rsidR="00D206A7" w:rsidRPr="00BF4F56" w:rsidRDefault="00D206A7" w:rsidP="00886915">
            <w:pPr>
              <w:rPr>
                <w:rFonts w:ascii="Arial Narrow" w:hAnsi="Arial Narrow"/>
                <w:sz w:val="20"/>
                <w:szCs w:val="20"/>
              </w:rPr>
            </w:pPr>
            <w:r w:rsidRPr="00BF4F56">
              <w:rPr>
                <w:rFonts w:ascii="Arial Narrow" w:hAnsi="Arial Narrow"/>
                <w:sz w:val="20"/>
                <w:szCs w:val="20"/>
              </w:rPr>
              <w:t>15A02704</w:t>
            </w:r>
          </w:p>
          <w:p w:rsidR="00D206A7" w:rsidRPr="00BF4F56" w:rsidRDefault="00D206A7" w:rsidP="00886915">
            <w:pPr>
              <w:rPr>
                <w:rFonts w:ascii="Arial Narrow" w:hAnsi="Arial Narrow"/>
                <w:sz w:val="20"/>
                <w:szCs w:val="20"/>
              </w:rPr>
            </w:pPr>
            <w:r w:rsidRPr="00BF4F56">
              <w:rPr>
                <w:rFonts w:ascii="Arial Narrow" w:hAnsi="Arial Narrow"/>
                <w:sz w:val="20"/>
                <w:szCs w:val="20"/>
              </w:rPr>
              <w:t>15A02705</w:t>
            </w:r>
          </w:p>
          <w:p w:rsidR="00D206A7" w:rsidRPr="00BF4F56" w:rsidRDefault="00D206A7" w:rsidP="00886915">
            <w:pPr>
              <w:rPr>
                <w:rFonts w:ascii="Arial Narrow" w:hAnsi="Arial Narrow"/>
                <w:sz w:val="20"/>
                <w:szCs w:val="20"/>
              </w:rPr>
            </w:pPr>
            <w:r w:rsidRPr="00BF4F56">
              <w:rPr>
                <w:rFonts w:ascii="Arial Narrow" w:hAnsi="Arial Narrow"/>
                <w:sz w:val="20"/>
                <w:szCs w:val="20"/>
              </w:rPr>
              <w:t>15A02706</w:t>
            </w:r>
          </w:p>
          <w:p w:rsidR="00D206A7" w:rsidRPr="00BF4F56" w:rsidRDefault="00D206A7" w:rsidP="00886915">
            <w:pPr>
              <w:jc w:val="center"/>
              <w:rPr>
                <w:rFonts w:ascii="Arial Narrow" w:hAnsi="Arial Narrow"/>
                <w:sz w:val="20"/>
                <w:szCs w:val="20"/>
              </w:rPr>
            </w:pPr>
          </w:p>
        </w:tc>
        <w:tc>
          <w:tcPr>
            <w:tcW w:w="3330" w:type="dxa"/>
            <w:vAlign w:val="center"/>
          </w:tcPr>
          <w:p w:rsidR="00D206A7" w:rsidRPr="00BF4F56" w:rsidRDefault="009E0151" w:rsidP="00886915">
            <w:pPr>
              <w:rPr>
                <w:rFonts w:ascii="Arial Narrow" w:hAnsi="Arial Narrow"/>
                <w:b/>
                <w:sz w:val="20"/>
                <w:szCs w:val="20"/>
              </w:rPr>
            </w:pPr>
            <w:r>
              <w:rPr>
                <w:rFonts w:ascii="Arial Narrow" w:hAnsi="Arial Narrow"/>
                <w:b/>
                <w:sz w:val="20"/>
                <w:szCs w:val="20"/>
              </w:rPr>
              <w:t>CBCC-II</w:t>
            </w:r>
          </w:p>
          <w:p w:rsidR="00D206A7" w:rsidRPr="00BF4F56" w:rsidRDefault="00D206A7" w:rsidP="00886915">
            <w:pPr>
              <w:rPr>
                <w:rFonts w:ascii="Arial Narrow" w:hAnsi="Arial Narrow"/>
                <w:sz w:val="20"/>
                <w:szCs w:val="20"/>
              </w:rPr>
            </w:pPr>
            <w:r w:rsidRPr="00BF4F56">
              <w:rPr>
                <w:rFonts w:ascii="Arial Narrow" w:hAnsi="Arial Narrow"/>
                <w:sz w:val="20"/>
                <w:szCs w:val="20"/>
              </w:rPr>
              <w:t>a) Modern Control Theory</w:t>
            </w:r>
          </w:p>
          <w:p w:rsidR="00D206A7" w:rsidRPr="00BF4F56" w:rsidRDefault="00D206A7" w:rsidP="00886915">
            <w:pPr>
              <w:rPr>
                <w:rFonts w:ascii="Arial Narrow" w:hAnsi="Arial Narrow"/>
                <w:sz w:val="20"/>
                <w:szCs w:val="20"/>
              </w:rPr>
            </w:pPr>
            <w:r w:rsidRPr="00BF4F56">
              <w:rPr>
                <w:rFonts w:ascii="Arial Narrow" w:hAnsi="Arial Narrow"/>
                <w:sz w:val="20"/>
                <w:szCs w:val="20"/>
              </w:rPr>
              <w:t>b) Switched Mode Power Converters</w:t>
            </w:r>
          </w:p>
          <w:p w:rsidR="00D206A7" w:rsidRPr="00BF4F56" w:rsidRDefault="00D206A7" w:rsidP="00886915">
            <w:pPr>
              <w:rPr>
                <w:rFonts w:ascii="Arial Narrow" w:hAnsi="Arial Narrow"/>
                <w:sz w:val="20"/>
                <w:szCs w:val="20"/>
              </w:rPr>
            </w:pPr>
            <w:r w:rsidRPr="00BF4F56">
              <w:rPr>
                <w:rFonts w:ascii="Arial Narrow" w:hAnsi="Arial Narrow"/>
                <w:sz w:val="20"/>
                <w:szCs w:val="20"/>
              </w:rPr>
              <w:t xml:space="preserve">c) Energy Auditing &amp; Demand Side   </w:t>
            </w:r>
          </w:p>
          <w:p w:rsidR="00D206A7" w:rsidRPr="00BF4F56" w:rsidRDefault="00D206A7" w:rsidP="00886915">
            <w:pPr>
              <w:rPr>
                <w:rFonts w:ascii="Arial Narrow" w:hAnsi="Arial Narrow"/>
                <w:sz w:val="20"/>
                <w:szCs w:val="20"/>
              </w:rPr>
            </w:pPr>
            <w:r w:rsidRPr="00BF4F56">
              <w:rPr>
                <w:rFonts w:ascii="Arial Narrow" w:hAnsi="Arial Narrow"/>
                <w:sz w:val="20"/>
                <w:szCs w:val="20"/>
              </w:rPr>
              <w:t xml:space="preserve">    Management</w:t>
            </w:r>
          </w:p>
        </w:tc>
        <w:tc>
          <w:tcPr>
            <w:tcW w:w="450" w:type="dxa"/>
            <w:vAlign w:val="center"/>
          </w:tcPr>
          <w:p w:rsidR="00D206A7" w:rsidRPr="00D206A7" w:rsidRDefault="00D206A7" w:rsidP="00886915">
            <w:pPr>
              <w:ind w:left="-689" w:right="-720"/>
              <w:jc w:val="center"/>
              <w:rPr>
                <w:rFonts w:ascii="Arial Narrow" w:hAnsi="Arial Narrow"/>
                <w:sz w:val="20"/>
                <w:szCs w:val="20"/>
              </w:rPr>
            </w:pPr>
            <w:r w:rsidRPr="00D206A7">
              <w:rPr>
                <w:rFonts w:ascii="Arial Narrow" w:hAnsi="Arial Narrow"/>
                <w:sz w:val="20"/>
                <w:szCs w:val="20"/>
              </w:rPr>
              <w:t>3</w:t>
            </w:r>
          </w:p>
        </w:tc>
        <w:tc>
          <w:tcPr>
            <w:tcW w:w="450" w:type="dxa"/>
            <w:vAlign w:val="center"/>
          </w:tcPr>
          <w:p w:rsidR="00D206A7" w:rsidRPr="00D206A7" w:rsidRDefault="00D206A7" w:rsidP="00886915">
            <w:pPr>
              <w:ind w:left="-689" w:right="-720"/>
              <w:jc w:val="center"/>
              <w:rPr>
                <w:rFonts w:ascii="Arial Narrow" w:hAnsi="Arial Narrow"/>
                <w:sz w:val="20"/>
                <w:szCs w:val="20"/>
              </w:rPr>
            </w:pPr>
            <w:r w:rsidRPr="00D206A7">
              <w:rPr>
                <w:rFonts w:ascii="Arial Narrow" w:hAnsi="Arial Narrow"/>
                <w:sz w:val="20"/>
                <w:szCs w:val="20"/>
              </w:rPr>
              <w:t>1</w:t>
            </w:r>
          </w:p>
        </w:tc>
        <w:tc>
          <w:tcPr>
            <w:tcW w:w="450" w:type="dxa"/>
            <w:vAlign w:val="center"/>
          </w:tcPr>
          <w:p w:rsidR="00D206A7" w:rsidRPr="00D206A7" w:rsidRDefault="00D206A7" w:rsidP="00886915">
            <w:pPr>
              <w:ind w:left="-689" w:right="-720"/>
              <w:jc w:val="center"/>
              <w:rPr>
                <w:rFonts w:ascii="Arial Narrow" w:hAnsi="Arial Narrow"/>
                <w:sz w:val="20"/>
                <w:szCs w:val="20"/>
              </w:rPr>
            </w:pPr>
            <w:r w:rsidRPr="00D206A7">
              <w:rPr>
                <w:rFonts w:ascii="Arial Narrow" w:hAnsi="Arial Narrow"/>
                <w:sz w:val="20"/>
                <w:szCs w:val="20"/>
              </w:rPr>
              <w:t>-</w:t>
            </w:r>
          </w:p>
        </w:tc>
        <w:tc>
          <w:tcPr>
            <w:tcW w:w="360" w:type="dxa"/>
            <w:vAlign w:val="center"/>
          </w:tcPr>
          <w:p w:rsidR="00D206A7" w:rsidRPr="00D206A7" w:rsidRDefault="00D206A7" w:rsidP="00886915">
            <w:pPr>
              <w:ind w:left="-120"/>
              <w:jc w:val="center"/>
              <w:rPr>
                <w:rFonts w:ascii="Arial Narrow" w:hAnsi="Arial Narrow"/>
                <w:sz w:val="20"/>
                <w:szCs w:val="20"/>
              </w:rPr>
            </w:pPr>
            <w:r w:rsidRPr="00D206A7">
              <w:rPr>
                <w:rFonts w:ascii="Arial Narrow" w:hAnsi="Arial Narrow"/>
                <w:sz w:val="20"/>
                <w:szCs w:val="20"/>
              </w:rPr>
              <w:t>3</w:t>
            </w:r>
          </w:p>
        </w:tc>
      </w:tr>
      <w:tr w:rsidR="00D206A7" w:rsidRPr="00034244" w:rsidTr="00886915">
        <w:tc>
          <w:tcPr>
            <w:tcW w:w="481" w:type="dxa"/>
          </w:tcPr>
          <w:p w:rsidR="00D206A7" w:rsidRPr="006D44C3" w:rsidRDefault="00D206A7" w:rsidP="00BC3E69">
            <w:pPr>
              <w:pStyle w:val="NoSpacing"/>
              <w:jc w:val="center"/>
              <w:rPr>
                <w:rFonts w:ascii="Arial Narrow" w:hAnsi="Arial Narrow"/>
                <w:sz w:val="20"/>
                <w:szCs w:val="20"/>
              </w:rPr>
            </w:pPr>
            <w:r w:rsidRPr="006D44C3">
              <w:rPr>
                <w:rFonts w:ascii="Arial Narrow" w:hAnsi="Arial Narrow"/>
                <w:sz w:val="20"/>
                <w:szCs w:val="20"/>
              </w:rPr>
              <w:t>6.</w:t>
            </w:r>
          </w:p>
        </w:tc>
        <w:tc>
          <w:tcPr>
            <w:tcW w:w="977" w:type="dxa"/>
            <w:vAlign w:val="center"/>
          </w:tcPr>
          <w:p w:rsidR="00D206A7" w:rsidRPr="00BF4F56" w:rsidRDefault="00D206A7" w:rsidP="00886915">
            <w:pPr>
              <w:rPr>
                <w:rFonts w:ascii="Arial Narrow" w:hAnsi="Arial Narrow"/>
                <w:sz w:val="20"/>
                <w:szCs w:val="20"/>
              </w:rPr>
            </w:pPr>
          </w:p>
          <w:p w:rsidR="00D206A7" w:rsidRPr="00BF4F56" w:rsidRDefault="00D206A7" w:rsidP="00886915">
            <w:pPr>
              <w:rPr>
                <w:rFonts w:ascii="Arial Narrow" w:hAnsi="Arial Narrow"/>
                <w:sz w:val="20"/>
                <w:szCs w:val="20"/>
              </w:rPr>
            </w:pPr>
            <w:r w:rsidRPr="00BF4F56">
              <w:rPr>
                <w:rFonts w:ascii="Arial Narrow" w:hAnsi="Arial Narrow"/>
                <w:sz w:val="20"/>
                <w:szCs w:val="20"/>
              </w:rPr>
              <w:t>15A02707</w:t>
            </w:r>
          </w:p>
          <w:p w:rsidR="00D206A7" w:rsidRPr="00BF4F56" w:rsidRDefault="00D206A7" w:rsidP="00886915">
            <w:pPr>
              <w:rPr>
                <w:rFonts w:ascii="Arial Narrow" w:hAnsi="Arial Narrow"/>
                <w:sz w:val="20"/>
                <w:szCs w:val="20"/>
              </w:rPr>
            </w:pPr>
            <w:r w:rsidRPr="00BF4F56">
              <w:rPr>
                <w:rFonts w:ascii="Arial Narrow" w:hAnsi="Arial Narrow"/>
                <w:sz w:val="20"/>
                <w:szCs w:val="20"/>
              </w:rPr>
              <w:lastRenderedPageBreak/>
              <w:t>15A02708</w:t>
            </w:r>
          </w:p>
          <w:p w:rsidR="00D206A7" w:rsidRPr="00BF4F56" w:rsidRDefault="00D206A7" w:rsidP="00886915">
            <w:pPr>
              <w:rPr>
                <w:rFonts w:ascii="Arial Narrow" w:hAnsi="Arial Narrow"/>
                <w:sz w:val="20"/>
                <w:szCs w:val="20"/>
              </w:rPr>
            </w:pPr>
            <w:r w:rsidRPr="00BF4F56">
              <w:rPr>
                <w:rFonts w:ascii="Arial Narrow" w:hAnsi="Arial Narrow"/>
                <w:sz w:val="20"/>
                <w:szCs w:val="20"/>
              </w:rPr>
              <w:t>15A02709</w:t>
            </w:r>
          </w:p>
        </w:tc>
        <w:tc>
          <w:tcPr>
            <w:tcW w:w="3330" w:type="dxa"/>
            <w:vAlign w:val="center"/>
          </w:tcPr>
          <w:p w:rsidR="00D206A7" w:rsidRPr="00BF4F56" w:rsidRDefault="00D206A7" w:rsidP="00886915">
            <w:pPr>
              <w:rPr>
                <w:rFonts w:ascii="Arial Narrow" w:hAnsi="Arial Narrow"/>
                <w:b/>
                <w:sz w:val="20"/>
                <w:szCs w:val="20"/>
              </w:rPr>
            </w:pPr>
            <w:r w:rsidRPr="00BF4F56">
              <w:rPr>
                <w:rFonts w:ascii="Arial Narrow" w:hAnsi="Arial Narrow"/>
                <w:b/>
                <w:sz w:val="20"/>
                <w:szCs w:val="20"/>
              </w:rPr>
              <w:lastRenderedPageBreak/>
              <w:t>CBCC</w:t>
            </w:r>
            <w:r w:rsidR="009E0151">
              <w:rPr>
                <w:rFonts w:ascii="Arial Narrow" w:hAnsi="Arial Narrow"/>
                <w:b/>
                <w:sz w:val="20"/>
                <w:szCs w:val="20"/>
              </w:rPr>
              <w:t>-III</w:t>
            </w:r>
          </w:p>
          <w:p w:rsidR="00D206A7" w:rsidRPr="00BF4F56" w:rsidRDefault="00D206A7" w:rsidP="00886915">
            <w:pPr>
              <w:rPr>
                <w:rFonts w:ascii="Arial Narrow" w:hAnsi="Arial Narrow"/>
                <w:sz w:val="20"/>
                <w:szCs w:val="20"/>
              </w:rPr>
            </w:pPr>
            <w:r w:rsidRPr="00BF4F56">
              <w:rPr>
                <w:rFonts w:ascii="Arial Narrow" w:hAnsi="Arial Narrow"/>
                <w:sz w:val="20"/>
                <w:szCs w:val="20"/>
              </w:rPr>
              <w:t>a) Smart Grid</w:t>
            </w:r>
          </w:p>
          <w:p w:rsidR="00D206A7" w:rsidRPr="00BF4F56" w:rsidRDefault="00D206A7" w:rsidP="00886915">
            <w:pPr>
              <w:rPr>
                <w:rFonts w:ascii="Arial Narrow" w:hAnsi="Arial Narrow"/>
                <w:sz w:val="20"/>
                <w:szCs w:val="20"/>
              </w:rPr>
            </w:pPr>
            <w:r w:rsidRPr="00BF4F56">
              <w:rPr>
                <w:rFonts w:ascii="Arial Narrow" w:hAnsi="Arial Narrow"/>
                <w:sz w:val="20"/>
                <w:szCs w:val="20"/>
              </w:rPr>
              <w:lastRenderedPageBreak/>
              <w:t>b) Flexible AC Transmission Systems</w:t>
            </w:r>
          </w:p>
          <w:p w:rsidR="00D206A7" w:rsidRPr="00BF4F56" w:rsidRDefault="00D206A7" w:rsidP="00886915">
            <w:pPr>
              <w:rPr>
                <w:rFonts w:ascii="Arial Narrow" w:hAnsi="Arial Narrow"/>
                <w:sz w:val="20"/>
                <w:szCs w:val="20"/>
              </w:rPr>
            </w:pPr>
            <w:r w:rsidRPr="00BF4F56">
              <w:rPr>
                <w:rFonts w:ascii="Arial Narrow" w:hAnsi="Arial Narrow"/>
                <w:sz w:val="20"/>
                <w:szCs w:val="20"/>
              </w:rPr>
              <w:t>c) Power Quality</w:t>
            </w:r>
          </w:p>
        </w:tc>
        <w:tc>
          <w:tcPr>
            <w:tcW w:w="450" w:type="dxa"/>
            <w:vAlign w:val="center"/>
          </w:tcPr>
          <w:p w:rsidR="00D206A7" w:rsidRPr="00D206A7" w:rsidRDefault="00D206A7" w:rsidP="00886915">
            <w:pPr>
              <w:ind w:left="-689" w:right="-720"/>
              <w:jc w:val="center"/>
              <w:rPr>
                <w:rFonts w:ascii="Arial Narrow" w:hAnsi="Arial Narrow"/>
                <w:sz w:val="20"/>
                <w:szCs w:val="20"/>
              </w:rPr>
            </w:pPr>
            <w:r w:rsidRPr="00D206A7">
              <w:rPr>
                <w:rFonts w:ascii="Arial Narrow" w:hAnsi="Arial Narrow"/>
                <w:sz w:val="20"/>
                <w:szCs w:val="20"/>
              </w:rPr>
              <w:lastRenderedPageBreak/>
              <w:t>3</w:t>
            </w:r>
          </w:p>
        </w:tc>
        <w:tc>
          <w:tcPr>
            <w:tcW w:w="450" w:type="dxa"/>
            <w:vAlign w:val="center"/>
          </w:tcPr>
          <w:p w:rsidR="00D206A7" w:rsidRPr="00D206A7" w:rsidRDefault="00D206A7" w:rsidP="00886915">
            <w:pPr>
              <w:ind w:left="-689" w:right="-720"/>
              <w:jc w:val="center"/>
              <w:rPr>
                <w:rFonts w:ascii="Arial Narrow" w:hAnsi="Arial Narrow"/>
                <w:sz w:val="20"/>
                <w:szCs w:val="20"/>
              </w:rPr>
            </w:pPr>
            <w:r w:rsidRPr="00D206A7">
              <w:rPr>
                <w:rFonts w:ascii="Arial Narrow" w:hAnsi="Arial Narrow"/>
                <w:sz w:val="20"/>
                <w:szCs w:val="20"/>
              </w:rPr>
              <w:t>1</w:t>
            </w:r>
          </w:p>
        </w:tc>
        <w:tc>
          <w:tcPr>
            <w:tcW w:w="450" w:type="dxa"/>
            <w:vAlign w:val="center"/>
          </w:tcPr>
          <w:p w:rsidR="00D206A7" w:rsidRPr="00D206A7" w:rsidRDefault="00D206A7" w:rsidP="00886915">
            <w:pPr>
              <w:ind w:left="-689" w:right="-720"/>
              <w:jc w:val="center"/>
              <w:rPr>
                <w:rFonts w:ascii="Arial Narrow" w:hAnsi="Arial Narrow"/>
                <w:sz w:val="20"/>
                <w:szCs w:val="20"/>
              </w:rPr>
            </w:pPr>
            <w:r w:rsidRPr="00D206A7">
              <w:rPr>
                <w:rFonts w:ascii="Arial Narrow" w:hAnsi="Arial Narrow"/>
                <w:sz w:val="20"/>
                <w:szCs w:val="20"/>
              </w:rPr>
              <w:t>-</w:t>
            </w:r>
          </w:p>
        </w:tc>
        <w:tc>
          <w:tcPr>
            <w:tcW w:w="360" w:type="dxa"/>
            <w:vAlign w:val="center"/>
          </w:tcPr>
          <w:p w:rsidR="00D206A7" w:rsidRPr="00D206A7" w:rsidRDefault="00D206A7" w:rsidP="00886915">
            <w:pPr>
              <w:ind w:left="-120"/>
              <w:jc w:val="center"/>
              <w:rPr>
                <w:rFonts w:ascii="Arial Narrow" w:hAnsi="Arial Narrow"/>
                <w:sz w:val="20"/>
                <w:szCs w:val="20"/>
              </w:rPr>
            </w:pPr>
            <w:r w:rsidRPr="00D206A7">
              <w:rPr>
                <w:rFonts w:ascii="Arial Narrow" w:hAnsi="Arial Narrow"/>
                <w:sz w:val="20"/>
                <w:szCs w:val="20"/>
              </w:rPr>
              <w:t>3</w:t>
            </w:r>
          </w:p>
        </w:tc>
      </w:tr>
      <w:tr w:rsidR="00D206A7" w:rsidRPr="00034244" w:rsidTr="00886915">
        <w:tc>
          <w:tcPr>
            <w:tcW w:w="481" w:type="dxa"/>
          </w:tcPr>
          <w:p w:rsidR="00D206A7" w:rsidRPr="006D44C3" w:rsidRDefault="00D206A7" w:rsidP="00BC3E69">
            <w:pPr>
              <w:pStyle w:val="NoSpacing"/>
              <w:jc w:val="center"/>
              <w:rPr>
                <w:rFonts w:ascii="Arial Narrow" w:hAnsi="Arial Narrow"/>
                <w:sz w:val="20"/>
                <w:szCs w:val="20"/>
              </w:rPr>
            </w:pPr>
            <w:r w:rsidRPr="006D44C3">
              <w:rPr>
                <w:rFonts w:ascii="Arial Narrow" w:hAnsi="Arial Narrow"/>
                <w:sz w:val="20"/>
                <w:szCs w:val="20"/>
              </w:rPr>
              <w:lastRenderedPageBreak/>
              <w:t>7.</w:t>
            </w:r>
          </w:p>
        </w:tc>
        <w:tc>
          <w:tcPr>
            <w:tcW w:w="977" w:type="dxa"/>
            <w:vAlign w:val="center"/>
          </w:tcPr>
          <w:p w:rsidR="00D206A7" w:rsidRPr="00BF4F56" w:rsidRDefault="00D206A7" w:rsidP="00886915">
            <w:pPr>
              <w:rPr>
                <w:rFonts w:ascii="Arial Narrow" w:hAnsi="Arial Narrow"/>
                <w:sz w:val="20"/>
                <w:szCs w:val="20"/>
              </w:rPr>
            </w:pPr>
            <w:r w:rsidRPr="00BF4F56">
              <w:rPr>
                <w:rFonts w:ascii="Arial Narrow" w:hAnsi="Arial Narrow"/>
                <w:sz w:val="20"/>
                <w:szCs w:val="20"/>
              </w:rPr>
              <w:t>15A04608</w:t>
            </w:r>
          </w:p>
        </w:tc>
        <w:tc>
          <w:tcPr>
            <w:tcW w:w="3330" w:type="dxa"/>
            <w:vAlign w:val="center"/>
          </w:tcPr>
          <w:p w:rsidR="00D206A7" w:rsidRPr="00BF4F56" w:rsidRDefault="00D206A7" w:rsidP="00886915">
            <w:pPr>
              <w:rPr>
                <w:rFonts w:ascii="Arial Narrow" w:hAnsi="Arial Narrow"/>
                <w:sz w:val="20"/>
                <w:szCs w:val="20"/>
              </w:rPr>
            </w:pPr>
            <w:r w:rsidRPr="00BF4F56">
              <w:rPr>
                <w:rFonts w:ascii="Arial Narrow" w:hAnsi="Arial Narrow"/>
                <w:sz w:val="20"/>
                <w:szCs w:val="20"/>
              </w:rPr>
              <w:t>Digital Signal Processing Laboratory</w:t>
            </w:r>
          </w:p>
        </w:tc>
        <w:tc>
          <w:tcPr>
            <w:tcW w:w="450" w:type="dxa"/>
            <w:vAlign w:val="center"/>
          </w:tcPr>
          <w:p w:rsidR="00D206A7" w:rsidRPr="00D206A7" w:rsidRDefault="00D206A7" w:rsidP="00886915">
            <w:pPr>
              <w:ind w:left="-689" w:right="-720"/>
              <w:jc w:val="center"/>
              <w:rPr>
                <w:rFonts w:ascii="Arial Narrow" w:hAnsi="Arial Narrow"/>
                <w:sz w:val="20"/>
                <w:szCs w:val="20"/>
              </w:rPr>
            </w:pPr>
            <w:r w:rsidRPr="00D206A7">
              <w:rPr>
                <w:rFonts w:ascii="Arial Narrow" w:hAnsi="Arial Narrow"/>
                <w:sz w:val="20"/>
                <w:szCs w:val="20"/>
              </w:rPr>
              <w:t>-</w:t>
            </w:r>
          </w:p>
        </w:tc>
        <w:tc>
          <w:tcPr>
            <w:tcW w:w="450" w:type="dxa"/>
            <w:vAlign w:val="center"/>
          </w:tcPr>
          <w:p w:rsidR="00D206A7" w:rsidRPr="00D206A7" w:rsidRDefault="00D206A7" w:rsidP="00886915">
            <w:pPr>
              <w:ind w:left="-689" w:right="-720"/>
              <w:jc w:val="center"/>
              <w:rPr>
                <w:rFonts w:ascii="Arial Narrow" w:hAnsi="Arial Narrow"/>
                <w:sz w:val="20"/>
                <w:szCs w:val="20"/>
              </w:rPr>
            </w:pPr>
          </w:p>
        </w:tc>
        <w:tc>
          <w:tcPr>
            <w:tcW w:w="450" w:type="dxa"/>
            <w:vAlign w:val="center"/>
          </w:tcPr>
          <w:p w:rsidR="00D206A7" w:rsidRPr="00D206A7" w:rsidRDefault="00D206A7" w:rsidP="00886915">
            <w:pPr>
              <w:ind w:left="-689" w:right="-720"/>
              <w:jc w:val="center"/>
              <w:rPr>
                <w:rFonts w:ascii="Arial Narrow" w:hAnsi="Arial Narrow"/>
                <w:sz w:val="20"/>
                <w:szCs w:val="20"/>
              </w:rPr>
            </w:pPr>
            <w:r w:rsidRPr="00D206A7">
              <w:rPr>
                <w:rFonts w:ascii="Arial Narrow" w:hAnsi="Arial Narrow"/>
                <w:sz w:val="20"/>
                <w:szCs w:val="20"/>
              </w:rPr>
              <w:t>4</w:t>
            </w:r>
          </w:p>
        </w:tc>
        <w:tc>
          <w:tcPr>
            <w:tcW w:w="360" w:type="dxa"/>
            <w:vAlign w:val="center"/>
          </w:tcPr>
          <w:p w:rsidR="00D206A7" w:rsidRPr="00D206A7" w:rsidRDefault="00D206A7" w:rsidP="00886915">
            <w:pPr>
              <w:ind w:left="-120"/>
              <w:jc w:val="center"/>
              <w:rPr>
                <w:rFonts w:ascii="Arial Narrow" w:hAnsi="Arial Narrow"/>
                <w:sz w:val="20"/>
                <w:szCs w:val="20"/>
              </w:rPr>
            </w:pPr>
            <w:r w:rsidRPr="00D206A7">
              <w:rPr>
                <w:rFonts w:ascii="Arial Narrow" w:hAnsi="Arial Narrow"/>
                <w:sz w:val="20"/>
                <w:szCs w:val="20"/>
              </w:rPr>
              <w:t>2</w:t>
            </w:r>
          </w:p>
        </w:tc>
      </w:tr>
      <w:tr w:rsidR="00D206A7" w:rsidRPr="00034244" w:rsidTr="00886915">
        <w:tc>
          <w:tcPr>
            <w:tcW w:w="481" w:type="dxa"/>
          </w:tcPr>
          <w:p w:rsidR="00D206A7" w:rsidRPr="006D44C3" w:rsidRDefault="00D206A7" w:rsidP="00BC3E69">
            <w:pPr>
              <w:pStyle w:val="NoSpacing"/>
              <w:jc w:val="center"/>
              <w:rPr>
                <w:rFonts w:ascii="Arial Narrow" w:hAnsi="Arial Narrow"/>
                <w:sz w:val="20"/>
                <w:szCs w:val="20"/>
              </w:rPr>
            </w:pPr>
            <w:r w:rsidRPr="006D44C3">
              <w:rPr>
                <w:rFonts w:ascii="Arial Narrow" w:hAnsi="Arial Narrow"/>
                <w:sz w:val="20"/>
                <w:szCs w:val="20"/>
              </w:rPr>
              <w:t>8.</w:t>
            </w:r>
          </w:p>
        </w:tc>
        <w:tc>
          <w:tcPr>
            <w:tcW w:w="977" w:type="dxa"/>
            <w:vAlign w:val="center"/>
          </w:tcPr>
          <w:p w:rsidR="00D206A7" w:rsidRPr="00BF4F56" w:rsidRDefault="00D206A7" w:rsidP="00886915">
            <w:pPr>
              <w:rPr>
                <w:rFonts w:ascii="Arial Narrow" w:hAnsi="Arial Narrow"/>
                <w:sz w:val="20"/>
                <w:szCs w:val="20"/>
              </w:rPr>
            </w:pPr>
            <w:r w:rsidRPr="00BF4F56">
              <w:rPr>
                <w:rFonts w:ascii="Arial Narrow" w:hAnsi="Arial Narrow"/>
                <w:sz w:val="20"/>
                <w:szCs w:val="20"/>
              </w:rPr>
              <w:t>15A02710</w:t>
            </w:r>
          </w:p>
        </w:tc>
        <w:tc>
          <w:tcPr>
            <w:tcW w:w="3330" w:type="dxa"/>
            <w:vAlign w:val="center"/>
          </w:tcPr>
          <w:p w:rsidR="00D206A7" w:rsidRPr="00BF4F56" w:rsidRDefault="00D206A7" w:rsidP="00886915">
            <w:pPr>
              <w:rPr>
                <w:rFonts w:ascii="Arial Narrow" w:hAnsi="Arial Narrow"/>
                <w:sz w:val="20"/>
                <w:szCs w:val="20"/>
              </w:rPr>
            </w:pPr>
            <w:r w:rsidRPr="00BF4F56">
              <w:rPr>
                <w:rFonts w:ascii="Arial Narrow" w:hAnsi="Arial Narrow"/>
                <w:sz w:val="20"/>
                <w:szCs w:val="20"/>
              </w:rPr>
              <w:t>Power Systems &amp; Simulation Laboratory</w:t>
            </w:r>
          </w:p>
        </w:tc>
        <w:tc>
          <w:tcPr>
            <w:tcW w:w="450" w:type="dxa"/>
            <w:vAlign w:val="center"/>
          </w:tcPr>
          <w:p w:rsidR="00D206A7" w:rsidRPr="00D206A7" w:rsidRDefault="00D206A7" w:rsidP="00886915">
            <w:pPr>
              <w:ind w:left="-689" w:right="-720"/>
              <w:jc w:val="center"/>
              <w:rPr>
                <w:rFonts w:ascii="Arial Narrow" w:hAnsi="Arial Narrow"/>
                <w:sz w:val="20"/>
                <w:szCs w:val="20"/>
              </w:rPr>
            </w:pPr>
            <w:r w:rsidRPr="00D206A7">
              <w:rPr>
                <w:rFonts w:ascii="Arial Narrow" w:hAnsi="Arial Narrow"/>
                <w:sz w:val="20"/>
                <w:szCs w:val="20"/>
              </w:rPr>
              <w:t>-</w:t>
            </w:r>
          </w:p>
        </w:tc>
        <w:tc>
          <w:tcPr>
            <w:tcW w:w="450" w:type="dxa"/>
            <w:vAlign w:val="center"/>
          </w:tcPr>
          <w:p w:rsidR="00D206A7" w:rsidRPr="00D206A7" w:rsidRDefault="00D206A7" w:rsidP="00886915">
            <w:pPr>
              <w:ind w:left="-689" w:right="-720"/>
              <w:jc w:val="center"/>
              <w:rPr>
                <w:rFonts w:ascii="Arial Narrow" w:hAnsi="Arial Narrow"/>
                <w:sz w:val="20"/>
                <w:szCs w:val="20"/>
              </w:rPr>
            </w:pPr>
          </w:p>
        </w:tc>
        <w:tc>
          <w:tcPr>
            <w:tcW w:w="450" w:type="dxa"/>
            <w:vAlign w:val="center"/>
          </w:tcPr>
          <w:p w:rsidR="00D206A7" w:rsidRPr="00D206A7" w:rsidRDefault="00D206A7" w:rsidP="00886915">
            <w:pPr>
              <w:ind w:left="-689" w:right="-720"/>
              <w:jc w:val="center"/>
              <w:rPr>
                <w:rFonts w:ascii="Arial Narrow" w:hAnsi="Arial Narrow"/>
                <w:sz w:val="20"/>
                <w:szCs w:val="20"/>
              </w:rPr>
            </w:pPr>
            <w:r w:rsidRPr="00D206A7">
              <w:rPr>
                <w:rFonts w:ascii="Arial Narrow" w:hAnsi="Arial Narrow"/>
                <w:sz w:val="20"/>
                <w:szCs w:val="20"/>
              </w:rPr>
              <w:t>4</w:t>
            </w:r>
          </w:p>
        </w:tc>
        <w:tc>
          <w:tcPr>
            <w:tcW w:w="360" w:type="dxa"/>
            <w:vAlign w:val="center"/>
          </w:tcPr>
          <w:p w:rsidR="00D206A7" w:rsidRPr="00D206A7" w:rsidRDefault="00D206A7" w:rsidP="00886915">
            <w:pPr>
              <w:ind w:left="-120"/>
              <w:jc w:val="center"/>
              <w:rPr>
                <w:rFonts w:ascii="Arial Narrow" w:hAnsi="Arial Narrow"/>
                <w:sz w:val="20"/>
                <w:szCs w:val="20"/>
              </w:rPr>
            </w:pPr>
            <w:r w:rsidRPr="00D206A7">
              <w:rPr>
                <w:rFonts w:ascii="Arial Narrow" w:hAnsi="Arial Narrow"/>
                <w:sz w:val="20"/>
                <w:szCs w:val="20"/>
              </w:rPr>
              <w:t>2</w:t>
            </w:r>
          </w:p>
        </w:tc>
      </w:tr>
      <w:tr w:rsidR="00D206A7" w:rsidRPr="00034244" w:rsidTr="00BC3E69">
        <w:tc>
          <w:tcPr>
            <w:tcW w:w="4788" w:type="dxa"/>
            <w:gridSpan w:val="3"/>
          </w:tcPr>
          <w:p w:rsidR="00D206A7" w:rsidRPr="006D44C3" w:rsidRDefault="00D206A7" w:rsidP="00BC3E69">
            <w:pPr>
              <w:ind w:right="-720"/>
              <w:jc w:val="center"/>
              <w:rPr>
                <w:rFonts w:ascii="Arial Narrow" w:hAnsi="Arial Narrow"/>
                <w:b/>
                <w:sz w:val="20"/>
                <w:szCs w:val="20"/>
              </w:rPr>
            </w:pPr>
            <w:r w:rsidRPr="006D44C3">
              <w:rPr>
                <w:rFonts w:ascii="Arial Narrow" w:hAnsi="Arial Narrow"/>
                <w:b/>
                <w:sz w:val="20"/>
                <w:szCs w:val="20"/>
              </w:rPr>
              <w:t xml:space="preserve">                                                               Total:</w:t>
            </w:r>
          </w:p>
        </w:tc>
        <w:tc>
          <w:tcPr>
            <w:tcW w:w="450" w:type="dxa"/>
          </w:tcPr>
          <w:p w:rsidR="00D206A7" w:rsidRPr="00D206A7" w:rsidRDefault="00D206A7" w:rsidP="004E0881">
            <w:pPr>
              <w:ind w:left="-738" w:right="-720"/>
              <w:jc w:val="center"/>
              <w:rPr>
                <w:rFonts w:ascii="Arial Narrow" w:hAnsi="Arial Narrow"/>
                <w:b/>
                <w:sz w:val="20"/>
                <w:szCs w:val="20"/>
              </w:rPr>
            </w:pPr>
            <w:r>
              <w:rPr>
                <w:rFonts w:ascii="Arial Narrow" w:hAnsi="Arial Narrow"/>
                <w:b/>
                <w:sz w:val="20"/>
                <w:szCs w:val="20"/>
              </w:rPr>
              <w:t>18</w:t>
            </w:r>
          </w:p>
        </w:tc>
        <w:tc>
          <w:tcPr>
            <w:tcW w:w="450" w:type="dxa"/>
          </w:tcPr>
          <w:p w:rsidR="00D206A7" w:rsidRPr="00D206A7" w:rsidRDefault="00D206A7" w:rsidP="004E0881">
            <w:pPr>
              <w:ind w:left="-738" w:right="-720"/>
              <w:jc w:val="center"/>
              <w:rPr>
                <w:rFonts w:ascii="Arial Narrow" w:hAnsi="Arial Narrow"/>
                <w:b/>
                <w:sz w:val="20"/>
                <w:szCs w:val="20"/>
              </w:rPr>
            </w:pPr>
            <w:r>
              <w:rPr>
                <w:rFonts w:ascii="Arial Narrow" w:hAnsi="Arial Narrow"/>
                <w:b/>
                <w:sz w:val="20"/>
                <w:szCs w:val="20"/>
              </w:rPr>
              <w:t>6</w:t>
            </w:r>
          </w:p>
        </w:tc>
        <w:tc>
          <w:tcPr>
            <w:tcW w:w="450" w:type="dxa"/>
          </w:tcPr>
          <w:p w:rsidR="00D206A7" w:rsidRPr="00D206A7" w:rsidRDefault="00D206A7" w:rsidP="004E0881">
            <w:pPr>
              <w:ind w:left="-738" w:right="-720"/>
              <w:jc w:val="center"/>
              <w:rPr>
                <w:rFonts w:ascii="Arial Narrow" w:hAnsi="Arial Narrow"/>
                <w:b/>
                <w:sz w:val="20"/>
                <w:szCs w:val="20"/>
              </w:rPr>
            </w:pPr>
            <w:r>
              <w:rPr>
                <w:rFonts w:ascii="Arial Narrow" w:hAnsi="Arial Narrow"/>
                <w:b/>
                <w:sz w:val="20"/>
                <w:szCs w:val="20"/>
              </w:rPr>
              <w:t>8</w:t>
            </w:r>
          </w:p>
        </w:tc>
        <w:tc>
          <w:tcPr>
            <w:tcW w:w="360" w:type="dxa"/>
          </w:tcPr>
          <w:p w:rsidR="00D206A7" w:rsidRPr="00D206A7" w:rsidRDefault="00D206A7" w:rsidP="004E0881">
            <w:pPr>
              <w:ind w:left="-738" w:right="-720"/>
              <w:jc w:val="center"/>
              <w:rPr>
                <w:rFonts w:ascii="Arial Narrow" w:hAnsi="Arial Narrow"/>
                <w:b/>
                <w:sz w:val="20"/>
                <w:szCs w:val="20"/>
              </w:rPr>
            </w:pPr>
            <w:r>
              <w:rPr>
                <w:rFonts w:ascii="Arial Narrow" w:hAnsi="Arial Narrow"/>
                <w:b/>
                <w:sz w:val="20"/>
                <w:szCs w:val="20"/>
              </w:rPr>
              <w:t>22</w:t>
            </w:r>
          </w:p>
        </w:tc>
      </w:tr>
    </w:tbl>
    <w:p w:rsidR="00BF1488" w:rsidRDefault="00BF1488" w:rsidP="001456BA">
      <w:pPr>
        <w:pStyle w:val="NoSpacing"/>
        <w:ind w:left="-90"/>
        <w:rPr>
          <w:rFonts w:ascii="Arial Narrow" w:hAnsi="Arial Narrow"/>
          <w:b/>
          <w:sz w:val="20"/>
          <w:szCs w:val="24"/>
        </w:rPr>
      </w:pPr>
    </w:p>
    <w:p w:rsidR="001456BA" w:rsidRDefault="001456BA" w:rsidP="001456BA">
      <w:pPr>
        <w:pStyle w:val="NoSpacing"/>
        <w:ind w:left="-90"/>
        <w:rPr>
          <w:rFonts w:ascii="Arial Narrow" w:hAnsi="Arial Narrow"/>
          <w:b/>
          <w:sz w:val="20"/>
          <w:szCs w:val="24"/>
        </w:rPr>
      </w:pPr>
      <w:r w:rsidRPr="00C560AD">
        <w:rPr>
          <w:rFonts w:ascii="Arial Narrow" w:hAnsi="Arial Narrow"/>
          <w:b/>
          <w:sz w:val="20"/>
          <w:szCs w:val="24"/>
        </w:rPr>
        <w:t>B.Tech</w:t>
      </w:r>
      <w:r w:rsidR="00124357">
        <w:rPr>
          <w:rFonts w:ascii="Arial Narrow" w:hAnsi="Arial Narrow"/>
          <w:b/>
          <w:sz w:val="20"/>
          <w:szCs w:val="24"/>
        </w:rPr>
        <w:t xml:space="preserve"> </w:t>
      </w:r>
      <w:r w:rsidRPr="00C560AD">
        <w:rPr>
          <w:rFonts w:ascii="Arial Narrow" w:hAnsi="Arial Narrow"/>
          <w:b/>
          <w:sz w:val="20"/>
          <w:szCs w:val="24"/>
        </w:rPr>
        <w:t>I</w:t>
      </w:r>
      <w:r>
        <w:rPr>
          <w:rFonts w:ascii="Arial Narrow" w:hAnsi="Arial Narrow"/>
          <w:b/>
          <w:sz w:val="20"/>
          <w:szCs w:val="24"/>
        </w:rPr>
        <w:t>V</w:t>
      </w:r>
      <w:r w:rsidR="00124357">
        <w:rPr>
          <w:rFonts w:ascii="Arial Narrow" w:hAnsi="Arial Narrow"/>
          <w:b/>
          <w:sz w:val="20"/>
          <w:szCs w:val="24"/>
        </w:rPr>
        <w:t>-</w:t>
      </w:r>
      <w:r w:rsidRPr="00C560AD">
        <w:rPr>
          <w:rFonts w:ascii="Arial Narrow" w:hAnsi="Arial Narrow"/>
          <w:b/>
          <w:sz w:val="20"/>
          <w:szCs w:val="24"/>
        </w:rPr>
        <w:t>I</w:t>
      </w:r>
      <w:r>
        <w:rPr>
          <w:rFonts w:ascii="Arial Narrow" w:hAnsi="Arial Narrow"/>
          <w:b/>
          <w:sz w:val="20"/>
          <w:szCs w:val="24"/>
        </w:rPr>
        <w:t>I</w:t>
      </w:r>
      <w:r w:rsidRPr="00C560AD">
        <w:rPr>
          <w:rFonts w:ascii="Arial Narrow" w:hAnsi="Arial Narrow"/>
          <w:b/>
          <w:sz w:val="20"/>
          <w:szCs w:val="24"/>
        </w:rPr>
        <w:t xml:space="preserve"> Semester</w:t>
      </w:r>
      <w:r w:rsidR="00B60980">
        <w:rPr>
          <w:rFonts w:ascii="Arial Narrow" w:hAnsi="Arial Narrow"/>
          <w:b/>
          <w:sz w:val="20"/>
          <w:szCs w:val="24"/>
        </w:rPr>
        <w:t xml:space="preserve"> (EE</w:t>
      </w:r>
      <w:r w:rsidR="00124357">
        <w:rPr>
          <w:rFonts w:ascii="Arial Narrow" w:hAnsi="Arial Narrow"/>
          <w:b/>
          <w:sz w:val="20"/>
          <w:szCs w:val="24"/>
        </w:rPr>
        <w:t>E)</w:t>
      </w:r>
    </w:p>
    <w:p w:rsidR="0046759C" w:rsidRPr="00AC7BD6" w:rsidRDefault="0046759C" w:rsidP="001456BA">
      <w:pPr>
        <w:pStyle w:val="NoSpacing"/>
        <w:ind w:left="-90"/>
        <w:rPr>
          <w:rFonts w:ascii="Arial Narrow" w:hAnsi="Arial Narrow"/>
          <w:b/>
          <w:sz w:val="8"/>
          <w:szCs w:val="24"/>
        </w:rPr>
      </w:pPr>
    </w:p>
    <w:p w:rsidR="001456BA" w:rsidRPr="0037368C" w:rsidRDefault="001456BA" w:rsidP="001456BA">
      <w:pPr>
        <w:pStyle w:val="NoSpacing"/>
        <w:rPr>
          <w:rFonts w:ascii="Arial Narrow" w:hAnsi="Arial Narrow"/>
          <w:b/>
          <w:sz w:val="10"/>
          <w:szCs w:val="22"/>
        </w:rPr>
      </w:pPr>
    </w:p>
    <w:tbl>
      <w:tblPr>
        <w:tblStyle w:val="TableGrid"/>
        <w:tblW w:w="6498" w:type="dxa"/>
        <w:tblLook w:val="04A0"/>
      </w:tblPr>
      <w:tblGrid>
        <w:gridCol w:w="481"/>
        <w:gridCol w:w="977"/>
        <w:gridCol w:w="3330"/>
        <w:gridCol w:w="450"/>
        <w:gridCol w:w="450"/>
        <w:gridCol w:w="450"/>
        <w:gridCol w:w="360"/>
      </w:tblGrid>
      <w:tr w:rsidR="001456BA" w:rsidRPr="00034244" w:rsidTr="00BC3E69">
        <w:tc>
          <w:tcPr>
            <w:tcW w:w="481" w:type="dxa"/>
          </w:tcPr>
          <w:p w:rsidR="001456BA" w:rsidRPr="00034244" w:rsidRDefault="001456BA" w:rsidP="00BC3E69">
            <w:pPr>
              <w:pStyle w:val="NoSpacing"/>
              <w:rPr>
                <w:rFonts w:ascii="Arial Narrow" w:hAnsi="Arial Narrow"/>
                <w:b/>
                <w:sz w:val="20"/>
                <w:szCs w:val="20"/>
              </w:rPr>
            </w:pPr>
            <w:r w:rsidRPr="00034244">
              <w:rPr>
                <w:rFonts w:ascii="Arial Narrow" w:hAnsi="Arial Narrow"/>
                <w:b/>
                <w:sz w:val="20"/>
                <w:szCs w:val="20"/>
              </w:rPr>
              <w:t>S.</w:t>
            </w:r>
          </w:p>
          <w:p w:rsidR="001456BA" w:rsidRPr="00034244" w:rsidRDefault="001456BA" w:rsidP="00BC3E69">
            <w:pPr>
              <w:pStyle w:val="NoSpacing"/>
              <w:jc w:val="center"/>
              <w:rPr>
                <w:rFonts w:ascii="Arial Narrow" w:hAnsi="Arial Narrow"/>
                <w:b/>
                <w:sz w:val="20"/>
                <w:szCs w:val="20"/>
              </w:rPr>
            </w:pPr>
            <w:r w:rsidRPr="00034244">
              <w:rPr>
                <w:rFonts w:ascii="Arial Narrow" w:hAnsi="Arial Narrow"/>
                <w:b/>
                <w:sz w:val="20"/>
                <w:szCs w:val="20"/>
              </w:rPr>
              <w:t>No.</w:t>
            </w:r>
          </w:p>
        </w:tc>
        <w:tc>
          <w:tcPr>
            <w:tcW w:w="977" w:type="dxa"/>
          </w:tcPr>
          <w:p w:rsidR="001456BA" w:rsidRDefault="001456BA" w:rsidP="00BC3E69">
            <w:pPr>
              <w:pStyle w:val="NoSpacing"/>
              <w:ind w:left="-31" w:right="-108"/>
              <w:rPr>
                <w:rFonts w:ascii="Arial Narrow" w:hAnsi="Arial Narrow"/>
                <w:b/>
                <w:sz w:val="20"/>
                <w:szCs w:val="20"/>
              </w:rPr>
            </w:pPr>
            <w:r w:rsidRPr="00034244">
              <w:rPr>
                <w:rFonts w:ascii="Arial Narrow" w:hAnsi="Arial Narrow"/>
                <w:b/>
                <w:sz w:val="20"/>
                <w:szCs w:val="20"/>
              </w:rPr>
              <w:t xml:space="preserve">Course </w:t>
            </w:r>
          </w:p>
          <w:p w:rsidR="001456BA" w:rsidRPr="00034244" w:rsidRDefault="001456BA" w:rsidP="00BC3E69">
            <w:pPr>
              <w:pStyle w:val="NoSpacing"/>
              <w:ind w:left="-31" w:right="-108"/>
              <w:rPr>
                <w:rFonts w:ascii="Arial Narrow" w:hAnsi="Arial Narrow"/>
                <w:b/>
                <w:sz w:val="20"/>
                <w:szCs w:val="20"/>
              </w:rPr>
            </w:pPr>
            <w:r w:rsidRPr="00034244">
              <w:rPr>
                <w:rFonts w:ascii="Arial Narrow" w:hAnsi="Arial Narrow"/>
                <w:b/>
                <w:sz w:val="20"/>
                <w:szCs w:val="20"/>
              </w:rPr>
              <w:t>Code</w:t>
            </w:r>
          </w:p>
        </w:tc>
        <w:tc>
          <w:tcPr>
            <w:tcW w:w="3330" w:type="dxa"/>
          </w:tcPr>
          <w:p w:rsidR="001456BA" w:rsidRPr="00034244" w:rsidRDefault="001456BA" w:rsidP="00BC3E69">
            <w:pPr>
              <w:autoSpaceDE w:val="0"/>
              <w:autoSpaceDN w:val="0"/>
              <w:adjustRightInd w:val="0"/>
              <w:jc w:val="center"/>
              <w:rPr>
                <w:rFonts w:ascii="Arial Narrow" w:hAnsi="Arial Narrow"/>
                <w:b/>
                <w:sz w:val="20"/>
                <w:szCs w:val="20"/>
              </w:rPr>
            </w:pPr>
            <w:r w:rsidRPr="00034244">
              <w:rPr>
                <w:rFonts w:ascii="Arial Narrow" w:hAnsi="Arial Narrow"/>
                <w:b/>
                <w:sz w:val="20"/>
                <w:szCs w:val="20"/>
              </w:rPr>
              <w:t>Subject</w:t>
            </w:r>
          </w:p>
        </w:tc>
        <w:tc>
          <w:tcPr>
            <w:tcW w:w="450" w:type="dxa"/>
          </w:tcPr>
          <w:p w:rsidR="001456BA" w:rsidRPr="00034244" w:rsidRDefault="001456BA" w:rsidP="00BC3E69">
            <w:pPr>
              <w:autoSpaceDE w:val="0"/>
              <w:autoSpaceDN w:val="0"/>
              <w:adjustRightInd w:val="0"/>
              <w:jc w:val="center"/>
              <w:rPr>
                <w:rFonts w:ascii="Arial Narrow" w:hAnsi="Arial Narrow"/>
                <w:b/>
                <w:sz w:val="20"/>
                <w:szCs w:val="20"/>
              </w:rPr>
            </w:pPr>
            <w:r w:rsidRPr="00034244">
              <w:rPr>
                <w:rFonts w:ascii="Arial Narrow" w:hAnsi="Arial Narrow"/>
                <w:b/>
                <w:sz w:val="20"/>
                <w:szCs w:val="20"/>
              </w:rPr>
              <w:t>L</w:t>
            </w:r>
          </w:p>
        </w:tc>
        <w:tc>
          <w:tcPr>
            <w:tcW w:w="450" w:type="dxa"/>
          </w:tcPr>
          <w:p w:rsidR="001456BA" w:rsidRPr="00034244" w:rsidRDefault="001456BA" w:rsidP="00BC3E69">
            <w:pPr>
              <w:autoSpaceDE w:val="0"/>
              <w:autoSpaceDN w:val="0"/>
              <w:adjustRightInd w:val="0"/>
              <w:jc w:val="center"/>
              <w:rPr>
                <w:rFonts w:ascii="Arial Narrow" w:hAnsi="Arial Narrow"/>
                <w:b/>
                <w:sz w:val="20"/>
                <w:szCs w:val="20"/>
              </w:rPr>
            </w:pPr>
            <w:r w:rsidRPr="00034244">
              <w:rPr>
                <w:rFonts w:ascii="Arial Narrow" w:hAnsi="Arial Narrow"/>
                <w:b/>
                <w:sz w:val="20"/>
                <w:szCs w:val="20"/>
              </w:rPr>
              <w:t>T</w:t>
            </w:r>
          </w:p>
        </w:tc>
        <w:tc>
          <w:tcPr>
            <w:tcW w:w="450" w:type="dxa"/>
          </w:tcPr>
          <w:p w:rsidR="001456BA" w:rsidRPr="00034244" w:rsidRDefault="001456BA" w:rsidP="00BC3E69">
            <w:pPr>
              <w:autoSpaceDE w:val="0"/>
              <w:autoSpaceDN w:val="0"/>
              <w:adjustRightInd w:val="0"/>
              <w:jc w:val="center"/>
              <w:rPr>
                <w:rFonts w:ascii="Arial Narrow" w:hAnsi="Arial Narrow"/>
                <w:b/>
                <w:sz w:val="20"/>
                <w:szCs w:val="20"/>
              </w:rPr>
            </w:pPr>
            <w:r w:rsidRPr="00034244">
              <w:rPr>
                <w:rFonts w:ascii="Arial Narrow" w:hAnsi="Arial Narrow"/>
                <w:b/>
                <w:sz w:val="20"/>
                <w:szCs w:val="20"/>
              </w:rPr>
              <w:t>P</w:t>
            </w:r>
          </w:p>
        </w:tc>
        <w:tc>
          <w:tcPr>
            <w:tcW w:w="360" w:type="dxa"/>
          </w:tcPr>
          <w:p w:rsidR="001456BA" w:rsidRPr="00034244" w:rsidRDefault="001456BA" w:rsidP="00BC3E69">
            <w:pPr>
              <w:autoSpaceDE w:val="0"/>
              <w:autoSpaceDN w:val="0"/>
              <w:adjustRightInd w:val="0"/>
              <w:jc w:val="center"/>
              <w:rPr>
                <w:rFonts w:ascii="Arial Narrow" w:hAnsi="Arial Narrow"/>
                <w:b/>
                <w:sz w:val="20"/>
                <w:szCs w:val="20"/>
              </w:rPr>
            </w:pPr>
            <w:r w:rsidRPr="00034244">
              <w:rPr>
                <w:rFonts w:ascii="Arial Narrow" w:hAnsi="Arial Narrow"/>
                <w:b/>
                <w:sz w:val="20"/>
                <w:szCs w:val="20"/>
              </w:rPr>
              <w:t>C</w:t>
            </w:r>
          </w:p>
        </w:tc>
      </w:tr>
      <w:tr w:rsidR="00D206A7" w:rsidRPr="00034244" w:rsidTr="00BC3E69">
        <w:tc>
          <w:tcPr>
            <w:tcW w:w="481" w:type="dxa"/>
          </w:tcPr>
          <w:p w:rsidR="00D206A7" w:rsidRPr="006D44C3" w:rsidRDefault="00D206A7" w:rsidP="00BC3E69">
            <w:pPr>
              <w:pStyle w:val="NoSpacing"/>
              <w:jc w:val="center"/>
              <w:rPr>
                <w:rFonts w:ascii="Arial Narrow" w:hAnsi="Arial Narrow"/>
                <w:sz w:val="20"/>
                <w:szCs w:val="20"/>
              </w:rPr>
            </w:pPr>
            <w:r w:rsidRPr="006D44C3">
              <w:rPr>
                <w:rFonts w:ascii="Arial Narrow" w:hAnsi="Arial Narrow"/>
                <w:sz w:val="20"/>
                <w:szCs w:val="20"/>
              </w:rPr>
              <w:t>1.</w:t>
            </w:r>
          </w:p>
        </w:tc>
        <w:tc>
          <w:tcPr>
            <w:tcW w:w="977" w:type="dxa"/>
          </w:tcPr>
          <w:p w:rsidR="00D206A7" w:rsidRPr="00C422D8" w:rsidRDefault="00D206A7" w:rsidP="00886915">
            <w:pPr>
              <w:rPr>
                <w:rFonts w:ascii="Arial Narrow" w:hAnsi="Arial Narrow"/>
                <w:sz w:val="20"/>
                <w:szCs w:val="20"/>
              </w:rPr>
            </w:pPr>
          </w:p>
          <w:p w:rsidR="00D206A7" w:rsidRDefault="00D206A7" w:rsidP="00886915">
            <w:pPr>
              <w:rPr>
                <w:rFonts w:ascii="Arial Narrow" w:hAnsi="Arial Narrow"/>
                <w:sz w:val="20"/>
                <w:szCs w:val="20"/>
              </w:rPr>
            </w:pPr>
            <w:r w:rsidRPr="00C422D8">
              <w:rPr>
                <w:rFonts w:ascii="Arial Narrow" w:hAnsi="Arial Narrow"/>
                <w:sz w:val="20"/>
                <w:szCs w:val="20"/>
              </w:rPr>
              <w:t>15A02801</w:t>
            </w:r>
          </w:p>
          <w:p w:rsidR="00E55F9A" w:rsidRDefault="00E55F9A" w:rsidP="00886915">
            <w:pPr>
              <w:rPr>
                <w:rFonts w:ascii="Arial Narrow" w:hAnsi="Arial Narrow"/>
                <w:sz w:val="20"/>
                <w:szCs w:val="20"/>
              </w:rPr>
            </w:pPr>
            <w:r w:rsidRPr="00C422D8">
              <w:rPr>
                <w:rFonts w:ascii="Arial Narrow" w:hAnsi="Arial Narrow"/>
                <w:sz w:val="20"/>
                <w:szCs w:val="20"/>
              </w:rPr>
              <w:t>15A0280</w:t>
            </w:r>
            <w:r>
              <w:rPr>
                <w:rFonts w:ascii="Arial Narrow" w:hAnsi="Arial Narrow"/>
                <w:sz w:val="20"/>
                <w:szCs w:val="20"/>
              </w:rPr>
              <w:t>2</w:t>
            </w:r>
          </w:p>
          <w:p w:rsidR="00E55F9A" w:rsidRPr="00C422D8" w:rsidRDefault="00E55F9A" w:rsidP="00886915">
            <w:pPr>
              <w:rPr>
                <w:rFonts w:ascii="Arial Narrow" w:hAnsi="Arial Narrow"/>
                <w:sz w:val="20"/>
                <w:szCs w:val="20"/>
              </w:rPr>
            </w:pPr>
            <w:r w:rsidRPr="00C422D8">
              <w:rPr>
                <w:rFonts w:ascii="Arial Narrow" w:hAnsi="Arial Narrow"/>
                <w:sz w:val="20"/>
                <w:szCs w:val="20"/>
              </w:rPr>
              <w:t>15A0280</w:t>
            </w:r>
            <w:r>
              <w:rPr>
                <w:rFonts w:ascii="Arial Narrow" w:hAnsi="Arial Narrow"/>
                <w:sz w:val="20"/>
                <w:szCs w:val="20"/>
              </w:rPr>
              <w:t>3</w:t>
            </w:r>
          </w:p>
        </w:tc>
        <w:tc>
          <w:tcPr>
            <w:tcW w:w="3330" w:type="dxa"/>
          </w:tcPr>
          <w:p w:rsidR="00D206A7" w:rsidRPr="00C422D8" w:rsidRDefault="00D206A7" w:rsidP="00886915">
            <w:pPr>
              <w:rPr>
                <w:rFonts w:ascii="Arial Narrow" w:hAnsi="Arial Narrow"/>
                <w:b/>
                <w:sz w:val="20"/>
                <w:szCs w:val="20"/>
              </w:rPr>
            </w:pPr>
            <w:r w:rsidRPr="00C422D8">
              <w:rPr>
                <w:rFonts w:ascii="Arial Narrow" w:hAnsi="Arial Narrow"/>
                <w:b/>
                <w:sz w:val="20"/>
                <w:szCs w:val="20"/>
              </w:rPr>
              <w:t>MOOC</w:t>
            </w:r>
            <w:r w:rsidR="00E7190F">
              <w:rPr>
                <w:rFonts w:ascii="Arial Narrow" w:hAnsi="Arial Narrow"/>
                <w:b/>
                <w:sz w:val="20"/>
                <w:szCs w:val="20"/>
              </w:rPr>
              <w:t>S</w:t>
            </w:r>
            <w:r w:rsidRPr="00C422D8">
              <w:rPr>
                <w:rFonts w:ascii="Arial Narrow" w:hAnsi="Arial Narrow"/>
                <w:b/>
                <w:sz w:val="20"/>
                <w:szCs w:val="20"/>
              </w:rPr>
              <w:t xml:space="preserve"> – II</w:t>
            </w:r>
          </w:p>
          <w:p w:rsidR="00D206A7" w:rsidRPr="00953C45" w:rsidRDefault="00E7190F" w:rsidP="00E7190F">
            <w:pPr>
              <w:rPr>
                <w:rFonts w:ascii="Arial Narrow" w:hAnsi="Arial Narrow"/>
                <w:sz w:val="20"/>
                <w:szCs w:val="20"/>
              </w:rPr>
            </w:pPr>
            <w:r w:rsidRPr="00953C45">
              <w:rPr>
                <w:rFonts w:ascii="Arial Narrow" w:hAnsi="Arial Narrow"/>
                <w:sz w:val="20"/>
                <w:szCs w:val="20"/>
              </w:rPr>
              <w:t>1</w:t>
            </w:r>
            <w:r w:rsidR="00953C45" w:rsidRPr="00953C45">
              <w:rPr>
                <w:rFonts w:ascii="Arial Narrow" w:hAnsi="Arial Narrow"/>
                <w:sz w:val="20"/>
                <w:szCs w:val="20"/>
              </w:rPr>
              <w:t>.</w:t>
            </w:r>
            <w:r w:rsidRPr="00953C45">
              <w:rPr>
                <w:rFonts w:ascii="Arial Narrow" w:hAnsi="Arial Narrow"/>
                <w:sz w:val="20"/>
                <w:szCs w:val="20"/>
              </w:rPr>
              <w:t xml:space="preserve"> </w:t>
            </w:r>
            <w:r w:rsidR="00D206A7" w:rsidRPr="00953C45">
              <w:rPr>
                <w:rFonts w:ascii="Arial Narrow" w:hAnsi="Arial Narrow"/>
                <w:sz w:val="20"/>
                <w:szCs w:val="20"/>
              </w:rPr>
              <w:t>Instrumentation</w:t>
            </w:r>
            <w:r w:rsidR="00A20492">
              <w:rPr>
                <w:rFonts w:ascii="Arial Narrow" w:hAnsi="Arial Narrow"/>
                <w:sz w:val="20"/>
                <w:szCs w:val="20"/>
              </w:rPr>
              <w:t xml:space="preserve"> </w:t>
            </w:r>
          </w:p>
          <w:p w:rsidR="00953C45" w:rsidRPr="00953C45" w:rsidRDefault="00953C45" w:rsidP="00953C45">
            <w:pPr>
              <w:rPr>
                <w:rFonts w:ascii="Arial Narrow" w:hAnsi="Arial Narrow"/>
                <w:sz w:val="20"/>
                <w:szCs w:val="20"/>
              </w:rPr>
            </w:pPr>
            <w:r>
              <w:rPr>
                <w:rFonts w:ascii="Arial Narrow" w:hAnsi="Arial Narrow"/>
                <w:sz w:val="20"/>
                <w:szCs w:val="20"/>
              </w:rPr>
              <w:t>2.</w:t>
            </w:r>
            <w:r w:rsidRPr="00953C45">
              <w:rPr>
                <w:rFonts w:ascii="Arial Narrow" w:hAnsi="Arial Narrow"/>
                <w:sz w:val="20"/>
                <w:szCs w:val="20"/>
              </w:rPr>
              <w:t xml:space="preserve">Power System </w:t>
            </w:r>
            <w:r w:rsidR="002E07F1" w:rsidRPr="00953C45">
              <w:rPr>
                <w:rFonts w:ascii="Arial Narrow" w:hAnsi="Arial Narrow"/>
                <w:sz w:val="20"/>
                <w:szCs w:val="20"/>
              </w:rPr>
              <w:t>D</w:t>
            </w:r>
            <w:r w:rsidRPr="00953C45">
              <w:rPr>
                <w:rFonts w:ascii="Arial Narrow" w:hAnsi="Arial Narrow"/>
                <w:sz w:val="20"/>
                <w:szCs w:val="20"/>
              </w:rPr>
              <w:t xml:space="preserve">ynamics and </w:t>
            </w:r>
            <w:r w:rsidR="002E07F1" w:rsidRPr="00953C45">
              <w:rPr>
                <w:rFonts w:ascii="Arial Narrow" w:hAnsi="Arial Narrow"/>
                <w:sz w:val="20"/>
                <w:szCs w:val="20"/>
              </w:rPr>
              <w:t>C</w:t>
            </w:r>
            <w:r w:rsidRPr="00953C45">
              <w:rPr>
                <w:rFonts w:ascii="Arial Narrow" w:hAnsi="Arial Narrow"/>
                <w:sz w:val="20"/>
                <w:szCs w:val="20"/>
              </w:rPr>
              <w:t xml:space="preserve">ontrol </w:t>
            </w:r>
          </w:p>
          <w:p w:rsidR="00953C45" w:rsidRPr="00E7190F" w:rsidRDefault="00953C45" w:rsidP="00953C45">
            <w:pPr>
              <w:rPr>
                <w:rFonts w:ascii="Arial Narrow" w:hAnsi="Arial Narrow"/>
                <w:sz w:val="20"/>
                <w:szCs w:val="20"/>
              </w:rPr>
            </w:pPr>
            <w:r>
              <w:rPr>
                <w:rFonts w:ascii="Arial Narrow" w:hAnsi="Arial Narrow"/>
                <w:sz w:val="20"/>
                <w:szCs w:val="20"/>
              </w:rPr>
              <w:t>3.</w:t>
            </w:r>
            <w:r w:rsidRPr="00953C45">
              <w:rPr>
                <w:rFonts w:ascii="Arial Narrow" w:hAnsi="Arial Narrow"/>
                <w:sz w:val="20"/>
                <w:szCs w:val="20"/>
              </w:rPr>
              <w:t xml:space="preserve"> Industrial Automation &amp; Control</w:t>
            </w:r>
          </w:p>
        </w:tc>
        <w:tc>
          <w:tcPr>
            <w:tcW w:w="450" w:type="dxa"/>
          </w:tcPr>
          <w:p w:rsidR="00D206A7" w:rsidRPr="00D206A7" w:rsidRDefault="00D206A7" w:rsidP="00886915">
            <w:pPr>
              <w:autoSpaceDE w:val="0"/>
              <w:autoSpaceDN w:val="0"/>
              <w:adjustRightInd w:val="0"/>
              <w:ind w:left="-390" w:right="-307"/>
              <w:jc w:val="center"/>
              <w:rPr>
                <w:rFonts w:ascii="Arial Narrow" w:hAnsi="Arial Narrow"/>
                <w:sz w:val="20"/>
                <w:szCs w:val="20"/>
              </w:rPr>
            </w:pPr>
            <w:r w:rsidRPr="00D206A7">
              <w:rPr>
                <w:rFonts w:ascii="Arial Narrow" w:hAnsi="Arial Narrow"/>
                <w:sz w:val="20"/>
                <w:szCs w:val="20"/>
              </w:rPr>
              <w:t>3</w:t>
            </w:r>
          </w:p>
        </w:tc>
        <w:tc>
          <w:tcPr>
            <w:tcW w:w="450" w:type="dxa"/>
          </w:tcPr>
          <w:p w:rsidR="00D206A7" w:rsidRPr="00D206A7" w:rsidRDefault="00D206A7" w:rsidP="00886915">
            <w:pPr>
              <w:autoSpaceDE w:val="0"/>
              <w:autoSpaceDN w:val="0"/>
              <w:adjustRightInd w:val="0"/>
              <w:ind w:left="-390" w:right="-307"/>
              <w:jc w:val="center"/>
              <w:rPr>
                <w:rFonts w:ascii="Arial Narrow" w:hAnsi="Arial Narrow"/>
                <w:sz w:val="20"/>
                <w:szCs w:val="20"/>
              </w:rPr>
            </w:pPr>
            <w:r w:rsidRPr="00D206A7">
              <w:rPr>
                <w:rFonts w:ascii="Arial Narrow" w:hAnsi="Arial Narrow"/>
                <w:sz w:val="20"/>
                <w:szCs w:val="20"/>
              </w:rPr>
              <w:t>1</w:t>
            </w:r>
          </w:p>
        </w:tc>
        <w:tc>
          <w:tcPr>
            <w:tcW w:w="450" w:type="dxa"/>
          </w:tcPr>
          <w:p w:rsidR="00D206A7" w:rsidRPr="00D206A7" w:rsidRDefault="00D206A7" w:rsidP="00886915">
            <w:pPr>
              <w:autoSpaceDE w:val="0"/>
              <w:autoSpaceDN w:val="0"/>
              <w:adjustRightInd w:val="0"/>
              <w:ind w:left="-390" w:right="-307"/>
              <w:jc w:val="center"/>
              <w:rPr>
                <w:rFonts w:ascii="Arial Narrow" w:hAnsi="Arial Narrow"/>
                <w:sz w:val="20"/>
                <w:szCs w:val="20"/>
              </w:rPr>
            </w:pPr>
            <w:r w:rsidRPr="00D206A7">
              <w:rPr>
                <w:rFonts w:ascii="Arial Narrow" w:hAnsi="Arial Narrow"/>
                <w:sz w:val="20"/>
                <w:szCs w:val="20"/>
              </w:rPr>
              <w:t>-</w:t>
            </w:r>
          </w:p>
        </w:tc>
        <w:tc>
          <w:tcPr>
            <w:tcW w:w="360" w:type="dxa"/>
          </w:tcPr>
          <w:p w:rsidR="00D206A7" w:rsidRPr="00D206A7" w:rsidRDefault="00D206A7" w:rsidP="00886915">
            <w:pPr>
              <w:ind w:left="-390" w:right="-307"/>
              <w:jc w:val="center"/>
              <w:rPr>
                <w:rFonts w:ascii="Arial Narrow" w:hAnsi="Arial Narrow"/>
                <w:sz w:val="20"/>
                <w:szCs w:val="20"/>
              </w:rPr>
            </w:pPr>
            <w:r w:rsidRPr="00D206A7">
              <w:rPr>
                <w:rFonts w:ascii="Arial Narrow" w:hAnsi="Arial Narrow"/>
                <w:sz w:val="20"/>
                <w:szCs w:val="20"/>
              </w:rPr>
              <w:t>3</w:t>
            </w:r>
          </w:p>
        </w:tc>
      </w:tr>
      <w:tr w:rsidR="00D206A7" w:rsidRPr="00034244" w:rsidTr="00886915">
        <w:tc>
          <w:tcPr>
            <w:tcW w:w="481" w:type="dxa"/>
          </w:tcPr>
          <w:p w:rsidR="00D206A7" w:rsidRPr="006D44C3" w:rsidRDefault="00D206A7" w:rsidP="00BC3E69">
            <w:pPr>
              <w:pStyle w:val="NoSpacing"/>
              <w:jc w:val="center"/>
              <w:rPr>
                <w:rFonts w:ascii="Arial Narrow" w:hAnsi="Arial Narrow"/>
                <w:sz w:val="20"/>
                <w:szCs w:val="20"/>
              </w:rPr>
            </w:pPr>
            <w:r w:rsidRPr="006D44C3">
              <w:rPr>
                <w:rFonts w:ascii="Arial Narrow" w:hAnsi="Arial Narrow"/>
                <w:sz w:val="20"/>
                <w:szCs w:val="20"/>
              </w:rPr>
              <w:t>2.</w:t>
            </w:r>
          </w:p>
        </w:tc>
        <w:tc>
          <w:tcPr>
            <w:tcW w:w="977" w:type="dxa"/>
            <w:vAlign w:val="center"/>
          </w:tcPr>
          <w:p w:rsidR="00E55F9A" w:rsidRDefault="00E55F9A" w:rsidP="00E55F9A">
            <w:pPr>
              <w:rPr>
                <w:rFonts w:ascii="Arial Narrow" w:hAnsi="Arial Narrow"/>
                <w:sz w:val="20"/>
                <w:szCs w:val="20"/>
              </w:rPr>
            </w:pPr>
          </w:p>
          <w:p w:rsidR="00D206A7" w:rsidRDefault="00D206A7" w:rsidP="00E55F9A">
            <w:pPr>
              <w:rPr>
                <w:rFonts w:ascii="Arial Narrow" w:hAnsi="Arial Narrow"/>
                <w:sz w:val="20"/>
                <w:szCs w:val="20"/>
              </w:rPr>
            </w:pPr>
            <w:r w:rsidRPr="00C422D8">
              <w:rPr>
                <w:rFonts w:ascii="Arial Narrow" w:hAnsi="Arial Narrow"/>
                <w:sz w:val="20"/>
                <w:szCs w:val="20"/>
              </w:rPr>
              <w:t>15A0280</w:t>
            </w:r>
            <w:r w:rsidR="00E55F9A">
              <w:rPr>
                <w:rFonts w:ascii="Arial Narrow" w:hAnsi="Arial Narrow"/>
                <w:sz w:val="20"/>
                <w:szCs w:val="20"/>
              </w:rPr>
              <w:t>4</w:t>
            </w:r>
          </w:p>
          <w:p w:rsidR="00E55F9A" w:rsidRDefault="00E55F9A" w:rsidP="00E55F9A">
            <w:pPr>
              <w:rPr>
                <w:rFonts w:ascii="Arial Narrow" w:hAnsi="Arial Narrow"/>
                <w:sz w:val="20"/>
                <w:szCs w:val="20"/>
              </w:rPr>
            </w:pPr>
            <w:r w:rsidRPr="00C422D8">
              <w:rPr>
                <w:rFonts w:ascii="Arial Narrow" w:hAnsi="Arial Narrow"/>
                <w:sz w:val="20"/>
                <w:szCs w:val="20"/>
              </w:rPr>
              <w:t>15A0</w:t>
            </w:r>
            <w:r>
              <w:rPr>
                <w:rFonts w:ascii="Arial Narrow" w:hAnsi="Arial Narrow"/>
                <w:sz w:val="20"/>
                <w:szCs w:val="20"/>
              </w:rPr>
              <w:t>4702</w:t>
            </w:r>
          </w:p>
          <w:p w:rsidR="00E55F9A" w:rsidRPr="00C422D8" w:rsidRDefault="00E55F9A" w:rsidP="00E55F9A">
            <w:pPr>
              <w:rPr>
                <w:rFonts w:ascii="Arial Narrow" w:hAnsi="Arial Narrow"/>
                <w:sz w:val="20"/>
                <w:szCs w:val="20"/>
              </w:rPr>
            </w:pPr>
            <w:r w:rsidRPr="00C422D8">
              <w:rPr>
                <w:rFonts w:ascii="Arial Narrow" w:hAnsi="Arial Narrow"/>
                <w:sz w:val="20"/>
                <w:szCs w:val="20"/>
              </w:rPr>
              <w:t>15A0280</w:t>
            </w:r>
            <w:r>
              <w:rPr>
                <w:rFonts w:ascii="Arial Narrow" w:hAnsi="Arial Narrow"/>
                <w:sz w:val="20"/>
                <w:szCs w:val="20"/>
              </w:rPr>
              <w:t>5</w:t>
            </w:r>
          </w:p>
        </w:tc>
        <w:tc>
          <w:tcPr>
            <w:tcW w:w="3330" w:type="dxa"/>
            <w:vAlign w:val="center"/>
          </w:tcPr>
          <w:p w:rsidR="00D206A7" w:rsidRPr="00C422D8" w:rsidRDefault="00D206A7" w:rsidP="00886915">
            <w:pPr>
              <w:rPr>
                <w:rFonts w:ascii="Arial Narrow" w:hAnsi="Arial Narrow"/>
                <w:b/>
                <w:sz w:val="20"/>
                <w:szCs w:val="20"/>
              </w:rPr>
            </w:pPr>
            <w:r w:rsidRPr="00C422D8">
              <w:rPr>
                <w:rFonts w:ascii="Arial Narrow" w:hAnsi="Arial Narrow"/>
                <w:b/>
                <w:sz w:val="20"/>
                <w:szCs w:val="20"/>
              </w:rPr>
              <w:t>MOOC</w:t>
            </w:r>
            <w:r w:rsidR="00E7190F">
              <w:rPr>
                <w:rFonts w:ascii="Arial Narrow" w:hAnsi="Arial Narrow"/>
                <w:b/>
                <w:sz w:val="20"/>
                <w:szCs w:val="20"/>
              </w:rPr>
              <w:t>S</w:t>
            </w:r>
            <w:r w:rsidRPr="00C422D8">
              <w:rPr>
                <w:rFonts w:ascii="Arial Narrow" w:hAnsi="Arial Narrow"/>
                <w:b/>
                <w:sz w:val="20"/>
                <w:szCs w:val="20"/>
              </w:rPr>
              <w:t xml:space="preserve"> – III</w:t>
            </w:r>
          </w:p>
          <w:p w:rsidR="00D206A7" w:rsidRDefault="00E7190F" w:rsidP="00E7190F">
            <w:pPr>
              <w:rPr>
                <w:rFonts w:ascii="Arial Narrow" w:hAnsi="Arial Narrow"/>
                <w:sz w:val="20"/>
                <w:szCs w:val="20"/>
              </w:rPr>
            </w:pPr>
            <w:r>
              <w:rPr>
                <w:rFonts w:ascii="Arial Narrow" w:hAnsi="Arial Narrow"/>
                <w:sz w:val="20"/>
                <w:szCs w:val="20"/>
              </w:rPr>
              <w:t>1</w:t>
            </w:r>
            <w:r w:rsidR="00953C45">
              <w:rPr>
                <w:rFonts w:ascii="Arial Narrow" w:hAnsi="Arial Narrow"/>
                <w:sz w:val="20"/>
                <w:szCs w:val="20"/>
              </w:rPr>
              <w:t>.</w:t>
            </w:r>
            <w:r>
              <w:rPr>
                <w:rFonts w:ascii="Arial Narrow" w:hAnsi="Arial Narrow"/>
                <w:sz w:val="20"/>
                <w:szCs w:val="20"/>
              </w:rPr>
              <w:t xml:space="preserve"> </w:t>
            </w:r>
            <w:r w:rsidR="00D206A7" w:rsidRPr="00E7190F">
              <w:rPr>
                <w:rFonts w:ascii="Arial Narrow" w:hAnsi="Arial Narrow"/>
                <w:sz w:val="20"/>
                <w:szCs w:val="20"/>
              </w:rPr>
              <w:t>HVDC Transmission</w:t>
            </w:r>
            <w:r w:rsidR="00A20492">
              <w:rPr>
                <w:rFonts w:ascii="Arial Narrow" w:hAnsi="Arial Narrow"/>
                <w:sz w:val="20"/>
                <w:szCs w:val="20"/>
              </w:rPr>
              <w:t xml:space="preserve"> </w:t>
            </w:r>
          </w:p>
          <w:p w:rsidR="00953C45" w:rsidRPr="00953C45" w:rsidRDefault="00953C45" w:rsidP="00953C45">
            <w:pPr>
              <w:rPr>
                <w:rFonts w:ascii="Arial Narrow" w:hAnsi="Arial Narrow"/>
                <w:sz w:val="20"/>
                <w:szCs w:val="20"/>
              </w:rPr>
            </w:pPr>
            <w:r>
              <w:rPr>
                <w:rFonts w:ascii="Arial Narrow" w:hAnsi="Arial Narrow"/>
                <w:sz w:val="20"/>
                <w:szCs w:val="20"/>
              </w:rPr>
              <w:t xml:space="preserve">2. </w:t>
            </w:r>
            <w:r w:rsidRPr="00953C45">
              <w:rPr>
                <w:rFonts w:ascii="Arial Narrow" w:hAnsi="Arial Narrow"/>
                <w:sz w:val="20"/>
                <w:szCs w:val="20"/>
              </w:rPr>
              <w:t>Embedded Systems</w:t>
            </w:r>
          </w:p>
          <w:p w:rsidR="00953C45" w:rsidRPr="00E7190F" w:rsidRDefault="00953C45" w:rsidP="00953C45">
            <w:pPr>
              <w:rPr>
                <w:rFonts w:ascii="Arial Narrow" w:hAnsi="Arial Narrow"/>
                <w:sz w:val="20"/>
                <w:szCs w:val="20"/>
              </w:rPr>
            </w:pPr>
            <w:r>
              <w:rPr>
                <w:rFonts w:ascii="Arial Narrow" w:hAnsi="Arial Narrow"/>
                <w:sz w:val="20"/>
                <w:szCs w:val="20"/>
              </w:rPr>
              <w:t>3.</w:t>
            </w:r>
            <w:r w:rsidRPr="00953C45">
              <w:rPr>
                <w:rFonts w:ascii="Arial Narrow" w:hAnsi="Arial Narrow"/>
                <w:sz w:val="20"/>
                <w:szCs w:val="20"/>
              </w:rPr>
              <w:t xml:space="preserve"> Energy Resources &amp; Technology</w:t>
            </w:r>
          </w:p>
        </w:tc>
        <w:tc>
          <w:tcPr>
            <w:tcW w:w="450" w:type="dxa"/>
          </w:tcPr>
          <w:p w:rsidR="00D206A7" w:rsidRPr="00D206A7" w:rsidRDefault="00D206A7" w:rsidP="00886915">
            <w:pPr>
              <w:ind w:left="-390" w:right="-307"/>
              <w:jc w:val="center"/>
              <w:rPr>
                <w:rFonts w:ascii="Arial Narrow" w:hAnsi="Arial Narrow"/>
                <w:sz w:val="20"/>
                <w:szCs w:val="20"/>
              </w:rPr>
            </w:pPr>
            <w:r w:rsidRPr="00D206A7">
              <w:rPr>
                <w:rFonts w:ascii="Arial Narrow" w:hAnsi="Arial Narrow"/>
                <w:sz w:val="20"/>
                <w:szCs w:val="20"/>
              </w:rPr>
              <w:t>3</w:t>
            </w:r>
          </w:p>
        </w:tc>
        <w:tc>
          <w:tcPr>
            <w:tcW w:w="450" w:type="dxa"/>
          </w:tcPr>
          <w:p w:rsidR="00D206A7" w:rsidRPr="00D206A7" w:rsidRDefault="00D206A7" w:rsidP="00886915">
            <w:pPr>
              <w:ind w:left="-390" w:right="-307"/>
              <w:jc w:val="center"/>
              <w:rPr>
                <w:rFonts w:ascii="Arial Narrow" w:hAnsi="Arial Narrow"/>
                <w:sz w:val="20"/>
                <w:szCs w:val="20"/>
              </w:rPr>
            </w:pPr>
            <w:r w:rsidRPr="00D206A7">
              <w:rPr>
                <w:rFonts w:ascii="Arial Narrow" w:hAnsi="Arial Narrow"/>
                <w:sz w:val="20"/>
                <w:szCs w:val="20"/>
              </w:rPr>
              <w:t>1</w:t>
            </w:r>
          </w:p>
        </w:tc>
        <w:tc>
          <w:tcPr>
            <w:tcW w:w="450" w:type="dxa"/>
          </w:tcPr>
          <w:p w:rsidR="00D206A7" w:rsidRPr="00D206A7" w:rsidRDefault="00D206A7" w:rsidP="00886915">
            <w:pPr>
              <w:ind w:left="-390" w:right="-307"/>
              <w:jc w:val="center"/>
              <w:rPr>
                <w:rFonts w:ascii="Arial Narrow" w:hAnsi="Arial Narrow"/>
                <w:sz w:val="20"/>
                <w:szCs w:val="20"/>
              </w:rPr>
            </w:pPr>
            <w:r w:rsidRPr="00D206A7">
              <w:rPr>
                <w:rFonts w:ascii="Arial Narrow" w:hAnsi="Arial Narrow"/>
                <w:sz w:val="20"/>
                <w:szCs w:val="20"/>
              </w:rPr>
              <w:t>-</w:t>
            </w:r>
          </w:p>
        </w:tc>
        <w:tc>
          <w:tcPr>
            <w:tcW w:w="360" w:type="dxa"/>
          </w:tcPr>
          <w:p w:rsidR="00D206A7" w:rsidRPr="00D206A7" w:rsidRDefault="00D206A7" w:rsidP="00886915">
            <w:pPr>
              <w:ind w:left="-390" w:right="-307"/>
              <w:jc w:val="center"/>
              <w:rPr>
                <w:rFonts w:ascii="Arial Narrow" w:hAnsi="Arial Narrow"/>
                <w:sz w:val="20"/>
                <w:szCs w:val="20"/>
              </w:rPr>
            </w:pPr>
            <w:r w:rsidRPr="00D206A7">
              <w:rPr>
                <w:rFonts w:ascii="Arial Narrow" w:hAnsi="Arial Narrow"/>
                <w:sz w:val="20"/>
                <w:szCs w:val="20"/>
              </w:rPr>
              <w:t>3</w:t>
            </w:r>
          </w:p>
        </w:tc>
      </w:tr>
      <w:tr w:rsidR="00D206A7" w:rsidRPr="00034244" w:rsidTr="00886915">
        <w:tc>
          <w:tcPr>
            <w:tcW w:w="481" w:type="dxa"/>
          </w:tcPr>
          <w:p w:rsidR="00D206A7" w:rsidRPr="006D44C3" w:rsidRDefault="00D206A7" w:rsidP="00BC3E69">
            <w:pPr>
              <w:pStyle w:val="NoSpacing"/>
              <w:jc w:val="center"/>
              <w:rPr>
                <w:rFonts w:ascii="Arial Narrow" w:hAnsi="Arial Narrow"/>
                <w:sz w:val="20"/>
                <w:szCs w:val="20"/>
              </w:rPr>
            </w:pPr>
            <w:r w:rsidRPr="006D44C3">
              <w:rPr>
                <w:rFonts w:ascii="Arial Narrow" w:hAnsi="Arial Narrow"/>
                <w:sz w:val="20"/>
                <w:szCs w:val="20"/>
              </w:rPr>
              <w:t>3.</w:t>
            </w:r>
          </w:p>
        </w:tc>
        <w:tc>
          <w:tcPr>
            <w:tcW w:w="977" w:type="dxa"/>
            <w:vAlign w:val="center"/>
          </w:tcPr>
          <w:p w:rsidR="00D206A7" w:rsidRPr="00C422D8" w:rsidRDefault="00D206A7" w:rsidP="00E55F9A">
            <w:pPr>
              <w:rPr>
                <w:rFonts w:ascii="Arial Narrow" w:hAnsi="Arial Narrow"/>
                <w:sz w:val="20"/>
                <w:szCs w:val="20"/>
              </w:rPr>
            </w:pPr>
            <w:r w:rsidRPr="00C422D8">
              <w:rPr>
                <w:rFonts w:ascii="Arial Narrow" w:hAnsi="Arial Narrow"/>
                <w:sz w:val="20"/>
                <w:szCs w:val="20"/>
              </w:rPr>
              <w:t>15A0280</w:t>
            </w:r>
            <w:r w:rsidR="00E55F9A">
              <w:rPr>
                <w:rFonts w:ascii="Arial Narrow" w:hAnsi="Arial Narrow"/>
                <w:sz w:val="20"/>
                <w:szCs w:val="20"/>
              </w:rPr>
              <w:t>6</w:t>
            </w:r>
          </w:p>
        </w:tc>
        <w:tc>
          <w:tcPr>
            <w:tcW w:w="3330" w:type="dxa"/>
            <w:vAlign w:val="center"/>
          </w:tcPr>
          <w:p w:rsidR="00D206A7" w:rsidRPr="00C422D8" w:rsidRDefault="00D206A7" w:rsidP="00886915">
            <w:pPr>
              <w:rPr>
                <w:rFonts w:ascii="Arial Narrow" w:hAnsi="Arial Narrow"/>
                <w:sz w:val="20"/>
                <w:szCs w:val="20"/>
              </w:rPr>
            </w:pPr>
            <w:r w:rsidRPr="00C422D8">
              <w:rPr>
                <w:rFonts w:ascii="Arial Narrow" w:hAnsi="Arial Narrow"/>
                <w:sz w:val="20"/>
                <w:szCs w:val="20"/>
              </w:rPr>
              <w:t>Comprehensive Viva Voce</w:t>
            </w:r>
          </w:p>
        </w:tc>
        <w:tc>
          <w:tcPr>
            <w:tcW w:w="450" w:type="dxa"/>
          </w:tcPr>
          <w:p w:rsidR="00D206A7" w:rsidRPr="00D206A7" w:rsidRDefault="00D206A7" w:rsidP="00886915">
            <w:pPr>
              <w:ind w:left="-390" w:right="-307"/>
              <w:jc w:val="center"/>
              <w:rPr>
                <w:rFonts w:ascii="Arial Narrow" w:hAnsi="Arial Narrow"/>
                <w:sz w:val="20"/>
                <w:szCs w:val="20"/>
              </w:rPr>
            </w:pPr>
            <w:r w:rsidRPr="00D206A7">
              <w:rPr>
                <w:rFonts w:ascii="Arial Narrow" w:hAnsi="Arial Narrow"/>
                <w:sz w:val="20"/>
                <w:szCs w:val="20"/>
              </w:rPr>
              <w:t>-</w:t>
            </w:r>
          </w:p>
        </w:tc>
        <w:tc>
          <w:tcPr>
            <w:tcW w:w="450" w:type="dxa"/>
          </w:tcPr>
          <w:p w:rsidR="00D206A7" w:rsidRPr="00D206A7" w:rsidRDefault="00D206A7" w:rsidP="00886915">
            <w:pPr>
              <w:ind w:left="-390" w:right="-307"/>
              <w:jc w:val="center"/>
              <w:rPr>
                <w:rFonts w:ascii="Arial Narrow" w:hAnsi="Arial Narrow"/>
                <w:sz w:val="20"/>
                <w:szCs w:val="20"/>
              </w:rPr>
            </w:pPr>
            <w:r w:rsidRPr="00D206A7">
              <w:rPr>
                <w:rFonts w:ascii="Arial Narrow" w:hAnsi="Arial Narrow"/>
                <w:sz w:val="20"/>
                <w:szCs w:val="20"/>
              </w:rPr>
              <w:t>-</w:t>
            </w:r>
          </w:p>
        </w:tc>
        <w:tc>
          <w:tcPr>
            <w:tcW w:w="450" w:type="dxa"/>
          </w:tcPr>
          <w:p w:rsidR="00D206A7" w:rsidRPr="00D206A7" w:rsidRDefault="00D206A7" w:rsidP="00886915">
            <w:pPr>
              <w:ind w:left="-390" w:right="-307"/>
              <w:jc w:val="center"/>
              <w:rPr>
                <w:rFonts w:ascii="Arial Narrow" w:hAnsi="Arial Narrow"/>
                <w:sz w:val="20"/>
                <w:szCs w:val="20"/>
              </w:rPr>
            </w:pPr>
            <w:r w:rsidRPr="00D206A7">
              <w:rPr>
                <w:rFonts w:ascii="Arial Narrow" w:hAnsi="Arial Narrow"/>
                <w:sz w:val="20"/>
                <w:szCs w:val="20"/>
              </w:rPr>
              <w:t>4</w:t>
            </w:r>
          </w:p>
        </w:tc>
        <w:tc>
          <w:tcPr>
            <w:tcW w:w="360" w:type="dxa"/>
          </w:tcPr>
          <w:p w:rsidR="00D206A7" w:rsidRPr="00D206A7" w:rsidRDefault="00D206A7" w:rsidP="00886915">
            <w:pPr>
              <w:ind w:left="-390" w:right="-307"/>
              <w:jc w:val="center"/>
              <w:rPr>
                <w:rFonts w:ascii="Arial Narrow" w:hAnsi="Arial Narrow"/>
                <w:sz w:val="20"/>
                <w:szCs w:val="20"/>
              </w:rPr>
            </w:pPr>
            <w:r w:rsidRPr="00D206A7">
              <w:rPr>
                <w:rFonts w:ascii="Arial Narrow" w:hAnsi="Arial Narrow"/>
                <w:sz w:val="20"/>
                <w:szCs w:val="20"/>
              </w:rPr>
              <w:t>2</w:t>
            </w:r>
          </w:p>
        </w:tc>
      </w:tr>
      <w:tr w:rsidR="00D206A7" w:rsidRPr="00034244" w:rsidTr="00886915">
        <w:tc>
          <w:tcPr>
            <w:tcW w:w="481" w:type="dxa"/>
          </w:tcPr>
          <w:p w:rsidR="00D206A7" w:rsidRPr="006D44C3" w:rsidRDefault="00D206A7" w:rsidP="00BC3E69">
            <w:pPr>
              <w:pStyle w:val="NoSpacing"/>
              <w:jc w:val="center"/>
              <w:rPr>
                <w:rFonts w:ascii="Arial Narrow" w:hAnsi="Arial Narrow"/>
                <w:sz w:val="20"/>
                <w:szCs w:val="20"/>
              </w:rPr>
            </w:pPr>
            <w:r w:rsidRPr="006D44C3">
              <w:rPr>
                <w:rFonts w:ascii="Arial Narrow" w:hAnsi="Arial Narrow"/>
                <w:sz w:val="20"/>
                <w:szCs w:val="20"/>
              </w:rPr>
              <w:t>4.</w:t>
            </w:r>
          </w:p>
        </w:tc>
        <w:tc>
          <w:tcPr>
            <w:tcW w:w="977" w:type="dxa"/>
            <w:vAlign w:val="center"/>
          </w:tcPr>
          <w:p w:rsidR="00D206A7" w:rsidRPr="00C422D8" w:rsidRDefault="00D206A7" w:rsidP="00886915">
            <w:pPr>
              <w:rPr>
                <w:rFonts w:ascii="Arial Narrow" w:hAnsi="Arial Narrow"/>
                <w:sz w:val="20"/>
                <w:szCs w:val="20"/>
              </w:rPr>
            </w:pPr>
            <w:r w:rsidRPr="00C422D8">
              <w:rPr>
                <w:rFonts w:ascii="Arial Narrow" w:hAnsi="Arial Narrow"/>
                <w:sz w:val="20"/>
                <w:szCs w:val="20"/>
              </w:rPr>
              <w:t>15A0280</w:t>
            </w:r>
            <w:r w:rsidR="00E55F9A">
              <w:rPr>
                <w:rFonts w:ascii="Arial Narrow" w:hAnsi="Arial Narrow"/>
                <w:sz w:val="20"/>
                <w:szCs w:val="20"/>
              </w:rPr>
              <w:t>7</w:t>
            </w:r>
          </w:p>
        </w:tc>
        <w:tc>
          <w:tcPr>
            <w:tcW w:w="3330" w:type="dxa"/>
            <w:vAlign w:val="center"/>
          </w:tcPr>
          <w:p w:rsidR="00D206A7" w:rsidRPr="00C422D8" w:rsidRDefault="00D206A7" w:rsidP="00886915">
            <w:pPr>
              <w:rPr>
                <w:rFonts w:ascii="Arial Narrow" w:hAnsi="Arial Narrow"/>
                <w:sz w:val="20"/>
                <w:szCs w:val="20"/>
              </w:rPr>
            </w:pPr>
            <w:r w:rsidRPr="00C422D8">
              <w:rPr>
                <w:rFonts w:ascii="Arial Narrow" w:hAnsi="Arial Narrow"/>
                <w:sz w:val="20"/>
                <w:szCs w:val="20"/>
              </w:rPr>
              <w:t>Technical Seminar</w:t>
            </w:r>
          </w:p>
        </w:tc>
        <w:tc>
          <w:tcPr>
            <w:tcW w:w="450" w:type="dxa"/>
          </w:tcPr>
          <w:p w:rsidR="00D206A7" w:rsidRPr="00D206A7" w:rsidRDefault="00D206A7" w:rsidP="00886915">
            <w:pPr>
              <w:ind w:left="-390" w:right="-307"/>
              <w:jc w:val="center"/>
              <w:rPr>
                <w:rFonts w:ascii="Arial Narrow" w:hAnsi="Arial Narrow"/>
                <w:sz w:val="20"/>
                <w:szCs w:val="20"/>
              </w:rPr>
            </w:pPr>
            <w:r w:rsidRPr="00D206A7">
              <w:rPr>
                <w:rFonts w:ascii="Arial Narrow" w:hAnsi="Arial Narrow"/>
                <w:sz w:val="20"/>
                <w:szCs w:val="20"/>
              </w:rPr>
              <w:t>-</w:t>
            </w:r>
          </w:p>
        </w:tc>
        <w:tc>
          <w:tcPr>
            <w:tcW w:w="450" w:type="dxa"/>
          </w:tcPr>
          <w:p w:rsidR="00D206A7" w:rsidRPr="00D206A7" w:rsidRDefault="00D206A7" w:rsidP="00886915">
            <w:pPr>
              <w:ind w:left="-390" w:right="-307"/>
              <w:jc w:val="center"/>
              <w:rPr>
                <w:rFonts w:ascii="Arial Narrow" w:hAnsi="Arial Narrow"/>
                <w:sz w:val="20"/>
                <w:szCs w:val="20"/>
              </w:rPr>
            </w:pPr>
            <w:r w:rsidRPr="00D206A7">
              <w:rPr>
                <w:rFonts w:ascii="Arial Narrow" w:hAnsi="Arial Narrow"/>
                <w:sz w:val="20"/>
                <w:szCs w:val="20"/>
              </w:rPr>
              <w:t>-</w:t>
            </w:r>
          </w:p>
        </w:tc>
        <w:tc>
          <w:tcPr>
            <w:tcW w:w="450" w:type="dxa"/>
          </w:tcPr>
          <w:p w:rsidR="00D206A7" w:rsidRPr="00D206A7" w:rsidRDefault="00D206A7" w:rsidP="00886915">
            <w:pPr>
              <w:ind w:left="-390" w:right="-307"/>
              <w:jc w:val="center"/>
              <w:rPr>
                <w:rFonts w:ascii="Arial Narrow" w:hAnsi="Arial Narrow"/>
                <w:sz w:val="20"/>
                <w:szCs w:val="20"/>
              </w:rPr>
            </w:pPr>
            <w:r w:rsidRPr="00D206A7">
              <w:rPr>
                <w:rFonts w:ascii="Arial Narrow" w:hAnsi="Arial Narrow"/>
                <w:sz w:val="20"/>
                <w:szCs w:val="20"/>
              </w:rPr>
              <w:t>4</w:t>
            </w:r>
          </w:p>
        </w:tc>
        <w:tc>
          <w:tcPr>
            <w:tcW w:w="360" w:type="dxa"/>
          </w:tcPr>
          <w:p w:rsidR="00D206A7" w:rsidRPr="00D206A7" w:rsidRDefault="00D206A7" w:rsidP="00886915">
            <w:pPr>
              <w:ind w:left="-390" w:right="-307"/>
              <w:jc w:val="center"/>
              <w:rPr>
                <w:rFonts w:ascii="Arial Narrow" w:hAnsi="Arial Narrow"/>
                <w:sz w:val="20"/>
                <w:szCs w:val="20"/>
              </w:rPr>
            </w:pPr>
            <w:r w:rsidRPr="00D206A7">
              <w:rPr>
                <w:rFonts w:ascii="Arial Narrow" w:hAnsi="Arial Narrow"/>
                <w:sz w:val="20"/>
                <w:szCs w:val="20"/>
              </w:rPr>
              <w:t>2</w:t>
            </w:r>
          </w:p>
        </w:tc>
      </w:tr>
      <w:tr w:rsidR="00D206A7" w:rsidRPr="00034244" w:rsidTr="00886915">
        <w:tc>
          <w:tcPr>
            <w:tcW w:w="481" w:type="dxa"/>
          </w:tcPr>
          <w:p w:rsidR="00D206A7" w:rsidRPr="006D44C3" w:rsidRDefault="00D206A7" w:rsidP="00BC3E69">
            <w:pPr>
              <w:pStyle w:val="NoSpacing"/>
              <w:jc w:val="center"/>
              <w:rPr>
                <w:rFonts w:ascii="Arial Narrow" w:hAnsi="Arial Narrow"/>
                <w:sz w:val="20"/>
                <w:szCs w:val="20"/>
              </w:rPr>
            </w:pPr>
            <w:r w:rsidRPr="006D44C3">
              <w:rPr>
                <w:rFonts w:ascii="Arial Narrow" w:hAnsi="Arial Narrow"/>
                <w:sz w:val="20"/>
                <w:szCs w:val="20"/>
              </w:rPr>
              <w:t>5.</w:t>
            </w:r>
          </w:p>
        </w:tc>
        <w:tc>
          <w:tcPr>
            <w:tcW w:w="977" w:type="dxa"/>
            <w:vAlign w:val="center"/>
          </w:tcPr>
          <w:p w:rsidR="00D206A7" w:rsidRPr="00C422D8" w:rsidRDefault="00D206A7" w:rsidP="00886915">
            <w:pPr>
              <w:rPr>
                <w:rFonts w:ascii="Arial Narrow" w:hAnsi="Arial Narrow"/>
                <w:sz w:val="20"/>
                <w:szCs w:val="20"/>
              </w:rPr>
            </w:pPr>
            <w:r w:rsidRPr="00C422D8">
              <w:rPr>
                <w:rFonts w:ascii="Arial Narrow" w:hAnsi="Arial Narrow"/>
                <w:sz w:val="20"/>
                <w:szCs w:val="20"/>
              </w:rPr>
              <w:t>15A0280</w:t>
            </w:r>
            <w:r w:rsidR="00E55F9A">
              <w:rPr>
                <w:rFonts w:ascii="Arial Narrow" w:hAnsi="Arial Narrow"/>
                <w:sz w:val="20"/>
                <w:szCs w:val="20"/>
              </w:rPr>
              <w:t>8</w:t>
            </w:r>
          </w:p>
        </w:tc>
        <w:tc>
          <w:tcPr>
            <w:tcW w:w="3330" w:type="dxa"/>
            <w:vAlign w:val="center"/>
          </w:tcPr>
          <w:p w:rsidR="00D206A7" w:rsidRPr="00C422D8" w:rsidRDefault="00D206A7" w:rsidP="00886915">
            <w:pPr>
              <w:rPr>
                <w:rFonts w:ascii="Arial Narrow" w:hAnsi="Arial Narrow"/>
                <w:sz w:val="20"/>
                <w:szCs w:val="20"/>
              </w:rPr>
            </w:pPr>
            <w:r w:rsidRPr="00C422D8">
              <w:rPr>
                <w:rFonts w:ascii="Arial Narrow" w:hAnsi="Arial Narrow"/>
                <w:sz w:val="20"/>
                <w:szCs w:val="20"/>
              </w:rPr>
              <w:t xml:space="preserve">Project Work </w:t>
            </w:r>
          </w:p>
        </w:tc>
        <w:tc>
          <w:tcPr>
            <w:tcW w:w="450" w:type="dxa"/>
            <w:vAlign w:val="center"/>
          </w:tcPr>
          <w:p w:rsidR="00D206A7" w:rsidRPr="00D206A7" w:rsidRDefault="00D206A7" w:rsidP="00966AB1">
            <w:pPr>
              <w:pStyle w:val="ListParagraph"/>
              <w:numPr>
                <w:ilvl w:val="0"/>
                <w:numId w:val="1"/>
              </w:numPr>
              <w:ind w:left="-390" w:right="-307"/>
              <w:jc w:val="center"/>
              <w:rPr>
                <w:rFonts w:ascii="Arial Narrow" w:hAnsi="Arial Narrow"/>
                <w:sz w:val="20"/>
                <w:szCs w:val="20"/>
              </w:rPr>
            </w:pPr>
            <w:r w:rsidRPr="00D206A7">
              <w:rPr>
                <w:rFonts w:ascii="Arial Narrow" w:hAnsi="Arial Narrow"/>
                <w:sz w:val="20"/>
                <w:szCs w:val="20"/>
              </w:rPr>
              <w:t>-</w:t>
            </w:r>
          </w:p>
        </w:tc>
        <w:tc>
          <w:tcPr>
            <w:tcW w:w="450" w:type="dxa"/>
          </w:tcPr>
          <w:p w:rsidR="00D206A7" w:rsidRPr="00D206A7" w:rsidRDefault="00D206A7" w:rsidP="00886915">
            <w:pPr>
              <w:spacing w:line="360" w:lineRule="auto"/>
              <w:ind w:left="-390" w:right="-307"/>
              <w:jc w:val="center"/>
              <w:rPr>
                <w:rFonts w:ascii="Arial Narrow" w:hAnsi="Arial Narrow"/>
                <w:sz w:val="20"/>
                <w:szCs w:val="20"/>
              </w:rPr>
            </w:pPr>
          </w:p>
        </w:tc>
        <w:tc>
          <w:tcPr>
            <w:tcW w:w="450" w:type="dxa"/>
            <w:vAlign w:val="center"/>
          </w:tcPr>
          <w:p w:rsidR="00D206A7" w:rsidRPr="00D206A7" w:rsidRDefault="00D206A7" w:rsidP="00886915">
            <w:pPr>
              <w:spacing w:line="360" w:lineRule="auto"/>
              <w:ind w:left="-390" w:right="-307"/>
              <w:jc w:val="center"/>
              <w:rPr>
                <w:rFonts w:ascii="Arial Narrow" w:hAnsi="Arial Narrow"/>
                <w:sz w:val="20"/>
                <w:szCs w:val="20"/>
              </w:rPr>
            </w:pPr>
            <w:r w:rsidRPr="00D206A7">
              <w:rPr>
                <w:rFonts w:ascii="Arial Narrow" w:hAnsi="Arial Narrow"/>
                <w:sz w:val="20"/>
                <w:szCs w:val="20"/>
              </w:rPr>
              <w:t>24</w:t>
            </w:r>
          </w:p>
        </w:tc>
        <w:tc>
          <w:tcPr>
            <w:tcW w:w="360" w:type="dxa"/>
          </w:tcPr>
          <w:p w:rsidR="00D206A7" w:rsidRPr="00D206A7" w:rsidRDefault="00D206A7" w:rsidP="00886915">
            <w:pPr>
              <w:ind w:left="-390" w:right="-307"/>
              <w:jc w:val="center"/>
              <w:rPr>
                <w:rFonts w:ascii="Arial Narrow" w:hAnsi="Arial Narrow"/>
                <w:sz w:val="20"/>
                <w:szCs w:val="20"/>
              </w:rPr>
            </w:pPr>
            <w:r w:rsidRPr="00D206A7">
              <w:rPr>
                <w:rFonts w:ascii="Arial Narrow" w:hAnsi="Arial Narrow"/>
                <w:sz w:val="20"/>
                <w:szCs w:val="20"/>
              </w:rPr>
              <w:t>12</w:t>
            </w:r>
          </w:p>
        </w:tc>
      </w:tr>
      <w:tr w:rsidR="00D206A7" w:rsidRPr="00034244" w:rsidTr="00BC3E69">
        <w:tc>
          <w:tcPr>
            <w:tcW w:w="4788" w:type="dxa"/>
            <w:gridSpan w:val="3"/>
          </w:tcPr>
          <w:p w:rsidR="00D206A7" w:rsidRPr="006D44C3" w:rsidRDefault="00D206A7" w:rsidP="00BC3E69">
            <w:pPr>
              <w:ind w:right="-720"/>
              <w:jc w:val="center"/>
              <w:rPr>
                <w:rFonts w:ascii="Arial Narrow" w:hAnsi="Arial Narrow"/>
                <w:b/>
                <w:sz w:val="20"/>
                <w:szCs w:val="20"/>
              </w:rPr>
            </w:pPr>
            <w:r w:rsidRPr="006D44C3">
              <w:rPr>
                <w:rFonts w:ascii="Arial Narrow" w:hAnsi="Arial Narrow"/>
                <w:b/>
                <w:sz w:val="20"/>
                <w:szCs w:val="20"/>
              </w:rPr>
              <w:t xml:space="preserve">                                                               Total:</w:t>
            </w:r>
          </w:p>
        </w:tc>
        <w:tc>
          <w:tcPr>
            <w:tcW w:w="450" w:type="dxa"/>
          </w:tcPr>
          <w:p w:rsidR="00D206A7" w:rsidRPr="00D206A7" w:rsidRDefault="00D206A7" w:rsidP="00886915">
            <w:pPr>
              <w:ind w:left="-390" w:right="-307"/>
              <w:jc w:val="center"/>
              <w:rPr>
                <w:rFonts w:ascii="Arial Narrow" w:hAnsi="Arial Narrow"/>
                <w:b/>
                <w:sz w:val="20"/>
                <w:szCs w:val="20"/>
              </w:rPr>
            </w:pPr>
            <w:r w:rsidRPr="00D206A7">
              <w:rPr>
                <w:rFonts w:ascii="Arial Narrow" w:hAnsi="Arial Narrow"/>
                <w:b/>
                <w:sz w:val="20"/>
                <w:szCs w:val="20"/>
              </w:rPr>
              <w:t>6</w:t>
            </w:r>
          </w:p>
        </w:tc>
        <w:tc>
          <w:tcPr>
            <w:tcW w:w="450" w:type="dxa"/>
          </w:tcPr>
          <w:p w:rsidR="00D206A7" w:rsidRPr="00D206A7" w:rsidRDefault="00D206A7" w:rsidP="00886915">
            <w:pPr>
              <w:ind w:left="-390" w:right="-307"/>
              <w:jc w:val="center"/>
              <w:rPr>
                <w:rFonts w:ascii="Arial Narrow" w:hAnsi="Arial Narrow"/>
                <w:b/>
                <w:sz w:val="20"/>
                <w:szCs w:val="20"/>
              </w:rPr>
            </w:pPr>
            <w:r w:rsidRPr="00D206A7">
              <w:rPr>
                <w:rFonts w:ascii="Arial Narrow" w:hAnsi="Arial Narrow"/>
                <w:b/>
                <w:sz w:val="20"/>
                <w:szCs w:val="20"/>
              </w:rPr>
              <w:t>2</w:t>
            </w:r>
          </w:p>
        </w:tc>
        <w:tc>
          <w:tcPr>
            <w:tcW w:w="450" w:type="dxa"/>
          </w:tcPr>
          <w:p w:rsidR="00D206A7" w:rsidRPr="00D206A7" w:rsidRDefault="00D206A7" w:rsidP="00886915">
            <w:pPr>
              <w:ind w:left="-390" w:right="-307"/>
              <w:jc w:val="center"/>
              <w:rPr>
                <w:rFonts w:ascii="Arial Narrow" w:hAnsi="Arial Narrow"/>
                <w:b/>
                <w:sz w:val="20"/>
                <w:szCs w:val="20"/>
              </w:rPr>
            </w:pPr>
            <w:r w:rsidRPr="00D206A7">
              <w:rPr>
                <w:rFonts w:ascii="Arial Narrow" w:hAnsi="Arial Narrow"/>
                <w:b/>
                <w:sz w:val="20"/>
                <w:szCs w:val="20"/>
              </w:rPr>
              <w:t>32</w:t>
            </w:r>
          </w:p>
        </w:tc>
        <w:tc>
          <w:tcPr>
            <w:tcW w:w="360" w:type="dxa"/>
          </w:tcPr>
          <w:p w:rsidR="00D206A7" w:rsidRPr="00D206A7" w:rsidRDefault="00D206A7" w:rsidP="00886915">
            <w:pPr>
              <w:ind w:left="-390" w:right="-307"/>
              <w:jc w:val="center"/>
              <w:rPr>
                <w:rFonts w:ascii="Arial Narrow" w:hAnsi="Arial Narrow"/>
                <w:b/>
                <w:sz w:val="20"/>
                <w:szCs w:val="20"/>
              </w:rPr>
            </w:pPr>
            <w:r w:rsidRPr="00D206A7">
              <w:rPr>
                <w:rFonts w:ascii="Arial Narrow" w:hAnsi="Arial Narrow"/>
                <w:b/>
                <w:sz w:val="20"/>
                <w:szCs w:val="20"/>
              </w:rPr>
              <w:t>22</w:t>
            </w:r>
          </w:p>
        </w:tc>
      </w:tr>
    </w:tbl>
    <w:p w:rsidR="009D3CBB" w:rsidRDefault="009D3CBB" w:rsidP="009D3CBB">
      <w:pPr>
        <w:pStyle w:val="NoSpacing"/>
        <w:rPr>
          <w:rFonts w:ascii="Arial Narrow" w:hAnsi="Arial Narrow"/>
          <w:sz w:val="20"/>
          <w:szCs w:val="20"/>
        </w:rPr>
      </w:pPr>
      <w:r>
        <w:rPr>
          <w:rFonts w:ascii="Arial Narrow" w:hAnsi="Arial Narrow"/>
          <w:sz w:val="20"/>
          <w:szCs w:val="20"/>
        </w:rPr>
        <w:t>2 Theory + 1 Comprehensive Viva voce + 1 Technical Seminar + 1 Project work</w:t>
      </w:r>
    </w:p>
    <w:p w:rsidR="009D3CBB" w:rsidRDefault="009D3CBB" w:rsidP="009D3CBB">
      <w:pPr>
        <w:pStyle w:val="NoSpacing"/>
        <w:rPr>
          <w:rFonts w:ascii="Arial Narrow" w:hAnsi="Arial Narrow"/>
          <w:sz w:val="20"/>
          <w:szCs w:val="20"/>
        </w:rPr>
      </w:pPr>
      <w:r>
        <w:rPr>
          <w:rFonts w:ascii="Arial Narrow" w:hAnsi="Arial Narrow"/>
          <w:sz w:val="20"/>
          <w:szCs w:val="20"/>
        </w:rPr>
        <w:t xml:space="preserve">*Either by MOOCS manner or Self study or Conventional manner </w:t>
      </w:r>
    </w:p>
    <w:p w:rsidR="00896944" w:rsidRDefault="00896944" w:rsidP="005627E4">
      <w:pPr>
        <w:pStyle w:val="NoSpacing"/>
        <w:rPr>
          <w:rFonts w:ascii="Arial Narrow" w:hAnsi="Arial Narrow"/>
          <w:sz w:val="20"/>
          <w:szCs w:val="20"/>
        </w:rPr>
      </w:pPr>
    </w:p>
    <w:p w:rsidR="00E67E6A" w:rsidRDefault="00E67E6A" w:rsidP="00E67E6A">
      <w:pPr>
        <w:spacing w:after="0"/>
        <w:jc w:val="center"/>
        <w:rPr>
          <w:rFonts w:ascii="Arial Narrow" w:hAnsi="Arial Narrow"/>
          <w:b/>
          <w:sz w:val="20"/>
          <w:szCs w:val="20"/>
          <w:u w:val="single"/>
        </w:rPr>
      </w:pPr>
      <w:r w:rsidRPr="00F51316">
        <w:rPr>
          <w:rFonts w:ascii="Arial Narrow" w:hAnsi="Arial Narrow"/>
          <w:b/>
          <w:sz w:val="20"/>
          <w:szCs w:val="20"/>
          <w:u w:val="single"/>
        </w:rPr>
        <w:t>Minor Degree in EEE</w:t>
      </w:r>
    </w:p>
    <w:p w:rsidR="00E67E6A" w:rsidRDefault="00E67E6A" w:rsidP="00E67E6A">
      <w:pPr>
        <w:spacing w:after="0"/>
        <w:jc w:val="center"/>
        <w:rPr>
          <w:rFonts w:ascii="Arial Narrow" w:hAnsi="Arial Narrow"/>
          <w:b/>
          <w:sz w:val="20"/>
          <w:szCs w:val="20"/>
          <w:u w:val="single"/>
        </w:rPr>
      </w:pPr>
    </w:p>
    <w:tbl>
      <w:tblPr>
        <w:tblStyle w:val="TableGrid"/>
        <w:tblW w:w="6498" w:type="dxa"/>
        <w:jc w:val="center"/>
        <w:tblLook w:val="04A0"/>
      </w:tblPr>
      <w:tblGrid>
        <w:gridCol w:w="481"/>
        <w:gridCol w:w="973"/>
        <w:gridCol w:w="3300"/>
        <w:gridCol w:w="448"/>
        <w:gridCol w:w="448"/>
        <w:gridCol w:w="449"/>
        <w:gridCol w:w="399"/>
      </w:tblGrid>
      <w:tr w:rsidR="00E67E6A" w:rsidRPr="00034244" w:rsidTr="007557A6">
        <w:trPr>
          <w:jc w:val="center"/>
        </w:trPr>
        <w:tc>
          <w:tcPr>
            <w:tcW w:w="481" w:type="dxa"/>
          </w:tcPr>
          <w:p w:rsidR="00E67E6A" w:rsidRPr="00034244" w:rsidRDefault="00E67E6A" w:rsidP="007557A6">
            <w:pPr>
              <w:pStyle w:val="NoSpacing"/>
              <w:rPr>
                <w:rFonts w:ascii="Arial Narrow" w:hAnsi="Arial Narrow"/>
                <w:b/>
                <w:sz w:val="20"/>
                <w:szCs w:val="20"/>
              </w:rPr>
            </w:pPr>
            <w:r w:rsidRPr="00034244">
              <w:rPr>
                <w:rFonts w:ascii="Arial Narrow" w:hAnsi="Arial Narrow"/>
                <w:b/>
                <w:sz w:val="20"/>
                <w:szCs w:val="20"/>
              </w:rPr>
              <w:t>S.</w:t>
            </w:r>
          </w:p>
          <w:p w:rsidR="00E67E6A" w:rsidRPr="00034244" w:rsidRDefault="00E67E6A" w:rsidP="007557A6">
            <w:pPr>
              <w:pStyle w:val="NoSpacing"/>
              <w:jc w:val="center"/>
              <w:rPr>
                <w:rFonts w:ascii="Arial Narrow" w:hAnsi="Arial Narrow"/>
                <w:b/>
                <w:sz w:val="20"/>
                <w:szCs w:val="20"/>
              </w:rPr>
            </w:pPr>
            <w:r w:rsidRPr="00034244">
              <w:rPr>
                <w:rFonts w:ascii="Arial Narrow" w:hAnsi="Arial Narrow"/>
                <w:b/>
                <w:sz w:val="20"/>
                <w:szCs w:val="20"/>
              </w:rPr>
              <w:t>No.</w:t>
            </w:r>
          </w:p>
        </w:tc>
        <w:tc>
          <w:tcPr>
            <w:tcW w:w="973" w:type="dxa"/>
          </w:tcPr>
          <w:p w:rsidR="00E67E6A" w:rsidRDefault="00E67E6A" w:rsidP="007557A6">
            <w:pPr>
              <w:pStyle w:val="NoSpacing"/>
              <w:ind w:left="-31" w:right="-108"/>
              <w:rPr>
                <w:rFonts w:ascii="Arial Narrow" w:hAnsi="Arial Narrow"/>
                <w:b/>
                <w:sz w:val="20"/>
                <w:szCs w:val="20"/>
              </w:rPr>
            </w:pPr>
            <w:r w:rsidRPr="00034244">
              <w:rPr>
                <w:rFonts w:ascii="Arial Narrow" w:hAnsi="Arial Narrow"/>
                <w:b/>
                <w:sz w:val="20"/>
                <w:szCs w:val="20"/>
              </w:rPr>
              <w:t xml:space="preserve">Course </w:t>
            </w:r>
          </w:p>
          <w:p w:rsidR="00E67E6A" w:rsidRPr="00034244" w:rsidRDefault="00E67E6A" w:rsidP="007557A6">
            <w:pPr>
              <w:pStyle w:val="NoSpacing"/>
              <w:ind w:left="-31" w:right="-108"/>
              <w:rPr>
                <w:rFonts w:ascii="Arial Narrow" w:hAnsi="Arial Narrow"/>
                <w:b/>
                <w:sz w:val="20"/>
                <w:szCs w:val="20"/>
              </w:rPr>
            </w:pPr>
            <w:r w:rsidRPr="00034244">
              <w:rPr>
                <w:rFonts w:ascii="Arial Narrow" w:hAnsi="Arial Narrow"/>
                <w:b/>
                <w:sz w:val="20"/>
                <w:szCs w:val="20"/>
              </w:rPr>
              <w:t>Code</w:t>
            </w:r>
          </w:p>
        </w:tc>
        <w:tc>
          <w:tcPr>
            <w:tcW w:w="3300" w:type="dxa"/>
          </w:tcPr>
          <w:p w:rsidR="00E67E6A" w:rsidRPr="00034244" w:rsidRDefault="00E67E6A" w:rsidP="007557A6">
            <w:pPr>
              <w:autoSpaceDE w:val="0"/>
              <w:autoSpaceDN w:val="0"/>
              <w:adjustRightInd w:val="0"/>
              <w:jc w:val="center"/>
              <w:rPr>
                <w:rFonts w:ascii="Arial Narrow" w:hAnsi="Arial Narrow"/>
                <w:b/>
                <w:sz w:val="20"/>
                <w:szCs w:val="20"/>
              </w:rPr>
            </w:pPr>
            <w:r w:rsidRPr="00034244">
              <w:rPr>
                <w:rFonts w:ascii="Arial Narrow" w:hAnsi="Arial Narrow"/>
                <w:b/>
                <w:sz w:val="20"/>
                <w:szCs w:val="20"/>
              </w:rPr>
              <w:t>Subject</w:t>
            </w:r>
          </w:p>
        </w:tc>
        <w:tc>
          <w:tcPr>
            <w:tcW w:w="448" w:type="dxa"/>
          </w:tcPr>
          <w:p w:rsidR="00E67E6A" w:rsidRPr="00034244" w:rsidRDefault="00E67E6A" w:rsidP="007557A6">
            <w:pPr>
              <w:autoSpaceDE w:val="0"/>
              <w:autoSpaceDN w:val="0"/>
              <w:adjustRightInd w:val="0"/>
              <w:jc w:val="center"/>
              <w:rPr>
                <w:rFonts w:ascii="Arial Narrow" w:hAnsi="Arial Narrow"/>
                <w:b/>
                <w:sz w:val="20"/>
                <w:szCs w:val="20"/>
              </w:rPr>
            </w:pPr>
            <w:r w:rsidRPr="00034244">
              <w:rPr>
                <w:rFonts w:ascii="Arial Narrow" w:hAnsi="Arial Narrow"/>
                <w:b/>
                <w:sz w:val="20"/>
                <w:szCs w:val="20"/>
              </w:rPr>
              <w:t>L</w:t>
            </w:r>
          </w:p>
        </w:tc>
        <w:tc>
          <w:tcPr>
            <w:tcW w:w="448" w:type="dxa"/>
          </w:tcPr>
          <w:p w:rsidR="00E67E6A" w:rsidRPr="00034244" w:rsidRDefault="00E67E6A" w:rsidP="007557A6">
            <w:pPr>
              <w:autoSpaceDE w:val="0"/>
              <w:autoSpaceDN w:val="0"/>
              <w:adjustRightInd w:val="0"/>
              <w:jc w:val="center"/>
              <w:rPr>
                <w:rFonts w:ascii="Arial Narrow" w:hAnsi="Arial Narrow"/>
                <w:b/>
                <w:sz w:val="20"/>
                <w:szCs w:val="20"/>
              </w:rPr>
            </w:pPr>
            <w:r w:rsidRPr="00034244">
              <w:rPr>
                <w:rFonts w:ascii="Arial Narrow" w:hAnsi="Arial Narrow"/>
                <w:b/>
                <w:sz w:val="20"/>
                <w:szCs w:val="20"/>
              </w:rPr>
              <w:t>T</w:t>
            </w:r>
          </w:p>
        </w:tc>
        <w:tc>
          <w:tcPr>
            <w:tcW w:w="449" w:type="dxa"/>
          </w:tcPr>
          <w:p w:rsidR="00E67E6A" w:rsidRPr="00034244" w:rsidRDefault="00E67E6A" w:rsidP="007557A6">
            <w:pPr>
              <w:autoSpaceDE w:val="0"/>
              <w:autoSpaceDN w:val="0"/>
              <w:adjustRightInd w:val="0"/>
              <w:jc w:val="center"/>
              <w:rPr>
                <w:rFonts w:ascii="Arial Narrow" w:hAnsi="Arial Narrow"/>
                <w:b/>
                <w:sz w:val="20"/>
                <w:szCs w:val="20"/>
              </w:rPr>
            </w:pPr>
            <w:r w:rsidRPr="00034244">
              <w:rPr>
                <w:rFonts w:ascii="Arial Narrow" w:hAnsi="Arial Narrow"/>
                <w:b/>
                <w:sz w:val="20"/>
                <w:szCs w:val="20"/>
              </w:rPr>
              <w:t>P</w:t>
            </w:r>
          </w:p>
        </w:tc>
        <w:tc>
          <w:tcPr>
            <w:tcW w:w="399" w:type="dxa"/>
          </w:tcPr>
          <w:p w:rsidR="00E67E6A" w:rsidRPr="00034244" w:rsidRDefault="00E67E6A" w:rsidP="007557A6">
            <w:pPr>
              <w:autoSpaceDE w:val="0"/>
              <w:autoSpaceDN w:val="0"/>
              <w:adjustRightInd w:val="0"/>
              <w:jc w:val="center"/>
              <w:rPr>
                <w:rFonts w:ascii="Arial Narrow" w:hAnsi="Arial Narrow"/>
                <w:b/>
                <w:sz w:val="20"/>
                <w:szCs w:val="20"/>
              </w:rPr>
            </w:pPr>
            <w:r w:rsidRPr="00034244">
              <w:rPr>
                <w:rFonts w:ascii="Arial Narrow" w:hAnsi="Arial Narrow"/>
                <w:b/>
                <w:sz w:val="20"/>
                <w:szCs w:val="20"/>
              </w:rPr>
              <w:t>C</w:t>
            </w:r>
          </w:p>
        </w:tc>
      </w:tr>
      <w:tr w:rsidR="00E67E6A" w:rsidRPr="00034244" w:rsidTr="007557A6">
        <w:trPr>
          <w:jc w:val="center"/>
        </w:trPr>
        <w:tc>
          <w:tcPr>
            <w:tcW w:w="6498" w:type="dxa"/>
            <w:gridSpan w:val="7"/>
          </w:tcPr>
          <w:p w:rsidR="00E67E6A" w:rsidRPr="00F51316" w:rsidRDefault="00E67E6A" w:rsidP="007557A6">
            <w:pPr>
              <w:jc w:val="center"/>
              <w:rPr>
                <w:rFonts w:ascii="Arial Narrow" w:hAnsi="Arial Narrow"/>
                <w:sz w:val="20"/>
                <w:szCs w:val="20"/>
              </w:rPr>
            </w:pPr>
            <w:r w:rsidRPr="00F51316">
              <w:rPr>
                <w:rFonts w:ascii="Arial Narrow" w:hAnsi="Arial Narrow"/>
                <w:b/>
                <w:sz w:val="20"/>
                <w:szCs w:val="20"/>
              </w:rPr>
              <w:t>III B. Tech – I Semester</w:t>
            </w:r>
          </w:p>
        </w:tc>
      </w:tr>
      <w:tr w:rsidR="00E67E6A" w:rsidRPr="00034244" w:rsidTr="007557A6">
        <w:trPr>
          <w:jc w:val="center"/>
        </w:trPr>
        <w:tc>
          <w:tcPr>
            <w:tcW w:w="481" w:type="dxa"/>
          </w:tcPr>
          <w:p w:rsidR="00E67E6A" w:rsidRPr="00F51316" w:rsidRDefault="00E67E6A" w:rsidP="007557A6">
            <w:pPr>
              <w:jc w:val="center"/>
              <w:rPr>
                <w:rFonts w:ascii="Arial Narrow" w:hAnsi="Arial Narrow"/>
                <w:sz w:val="20"/>
                <w:szCs w:val="20"/>
              </w:rPr>
            </w:pPr>
            <w:r w:rsidRPr="00F51316">
              <w:rPr>
                <w:rFonts w:ascii="Arial Narrow" w:hAnsi="Arial Narrow"/>
                <w:sz w:val="20"/>
                <w:szCs w:val="20"/>
              </w:rPr>
              <w:t>1</w:t>
            </w:r>
          </w:p>
        </w:tc>
        <w:tc>
          <w:tcPr>
            <w:tcW w:w="973" w:type="dxa"/>
          </w:tcPr>
          <w:p w:rsidR="00E67E6A" w:rsidRPr="00F51316" w:rsidRDefault="00E67E6A" w:rsidP="007557A6">
            <w:pPr>
              <w:jc w:val="center"/>
              <w:rPr>
                <w:rFonts w:ascii="Arial Narrow" w:hAnsi="Arial Narrow"/>
                <w:sz w:val="20"/>
                <w:szCs w:val="20"/>
              </w:rPr>
            </w:pPr>
            <w:r w:rsidRPr="00F51316">
              <w:rPr>
                <w:rFonts w:ascii="Arial Narrow" w:hAnsi="Arial Narrow"/>
                <w:sz w:val="20"/>
                <w:szCs w:val="20"/>
              </w:rPr>
              <w:t>15A02303</w:t>
            </w:r>
          </w:p>
        </w:tc>
        <w:tc>
          <w:tcPr>
            <w:tcW w:w="3300" w:type="dxa"/>
          </w:tcPr>
          <w:p w:rsidR="00E67E6A" w:rsidRPr="00F51316" w:rsidRDefault="00E67E6A" w:rsidP="00F25E69">
            <w:pPr>
              <w:rPr>
                <w:rFonts w:ascii="Arial Narrow" w:hAnsi="Arial Narrow"/>
                <w:sz w:val="20"/>
                <w:szCs w:val="20"/>
              </w:rPr>
            </w:pPr>
            <w:r w:rsidRPr="00F51316">
              <w:rPr>
                <w:rFonts w:ascii="Arial Narrow" w:hAnsi="Arial Narrow"/>
                <w:sz w:val="20"/>
                <w:szCs w:val="20"/>
              </w:rPr>
              <w:t xml:space="preserve">Control </w:t>
            </w:r>
            <w:r w:rsidR="00F25E69">
              <w:rPr>
                <w:rFonts w:ascii="Arial Narrow" w:hAnsi="Arial Narrow"/>
                <w:sz w:val="20"/>
                <w:szCs w:val="20"/>
              </w:rPr>
              <w:t>S</w:t>
            </w:r>
            <w:r w:rsidRPr="00F51316">
              <w:rPr>
                <w:rFonts w:ascii="Arial Narrow" w:hAnsi="Arial Narrow"/>
                <w:sz w:val="20"/>
                <w:szCs w:val="20"/>
              </w:rPr>
              <w:t xml:space="preserve">ystems </w:t>
            </w:r>
            <w:r w:rsidR="00F25E69">
              <w:rPr>
                <w:rFonts w:ascii="Arial Narrow" w:hAnsi="Arial Narrow"/>
                <w:sz w:val="20"/>
                <w:szCs w:val="20"/>
              </w:rPr>
              <w:t>E</w:t>
            </w:r>
            <w:r w:rsidRPr="00F51316">
              <w:rPr>
                <w:rFonts w:ascii="Arial Narrow" w:hAnsi="Arial Narrow"/>
                <w:sz w:val="20"/>
                <w:szCs w:val="20"/>
              </w:rPr>
              <w:t>ngineering</w:t>
            </w:r>
          </w:p>
        </w:tc>
        <w:tc>
          <w:tcPr>
            <w:tcW w:w="448" w:type="dxa"/>
          </w:tcPr>
          <w:p w:rsidR="00E67E6A" w:rsidRPr="00F51316" w:rsidRDefault="00E67E6A" w:rsidP="007557A6">
            <w:pPr>
              <w:autoSpaceDE w:val="0"/>
              <w:autoSpaceDN w:val="0"/>
              <w:adjustRightInd w:val="0"/>
              <w:rPr>
                <w:rFonts w:ascii="Arial Narrow" w:hAnsi="Arial Narrow"/>
                <w:sz w:val="20"/>
                <w:szCs w:val="20"/>
              </w:rPr>
            </w:pPr>
            <w:r w:rsidRPr="00F51316">
              <w:rPr>
                <w:rFonts w:ascii="Arial Narrow" w:hAnsi="Arial Narrow"/>
                <w:sz w:val="20"/>
                <w:szCs w:val="20"/>
              </w:rPr>
              <w:t>3</w:t>
            </w:r>
          </w:p>
        </w:tc>
        <w:tc>
          <w:tcPr>
            <w:tcW w:w="448" w:type="dxa"/>
          </w:tcPr>
          <w:p w:rsidR="00E67E6A" w:rsidRPr="00F51316" w:rsidRDefault="00E67E6A" w:rsidP="007557A6">
            <w:pPr>
              <w:autoSpaceDE w:val="0"/>
              <w:autoSpaceDN w:val="0"/>
              <w:adjustRightInd w:val="0"/>
              <w:rPr>
                <w:rFonts w:ascii="Arial Narrow" w:hAnsi="Arial Narrow"/>
                <w:sz w:val="20"/>
                <w:szCs w:val="20"/>
              </w:rPr>
            </w:pPr>
            <w:r w:rsidRPr="00F51316">
              <w:rPr>
                <w:rFonts w:ascii="Arial Narrow" w:hAnsi="Arial Narrow"/>
                <w:sz w:val="20"/>
                <w:szCs w:val="20"/>
              </w:rPr>
              <w:t>1</w:t>
            </w:r>
          </w:p>
        </w:tc>
        <w:tc>
          <w:tcPr>
            <w:tcW w:w="449" w:type="dxa"/>
          </w:tcPr>
          <w:p w:rsidR="00E67E6A" w:rsidRPr="00F51316" w:rsidRDefault="00E67E6A" w:rsidP="007557A6">
            <w:pPr>
              <w:autoSpaceDE w:val="0"/>
              <w:autoSpaceDN w:val="0"/>
              <w:adjustRightInd w:val="0"/>
              <w:rPr>
                <w:rFonts w:ascii="Arial Narrow" w:hAnsi="Arial Narrow"/>
                <w:sz w:val="20"/>
                <w:szCs w:val="20"/>
              </w:rPr>
            </w:pPr>
            <w:r w:rsidRPr="00F51316">
              <w:rPr>
                <w:rFonts w:ascii="Arial Narrow" w:hAnsi="Arial Narrow"/>
                <w:sz w:val="20"/>
                <w:szCs w:val="20"/>
              </w:rPr>
              <w:t>-</w:t>
            </w:r>
          </w:p>
        </w:tc>
        <w:tc>
          <w:tcPr>
            <w:tcW w:w="399" w:type="dxa"/>
          </w:tcPr>
          <w:p w:rsidR="00E67E6A" w:rsidRPr="00F51316" w:rsidRDefault="00E67E6A" w:rsidP="007557A6">
            <w:pPr>
              <w:jc w:val="center"/>
              <w:rPr>
                <w:rFonts w:ascii="Arial Narrow" w:hAnsi="Arial Narrow"/>
                <w:sz w:val="20"/>
                <w:szCs w:val="20"/>
              </w:rPr>
            </w:pPr>
            <w:r w:rsidRPr="00F51316">
              <w:rPr>
                <w:rFonts w:ascii="Arial Narrow" w:hAnsi="Arial Narrow"/>
                <w:sz w:val="20"/>
                <w:szCs w:val="20"/>
              </w:rPr>
              <w:t>3</w:t>
            </w:r>
          </w:p>
        </w:tc>
      </w:tr>
      <w:tr w:rsidR="00E67E6A" w:rsidRPr="00034244" w:rsidTr="007557A6">
        <w:trPr>
          <w:jc w:val="center"/>
        </w:trPr>
        <w:tc>
          <w:tcPr>
            <w:tcW w:w="6498" w:type="dxa"/>
            <w:gridSpan w:val="7"/>
          </w:tcPr>
          <w:p w:rsidR="00E67E6A" w:rsidRPr="00F51316" w:rsidRDefault="00E67E6A" w:rsidP="007557A6">
            <w:pPr>
              <w:jc w:val="center"/>
              <w:rPr>
                <w:rFonts w:ascii="Arial Narrow" w:hAnsi="Arial Narrow"/>
                <w:sz w:val="20"/>
                <w:szCs w:val="20"/>
              </w:rPr>
            </w:pPr>
            <w:r w:rsidRPr="00F51316">
              <w:rPr>
                <w:rFonts w:ascii="Arial Narrow" w:hAnsi="Arial Narrow"/>
                <w:b/>
                <w:sz w:val="20"/>
                <w:szCs w:val="20"/>
              </w:rPr>
              <w:t>III B. Tech – II Semester</w:t>
            </w:r>
          </w:p>
        </w:tc>
      </w:tr>
      <w:tr w:rsidR="00E67E6A" w:rsidRPr="00034244" w:rsidTr="007557A6">
        <w:trPr>
          <w:jc w:val="center"/>
        </w:trPr>
        <w:tc>
          <w:tcPr>
            <w:tcW w:w="481" w:type="dxa"/>
          </w:tcPr>
          <w:p w:rsidR="00E67E6A" w:rsidRPr="00F51316" w:rsidRDefault="00E67E6A" w:rsidP="007557A6">
            <w:pPr>
              <w:jc w:val="center"/>
              <w:rPr>
                <w:rFonts w:ascii="Arial Narrow" w:hAnsi="Arial Narrow"/>
                <w:sz w:val="20"/>
                <w:szCs w:val="20"/>
              </w:rPr>
            </w:pPr>
            <w:r>
              <w:rPr>
                <w:rFonts w:ascii="Arial Narrow" w:hAnsi="Arial Narrow"/>
                <w:sz w:val="20"/>
                <w:szCs w:val="20"/>
              </w:rPr>
              <w:t>2</w:t>
            </w:r>
          </w:p>
        </w:tc>
        <w:tc>
          <w:tcPr>
            <w:tcW w:w="973" w:type="dxa"/>
            <w:vAlign w:val="center"/>
          </w:tcPr>
          <w:p w:rsidR="00E67E6A" w:rsidRPr="00F51316" w:rsidRDefault="00E67E6A" w:rsidP="007557A6">
            <w:pPr>
              <w:jc w:val="center"/>
              <w:rPr>
                <w:rFonts w:ascii="Arial Narrow" w:hAnsi="Arial Narrow"/>
                <w:sz w:val="20"/>
                <w:szCs w:val="20"/>
              </w:rPr>
            </w:pPr>
            <w:r w:rsidRPr="00F51316">
              <w:rPr>
                <w:rFonts w:ascii="Arial Narrow" w:hAnsi="Arial Narrow"/>
                <w:sz w:val="20"/>
                <w:szCs w:val="20"/>
              </w:rPr>
              <w:t>15A02402</w:t>
            </w:r>
          </w:p>
        </w:tc>
        <w:tc>
          <w:tcPr>
            <w:tcW w:w="3300" w:type="dxa"/>
            <w:vAlign w:val="center"/>
          </w:tcPr>
          <w:p w:rsidR="00E67E6A" w:rsidRPr="00F51316" w:rsidRDefault="00E67E6A" w:rsidP="007557A6">
            <w:pPr>
              <w:rPr>
                <w:rFonts w:ascii="Arial Narrow" w:hAnsi="Arial Narrow"/>
                <w:sz w:val="20"/>
                <w:szCs w:val="20"/>
              </w:rPr>
            </w:pPr>
            <w:r w:rsidRPr="00F51316">
              <w:rPr>
                <w:rFonts w:ascii="Arial Narrow" w:hAnsi="Arial Narrow"/>
                <w:sz w:val="20"/>
                <w:szCs w:val="20"/>
              </w:rPr>
              <w:t>Electrical Power Generating Systems</w:t>
            </w:r>
          </w:p>
        </w:tc>
        <w:tc>
          <w:tcPr>
            <w:tcW w:w="448" w:type="dxa"/>
          </w:tcPr>
          <w:p w:rsidR="00E67E6A" w:rsidRPr="00F51316" w:rsidRDefault="00E67E6A" w:rsidP="007557A6">
            <w:pPr>
              <w:ind w:right="-720"/>
              <w:rPr>
                <w:rFonts w:ascii="Arial Narrow" w:hAnsi="Arial Narrow"/>
                <w:sz w:val="20"/>
                <w:szCs w:val="20"/>
              </w:rPr>
            </w:pPr>
            <w:r w:rsidRPr="00F51316">
              <w:rPr>
                <w:rFonts w:ascii="Arial Narrow" w:hAnsi="Arial Narrow"/>
                <w:sz w:val="20"/>
                <w:szCs w:val="20"/>
              </w:rPr>
              <w:t>3</w:t>
            </w:r>
          </w:p>
        </w:tc>
        <w:tc>
          <w:tcPr>
            <w:tcW w:w="448" w:type="dxa"/>
          </w:tcPr>
          <w:p w:rsidR="00E67E6A" w:rsidRPr="00F51316" w:rsidRDefault="00E67E6A" w:rsidP="007557A6">
            <w:pPr>
              <w:ind w:right="-720"/>
              <w:rPr>
                <w:rFonts w:ascii="Arial Narrow" w:hAnsi="Arial Narrow"/>
                <w:sz w:val="20"/>
                <w:szCs w:val="20"/>
              </w:rPr>
            </w:pPr>
            <w:r w:rsidRPr="00F51316">
              <w:rPr>
                <w:rFonts w:ascii="Arial Narrow" w:hAnsi="Arial Narrow"/>
                <w:sz w:val="20"/>
                <w:szCs w:val="20"/>
              </w:rPr>
              <w:t>1</w:t>
            </w:r>
          </w:p>
        </w:tc>
        <w:tc>
          <w:tcPr>
            <w:tcW w:w="449" w:type="dxa"/>
          </w:tcPr>
          <w:p w:rsidR="00E67E6A" w:rsidRPr="00F51316" w:rsidRDefault="00E67E6A" w:rsidP="007557A6">
            <w:pPr>
              <w:ind w:right="-720"/>
              <w:rPr>
                <w:rFonts w:ascii="Arial Narrow" w:hAnsi="Arial Narrow"/>
                <w:sz w:val="20"/>
                <w:szCs w:val="20"/>
              </w:rPr>
            </w:pPr>
            <w:r w:rsidRPr="00F51316">
              <w:rPr>
                <w:rFonts w:ascii="Arial Narrow" w:hAnsi="Arial Narrow"/>
                <w:sz w:val="20"/>
                <w:szCs w:val="20"/>
              </w:rPr>
              <w:t>-</w:t>
            </w:r>
          </w:p>
        </w:tc>
        <w:tc>
          <w:tcPr>
            <w:tcW w:w="399" w:type="dxa"/>
            <w:vAlign w:val="center"/>
          </w:tcPr>
          <w:p w:rsidR="00E67E6A" w:rsidRPr="00F51316" w:rsidRDefault="00E67E6A" w:rsidP="007557A6">
            <w:pPr>
              <w:jc w:val="center"/>
              <w:rPr>
                <w:rFonts w:ascii="Arial Narrow" w:hAnsi="Arial Narrow"/>
                <w:sz w:val="20"/>
                <w:szCs w:val="20"/>
              </w:rPr>
            </w:pPr>
            <w:r w:rsidRPr="00F51316">
              <w:rPr>
                <w:rFonts w:ascii="Arial Narrow" w:hAnsi="Arial Narrow"/>
                <w:sz w:val="20"/>
                <w:szCs w:val="20"/>
              </w:rPr>
              <w:t>3</w:t>
            </w:r>
          </w:p>
        </w:tc>
      </w:tr>
      <w:tr w:rsidR="00E67E6A" w:rsidRPr="00034244" w:rsidTr="007557A6">
        <w:trPr>
          <w:jc w:val="center"/>
        </w:trPr>
        <w:tc>
          <w:tcPr>
            <w:tcW w:w="6498" w:type="dxa"/>
            <w:gridSpan w:val="7"/>
          </w:tcPr>
          <w:p w:rsidR="00E67E6A" w:rsidRPr="00F51316" w:rsidRDefault="00E67E6A" w:rsidP="007557A6">
            <w:pPr>
              <w:jc w:val="center"/>
              <w:rPr>
                <w:rFonts w:ascii="Arial Narrow" w:hAnsi="Arial Narrow"/>
                <w:sz w:val="20"/>
                <w:szCs w:val="20"/>
              </w:rPr>
            </w:pPr>
            <w:r w:rsidRPr="00F51316">
              <w:rPr>
                <w:rFonts w:ascii="Arial Narrow" w:hAnsi="Arial Narrow"/>
                <w:b/>
                <w:sz w:val="20"/>
                <w:szCs w:val="20"/>
              </w:rPr>
              <w:t>IV B. Tech –I Semester</w:t>
            </w:r>
          </w:p>
        </w:tc>
      </w:tr>
      <w:tr w:rsidR="00E67E6A" w:rsidRPr="00034244" w:rsidTr="007557A6">
        <w:trPr>
          <w:jc w:val="center"/>
        </w:trPr>
        <w:tc>
          <w:tcPr>
            <w:tcW w:w="481" w:type="dxa"/>
          </w:tcPr>
          <w:p w:rsidR="00E67E6A" w:rsidRPr="00F51316" w:rsidRDefault="00E67E6A" w:rsidP="007557A6">
            <w:pPr>
              <w:jc w:val="center"/>
              <w:rPr>
                <w:rFonts w:ascii="Arial Narrow" w:hAnsi="Arial Narrow"/>
                <w:sz w:val="20"/>
                <w:szCs w:val="20"/>
              </w:rPr>
            </w:pPr>
            <w:r>
              <w:rPr>
                <w:rFonts w:ascii="Arial Narrow" w:hAnsi="Arial Narrow"/>
                <w:sz w:val="20"/>
                <w:szCs w:val="20"/>
              </w:rPr>
              <w:t>3</w:t>
            </w:r>
          </w:p>
        </w:tc>
        <w:tc>
          <w:tcPr>
            <w:tcW w:w="973" w:type="dxa"/>
            <w:vAlign w:val="center"/>
          </w:tcPr>
          <w:p w:rsidR="00E67E6A" w:rsidRPr="00F51316" w:rsidRDefault="00E67E6A" w:rsidP="007557A6">
            <w:pPr>
              <w:jc w:val="center"/>
              <w:rPr>
                <w:rFonts w:ascii="Arial Narrow" w:hAnsi="Arial Narrow"/>
                <w:sz w:val="20"/>
                <w:szCs w:val="20"/>
              </w:rPr>
            </w:pPr>
            <w:r w:rsidRPr="00F51316">
              <w:rPr>
                <w:rFonts w:ascii="Arial Narrow" w:hAnsi="Arial Narrow"/>
                <w:sz w:val="20"/>
                <w:szCs w:val="20"/>
              </w:rPr>
              <w:t>15A02502</w:t>
            </w:r>
          </w:p>
        </w:tc>
        <w:tc>
          <w:tcPr>
            <w:tcW w:w="3300" w:type="dxa"/>
            <w:vAlign w:val="center"/>
          </w:tcPr>
          <w:p w:rsidR="00E67E6A" w:rsidRPr="00F51316" w:rsidRDefault="00E67E6A" w:rsidP="007557A6">
            <w:pPr>
              <w:rPr>
                <w:rFonts w:ascii="Arial Narrow" w:hAnsi="Arial Narrow"/>
                <w:b/>
                <w:sz w:val="20"/>
                <w:szCs w:val="20"/>
              </w:rPr>
            </w:pPr>
            <w:r w:rsidRPr="00F51316">
              <w:rPr>
                <w:rFonts w:ascii="Arial Narrow" w:hAnsi="Arial Narrow"/>
                <w:sz w:val="20"/>
                <w:szCs w:val="20"/>
              </w:rPr>
              <w:t xml:space="preserve"> Electrical Power Transmission Systems</w:t>
            </w:r>
          </w:p>
        </w:tc>
        <w:tc>
          <w:tcPr>
            <w:tcW w:w="448" w:type="dxa"/>
          </w:tcPr>
          <w:p w:rsidR="00E67E6A" w:rsidRPr="00F51316" w:rsidRDefault="00E67E6A" w:rsidP="007557A6">
            <w:pPr>
              <w:ind w:right="-720"/>
              <w:rPr>
                <w:rFonts w:ascii="Arial Narrow" w:hAnsi="Arial Narrow"/>
                <w:sz w:val="20"/>
                <w:szCs w:val="20"/>
              </w:rPr>
            </w:pPr>
            <w:r w:rsidRPr="00F51316">
              <w:rPr>
                <w:rFonts w:ascii="Arial Narrow" w:hAnsi="Arial Narrow"/>
                <w:sz w:val="20"/>
                <w:szCs w:val="20"/>
              </w:rPr>
              <w:t>3</w:t>
            </w:r>
          </w:p>
        </w:tc>
        <w:tc>
          <w:tcPr>
            <w:tcW w:w="448" w:type="dxa"/>
          </w:tcPr>
          <w:p w:rsidR="00E67E6A" w:rsidRPr="00F51316" w:rsidRDefault="00E67E6A" w:rsidP="007557A6">
            <w:pPr>
              <w:ind w:right="-720"/>
              <w:rPr>
                <w:rFonts w:ascii="Arial Narrow" w:hAnsi="Arial Narrow"/>
                <w:sz w:val="20"/>
                <w:szCs w:val="20"/>
              </w:rPr>
            </w:pPr>
            <w:r w:rsidRPr="00F51316">
              <w:rPr>
                <w:rFonts w:ascii="Arial Narrow" w:hAnsi="Arial Narrow"/>
                <w:sz w:val="20"/>
                <w:szCs w:val="20"/>
              </w:rPr>
              <w:t>1</w:t>
            </w:r>
          </w:p>
        </w:tc>
        <w:tc>
          <w:tcPr>
            <w:tcW w:w="449" w:type="dxa"/>
          </w:tcPr>
          <w:p w:rsidR="00E67E6A" w:rsidRPr="00F51316" w:rsidRDefault="00E67E6A" w:rsidP="007557A6">
            <w:pPr>
              <w:ind w:right="-720"/>
              <w:rPr>
                <w:rFonts w:ascii="Arial Narrow" w:hAnsi="Arial Narrow"/>
                <w:sz w:val="20"/>
                <w:szCs w:val="20"/>
              </w:rPr>
            </w:pPr>
            <w:r w:rsidRPr="00F51316">
              <w:rPr>
                <w:rFonts w:ascii="Arial Narrow" w:hAnsi="Arial Narrow"/>
                <w:sz w:val="20"/>
                <w:szCs w:val="20"/>
              </w:rPr>
              <w:t>-</w:t>
            </w:r>
          </w:p>
        </w:tc>
        <w:tc>
          <w:tcPr>
            <w:tcW w:w="399" w:type="dxa"/>
            <w:vAlign w:val="center"/>
          </w:tcPr>
          <w:p w:rsidR="00E67E6A" w:rsidRPr="00F51316" w:rsidRDefault="00E67E6A" w:rsidP="007557A6">
            <w:pPr>
              <w:jc w:val="center"/>
              <w:rPr>
                <w:rFonts w:ascii="Arial Narrow" w:hAnsi="Arial Narrow"/>
                <w:sz w:val="20"/>
                <w:szCs w:val="20"/>
              </w:rPr>
            </w:pPr>
            <w:r w:rsidRPr="00F51316">
              <w:rPr>
                <w:rFonts w:ascii="Arial Narrow" w:hAnsi="Arial Narrow"/>
                <w:sz w:val="20"/>
                <w:szCs w:val="20"/>
              </w:rPr>
              <w:t>3</w:t>
            </w:r>
          </w:p>
        </w:tc>
      </w:tr>
      <w:tr w:rsidR="00E67E6A" w:rsidRPr="00034244" w:rsidTr="007557A6">
        <w:trPr>
          <w:jc w:val="center"/>
        </w:trPr>
        <w:tc>
          <w:tcPr>
            <w:tcW w:w="6498" w:type="dxa"/>
            <w:gridSpan w:val="7"/>
          </w:tcPr>
          <w:p w:rsidR="00E67E6A" w:rsidRPr="00F51316" w:rsidRDefault="00E67E6A" w:rsidP="007557A6">
            <w:pPr>
              <w:jc w:val="center"/>
              <w:rPr>
                <w:rFonts w:ascii="Arial Narrow" w:hAnsi="Arial Narrow"/>
                <w:sz w:val="20"/>
                <w:szCs w:val="20"/>
              </w:rPr>
            </w:pPr>
            <w:r w:rsidRPr="00F51316">
              <w:rPr>
                <w:rFonts w:ascii="Arial Narrow" w:hAnsi="Arial Narrow"/>
                <w:b/>
                <w:sz w:val="20"/>
                <w:szCs w:val="20"/>
              </w:rPr>
              <w:t>IV B. Tech – II Semester</w:t>
            </w:r>
          </w:p>
        </w:tc>
      </w:tr>
      <w:tr w:rsidR="00E67E6A" w:rsidRPr="00034244" w:rsidTr="007557A6">
        <w:trPr>
          <w:jc w:val="center"/>
        </w:trPr>
        <w:tc>
          <w:tcPr>
            <w:tcW w:w="481" w:type="dxa"/>
          </w:tcPr>
          <w:p w:rsidR="00E67E6A" w:rsidRDefault="00E67E6A" w:rsidP="007557A6">
            <w:pPr>
              <w:jc w:val="center"/>
              <w:rPr>
                <w:rFonts w:ascii="Arial Narrow" w:hAnsi="Arial Narrow"/>
                <w:sz w:val="20"/>
                <w:szCs w:val="20"/>
              </w:rPr>
            </w:pPr>
            <w:r>
              <w:rPr>
                <w:rFonts w:ascii="Arial Narrow" w:hAnsi="Arial Narrow"/>
                <w:sz w:val="20"/>
                <w:szCs w:val="20"/>
              </w:rPr>
              <w:t>4</w:t>
            </w:r>
          </w:p>
        </w:tc>
        <w:tc>
          <w:tcPr>
            <w:tcW w:w="973" w:type="dxa"/>
            <w:vAlign w:val="center"/>
          </w:tcPr>
          <w:p w:rsidR="00E67E6A" w:rsidRPr="00F51316" w:rsidRDefault="00E67E6A" w:rsidP="007557A6">
            <w:pPr>
              <w:jc w:val="center"/>
              <w:rPr>
                <w:rFonts w:ascii="Arial Narrow" w:hAnsi="Arial Narrow"/>
                <w:sz w:val="20"/>
                <w:szCs w:val="20"/>
              </w:rPr>
            </w:pPr>
            <w:r w:rsidRPr="00F51316">
              <w:rPr>
                <w:rFonts w:ascii="Arial Narrow" w:hAnsi="Arial Narrow"/>
                <w:sz w:val="20"/>
                <w:szCs w:val="20"/>
              </w:rPr>
              <w:t>15A02603</w:t>
            </w:r>
          </w:p>
        </w:tc>
        <w:tc>
          <w:tcPr>
            <w:tcW w:w="3300" w:type="dxa"/>
            <w:vAlign w:val="center"/>
          </w:tcPr>
          <w:p w:rsidR="00E67E6A" w:rsidRPr="00F51316" w:rsidRDefault="00E67E6A" w:rsidP="007557A6">
            <w:pPr>
              <w:rPr>
                <w:rFonts w:ascii="Arial Narrow" w:hAnsi="Arial Narrow"/>
                <w:sz w:val="20"/>
                <w:szCs w:val="20"/>
              </w:rPr>
            </w:pPr>
            <w:r w:rsidRPr="00F51316">
              <w:rPr>
                <w:rFonts w:ascii="Arial Narrow" w:hAnsi="Arial Narrow"/>
                <w:sz w:val="20"/>
                <w:szCs w:val="20"/>
              </w:rPr>
              <w:t xml:space="preserve">Power System Analysis </w:t>
            </w:r>
          </w:p>
        </w:tc>
        <w:tc>
          <w:tcPr>
            <w:tcW w:w="448" w:type="dxa"/>
          </w:tcPr>
          <w:p w:rsidR="00E67E6A" w:rsidRPr="00F51316" w:rsidRDefault="00E67E6A" w:rsidP="007557A6">
            <w:pPr>
              <w:ind w:right="-720"/>
              <w:rPr>
                <w:rFonts w:ascii="Arial Narrow" w:hAnsi="Arial Narrow"/>
                <w:sz w:val="20"/>
                <w:szCs w:val="20"/>
              </w:rPr>
            </w:pPr>
            <w:r w:rsidRPr="00F51316">
              <w:rPr>
                <w:rFonts w:ascii="Arial Narrow" w:hAnsi="Arial Narrow"/>
                <w:sz w:val="20"/>
                <w:szCs w:val="20"/>
              </w:rPr>
              <w:t>3</w:t>
            </w:r>
          </w:p>
        </w:tc>
        <w:tc>
          <w:tcPr>
            <w:tcW w:w="448" w:type="dxa"/>
          </w:tcPr>
          <w:p w:rsidR="00E67E6A" w:rsidRPr="00F51316" w:rsidRDefault="00E67E6A" w:rsidP="007557A6">
            <w:pPr>
              <w:ind w:right="-720"/>
              <w:rPr>
                <w:rFonts w:ascii="Arial Narrow" w:hAnsi="Arial Narrow"/>
                <w:sz w:val="20"/>
                <w:szCs w:val="20"/>
              </w:rPr>
            </w:pPr>
            <w:r w:rsidRPr="00F51316">
              <w:rPr>
                <w:rFonts w:ascii="Arial Narrow" w:hAnsi="Arial Narrow"/>
                <w:sz w:val="20"/>
                <w:szCs w:val="20"/>
              </w:rPr>
              <w:t>1</w:t>
            </w:r>
          </w:p>
        </w:tc>
        <w:tc>
          <w:tcPr>
            <w:tcW w:w="449" w:type="dxa"/>
          </w:tcPr>
          <w:p w:rsidR="00E67E6A" w:rsidRPr="00F51316" w:rsidRDefault="00E67E6A" w:rsidP="007557A6">
            <w:pPr>
              <w:ind w:right="-720"/>
              <w:rPr>
                <w:rFonts w:ascii="Arial Narrow" w:hAnsi="Arial Narrow"/>
                <w:sz w:val="20"/>
                <w:szCs w:val="20"/>
              </w:rPr>
            </w:pPr>
            <w:r w:rsidRPr="00F51316">
              <w:rPr>
                <w:rFonts w:ascii="Arial Narrow" w:hAnsi="Arial Narrow"/>
                <w:sz w:val="20"/>
                <w:szCs w:val="20"/>
              </w:rPr>
              <w:t>-</w:t>
            </w:r>
          </w:p>
        </w:tc>
        <w:tc>
          <w:tcPr>
            <w:tcW w:w="399" w:type="dxa"/>
            <w:vAlign w:val="center"/>
          </w:tcPr>
          <w:p w:rsidR="00E67E6A" w:rsidRPr="00F51316" w:rsidRDefault="00E67E6A" w:rsidP="007557A6">
            <w:pPr>
              <w:jc w:val="center"/>
              <w:rPr>
                <w:rFonts w:ascii="Arial Narrow" w:hAnsi="Arial Narrow"/>
                <w:sz w:val="20"/>
                <w:szCs w:val="20"/>
              </w:rPr>
            </w:pPr>
            <w:r w:rsidRPr="00F51316">
              <w:rPr>
                <w:rFonts w:ascii="Arial Narrow" w:hAnsi="Arial Narrow"/>
                <w:sz w:val="20"/>
                <w:szCs w:val="20"/>
              </w:rPr>
              <w:t>3</w:t>
            </w:r>
          </w:p>
        </w:tc>
      </w:tr>
      <w:tr w:rsidR="00E67E6A" w:rsidRPr="00034244" w:rsidTr="007557A6">
        <w:trPr>
          <w:jc w:val="center"/>
        </w:trPr>
        <w:tc>
          <w:tcPr>
            <w:tcW w:w="481" w:type="dxa"/>
          </w:tcPr>
          <w:p w:rsidR="00E67E6A" w:rsidRDefault="00E67E6A" w:rsidP="007557A6">
            <w:pPr>
              <w:jc w:val="center"/>
              <w:rPr>
                <w:rFonts w:ascii="Arial Narrow" w:hAnsi="Arial Narrow"/>
                <w:sz w:val="20"/>
                <w:szCs w:val="20"/>
              </w:rPr>
            </w:pPr>
          </w:p>
        </w:tc>
        <w:tc>
          <w:tcPr>
            <w:tcW w:w="973" w:type="dxa"/>
          </w:tcPr>
          <w:p w:rsidR="00E67E6A" w:rsidRPr="00F51316" w:rsidRDefault="00E67E6A" w:rsidP="007557A6">
            <w:pPr>
              <w:ind w:right="-720"/>
              <w:jc w:val="both"/>
              <w:rPr>
                <w:rFonts w:ascii="Arial Narrow" w:hAnsi="Arial Narrow"/>
                <w:sz w:val="20"/>
                <w:szCs w:val="20"/>
              </w:rPr>
            </w:pPr>
          </w:p>
        </w:tc>
        <w:tc>
          <w:tcPr>
            <w:tcW w:w="3300" w:type="dxa"/>
            <w:vAlign w:val="center"/>
          </w:tcPr>
          <w:p w:rsidR="00E67E6A" w:rsidRPr="00F51316" w:rsidRDefault="00E67E6A" w:rsidP="007557A6">
            <w:pPr>
              <w:rPr>
                <w:rFonts w:ascii="Arial Narrow" w:hAnsi="Arial Narrow"/>
                <w:b/>
                <w:sz w:val="20"/>
                <w:szCs w:val="20"/>
              </w:rPr>
            </w:pPr>
            <w:r w:rsidRPr="00F51316">
              <w:rPr>
                <w:rFonts w:ascii="Arial Narrow" w:hAnsi="Arial Narrow"/>
                <w:b/>
                <w:sz w:val="20"/>
                <w:szCs w:val="20"/>
              </w:rPr>
              <w:t>Total</w:t>
            </w:r>
          </w:p>
        </w:tc>
        <w:tc>
          <w:tcPr>
            <w:tcW w:w="448" w:type="dxa"/>
          </w:tcPr>
          <w:p w:rsidR="00E67E6A" w:rsidRPr="00F51316" w:rsidRDefault="00E67E6A" w:rsidP="007557A6">
            <w:pPr>
              <w:ind w:right="-720"/>
              <w:rPr>
                <w:rFonts w:ascii="Arial Narrow" w:hAnsi="Arial Narrow"/>
                <w:b/>
                <w:sz w:val="20"/>
                <w:szCs w:val="20"/>
              </w:rPr>
            </w:pPr>
            <w:r w:rsidRPr="00F51316">
              <w:rPr>
                <w:rFonts w:ascii="Arial Narrow" w:hAnsi="Arial Narrow"/>
                <w:b/>
                <w:sz w:val="20"/>
                <w:szCs w:val="20"/>
              </w:rPr>
              <w:t>12</w:t>
            </w:r>
          </w:p>
        </w:tc>
        <w:tc>
          <w:tcPr>
            <w:tcW w:w="448" w:type="dxa"/>
          </w:tcPr>
          <w:p w:rsidR="00E67E6A" w:rsidRPr="00F51316" w:rsidRDefault="00E67E6A" w:rsidP="007557A6">
            <w:pPr>
              <w:ind w:right="-720"/>
              <w:rPr>
                <w:rFonts w:ascii="Arial Narrow" w:hAnsi="Arial Narrow"/>
                <w:b/>
                <w:sz w:val="20"/>
                <w:szCs w:val="20"/>
              </w:rPr>
            </w:pPr>
            <w:r w:rsidRPr="00F51316">
              <w:rPr>
                <w:rFonts w:ascii="Arial Narrow" w:hAnsi="Arial Narrow"/>
                <w:b/>
                <w:sz w:val="20"/>
                <w:szCs w:val="20"/>
              </w:rPr>
              <w:t>4</w:t>
            </w:r>
          </w:p>
        </w:tc>
        <w:tc>
          <w:tcPr>
            <w:tcW w:w="449" w:type="dxa"/>
          </w:tcPr>
          <w:p w:rsidR="00E67E6A" w:rsidRPr="00F51316" w:rsidRDefault="00E67E6A" w:rsidP="007557A6">
            <w:pPr>
              <w:ind w:right="-720"/>
              <w:rPr>
                <w:rFonts w:ascii="Arial Narrow" w:hAnsi="Arial Narrow"/>
                <w:b/>
                <w:sz w:val="20"/>
                <w:szCs w:val="20"/>
              </w:rPr>
            </w:pPr>
            <w:r w:rsidRPr="00F51316">
              <w:rPr>
                <w:rFonts w:ascii="Arial Narrow" w:hAnsi="Arial Narrow"/>
                <w:b/>
                <w:sz w:val="20"/>
                <w:szCs w:val="20"/>
              </w:rPr>
              <w:t>-</w:t>
            </w:r>
          </w:p>
        </w:tc>
        <w:tc>
          <w:tcPr>
            <w:tcW w:w="399" w:type="dxa"/>
            <w:vAlign w:val="center"/>
          </w:tcPr>
          <w:p w:rsidR="00E67E6A" w:rsidRPr="00F51316" w:rsidRDefault="00E67E6A" w:rsidP="007557A6">
            <w:pPr>
              <w:jc w:val="center"/>
              <w:rPr>
                <w:rFonts w:ascii="Arial Narrow" w:hAnsi="Arial Narrow"/>
                <w:b/>
                <w:sz w:val="20"/>
                <w:szCs w:val="20"/>
              </w:rPr>
            </w:pPr>
            <w:r w:rsidRPr="00F51316">
              <w:rPr>
                <w:rFonts w:ascii="Arial Narrow" w:hAnsi="Arial Narrow"/>
                <w:b/>
                <w:sz w:val="20"/>
                <w:szCs w:val="20"/>
              </w:rPr>
              <w:t>12</w:t>
            </w:r>
          </w:p>
        </w:tc>
      </w:tr>
    </w:tbl>
    <w:p w:rsidR="00C86818" w:rsidRDefault="00C86818">
      <w:pPr>
        <w:rPr>
          <w:rFonts w:ascii="Arial Narrow" w:hAnsi="Arial Narrow" w:cs="Times New Roman"/>
          <w:sz w:val="20"/>
          <w:szCs w:val="20"/>
          <w:lang w:bidi="en-US"/>
        </w:rPr>
      </w:pP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358"/>
        <w:gridCol w:w="2700"/>
        <w:gridCol w:w="360"/>
        <w:gridCol w:w="360"/>
        <w:gridCol w:w="360"/>
        <w:gridCol w:w="367"/>
      </w:tblGrid>
      <w:tr w:rsidR="00AD5582" w:rsidRPr="00317F0A" w:rsidTr="00AD5582">
        <w:trPr>
          <w:trHeight w:val="360"/>
        </w:trPr>
        <w:tc>
          <w:tcPr>
            <w:tcW w:w="6505" w:type="dxa"/>
            <w:gridSpan w:val="6"/>
          </w:tcPr>
          <w:p w:rsidR="00AD5582" w:rsidRPr="00317F0A" w:rsidRDefault="00AD5582" w:rsidP="007F547A">
            <w:pPr>
              <w:jc w:val="center"/>
              <w:rPr>
                <w:rFonts w:ascii="Arial Narrow" w:hAnsi="Arial Narrow"/>
                <w:b/>
                <w:sz w:val="20"/>
                <w:szCs w:val="20"/>
              </w:rPr>
            </w:pPr>
            <w:r w:rsidRPr="00317F0A">
              <w:rPr>
                <w:rFonts w:ascii="Arial Narrow" w:hAnsi="Arial Narrow"/>
                <w:b/>
                <w:sz w:val="20"/>
                <w:szCs w:val="20"/>
              </w:rPr>
              <w:lastRenderedPageBreak/>
              <w:t>JAWAHARLAL NEHRU TECHNOLOGICAL UNIVERSITY ANANTAPUR</w:t>
            </w:r>
          </w:p>
        </w:tc>
      </w:tr>
      <w:tr w:rsidR="00AD5582" w:rsidRPr="00F52E92" w:rsidTr="00AD5582">
        <w:tc>
          <w:tcPr>
            <w:tcW w:w="5058" w:type="dxa"/>
            <w:gridSpan w:val="2"/>
            <w:vMerge w:val="restart"/>
            <w:vAlign w:val="center"/>
          </w:tcPr>
          <w:p w:rsidR="00AD5582" w:rsidRPr="001A4149" w:rsidRDefault="00AD5582" w:rsidP="00AD5582">
            <w:pPr>
              <w:pStyle w:val="NoSpacing"/>
              <w:rPr>
                <w:rFonts w:ascii="Arial Narrow" w:hAnsi="Arial Narrow"/>
                <w:sz w:val="20"/>
                <w:szCs w:val="20"/>
              </w:rPr>
            </w:pPr>
            <w:r w:rsidRPr="001A4149">
              <w:rPr>
                <w:rFonts w:ascii="Arial Narrow" w:hAnsi="Arial Narrow"/>
                <w:b/>
                <w:sz w:val="20"/>
                <w:szCs w:val="20"/>
              </w:rPr>
              <w:t>B. Tech  II</w:t>
            </w:r>
            <w:r>
              <w:rPr>
                <w:rFonts w:ascii="Arial Narrow" w:hAnsi="Arial Narrow"/>
                <w:b/>
                <w:sz w:val="20"/>
                <w:szCs w:val="20"/>
              </w:rPr>
              <w:t>I</w:t>
            </w:r>
            <w:r w:rsidRPr="001A4149">
              <w:rPr>
                <w:rFonts w:ascii="Arial Narrow" w:hAnsi="Arial Narrow"/>
                <w:b/>
                <w:sz w:val="20"/>
                <w:szCs w:val="20"/>
              </w:rPr>
              <w:t>-I Sem. (EEE)</w:t>
            </w:r>
          </w:p>
        </w:tc>
        <w:tc>
          <w:tcPr>
            <w:tcW w:w="360" w:type="dxa"/>
          </w:tcPr>
          <w:p w:rsidR="00AD5582" w:rsidRPr="001A4149" w:rsidRDefault="00AD5582" w:rsidP="007F547A">
            <w:pPr>
              <w:pStyle w:val="NoSpacing"/>
              <w:jc w:val="center"/>
              <w:rPr>
                <w:rFonts w:ascii="Arial Narrow" w:hAnsi="Arial Narrow"/>
                <w:b/>
                <w:sz w:val="20"/>
                <w:szCs w:val="20"/>
              </w:rPr>
            </w:pPr>
            <w:r w:rsidRPr="001A4149">
              <w:rPr>
                <w:rFonts w:ascii="Arial Narrow" w:hAnsi="Arial Narrow"/>
                <w:b/>
                <w:sz w:val="20"/>
                <w:szCs w:val="20"/>
              </w:rPr>
              <w:t>L</w:t>
            </w:r>
          </w:p>
        </w:tc>
        <w:tc>
          <w:tcPr>
            <w:tcW w:w="360" w:type="dxa"/>
          </w:tcPr>
          <w:p w:rsidR="00AD5582" w:rsidRPr="001A4149" w:rsidRDefault="00AD5582" w:rsidP="007F547A">
            <w:pPr>
              <w:pStyle w:val="NoSpacing"/>
              <w:jc w:val="center"/>
              <w:rPr>
                <w:rFonts w:ascii="Arial Narrow" w:hAnsi="Arial Narrow"/>
                <w:b/>
                <w:sz w:val="20"/>
                <w:szCs w:val="20"/>
              </w:rPr>
            </w:pPr>
            <w:r w:rsidRPr="001A4149">
              <w:rPr>
                <w:rFonts w:ascii="Arial Narrow" w:hAnsi="Arial Narrow"/>
                <w:b/>
                <w:sz w:val="20"/>
                <w:szCs w:val="20"/>
              </w:rPr>
              <w:t>T</w:t>
            </w:r>
          </w:p>
        </w:tc>
        <w:tc>
          <w:tcPr>
            <w:tcW w:w="360" w:type="dxa"/>
          </w:tcPr>
          <w:p w:rsidR="00AD5582" w:rsidRPr="001A4149" w:rsidRDefault="00AD5582" w:rsidP="007F547A">
            <w:pPr>
              <w:pStyle w:val="NoSpacing"/>
              <w:jc w:val="center"/>
              <w:rPr>
                <w:rFonts w:ascii="Arial Narrow" w:hAnsi="Arial Narrow"/>
                <w:b/>
                <w:sz w:val="20"/>
                <w:szCs w:val="20"/>
              </w:rPr>
            </w:pPr>
            <w:r w:rsidRPr="001A4149">
              <w:rPr>
                <w:rFonts w:ascii="Arial Narrow" w:hAnsi="Arial Narrow"/>
                <w:b/>
                <w:sz w:val="20"/>
                <w:szCs w:val="20"/>
              </w:rPr>
              <w:t>P</w:t>
            </w:r>
          </w:p>
        </w:tc>
        <w:tc>
          <w:tcPr>
            <w:tcW w:w="367" w:type="dxa"/>
          </w:tcPr>
          <w:p w:rsidR="00AD5582" w:rsidRPr="001A4149" w:rsidRDefault="00AD5582" w:rsidP="007F547A">
            <w:pPr>
              <w:pStyle w:val="NoSpacing"/>
              <w:jc w:val="center"/>
              <w:rPr>
                <w:rFonts w:ascii="Arial Narrow" w:hAnsi="Arial Narrow"/>
                <w:b/>
                <w:sz w:val="20"/>
                <w:szCs w:val="20"/>
              </w:rPr>
            </w:pPr>
            <w:r w:rsidRPr="001A4149">
              <w:rPr>
                <w:rFonts w:ascii="Arial Narrow" w:hAnsi="Arial Narrow"/>
                <w:b/>
                <w:sz w:val="20"/>
                <w:szCs w:val="20"/>
              </w:rPr>
              <w:t>C</w:t>
            </w:r>
          </w:p>
        </w:tc>
      </w:tr>
      <w:tr w:rsidR="00AD5582" w:rsidRPr="00F52E92" w:rsidTr="00AD5582">
        <w:trPr>
          <w:trHeight w:val="315"/>
        </w:trPr>
        <w:tc>
          <w:tcPr>
            <w:tcW w:w="5058" w:type="dxa"/>
            <w:gridSpan w:val="2"/>
            <w:vMerge/>
          </w:tcPr>
          <w:p w:rsidR="00AD5582" w:rsidRPr="001A4149" w:rsidRDefault="00AD5582" w:rsidP="007F547A">
            <w:pPr>
              <w:pStyle w:val="NoSpacing"/>
              <w:jc w:val="center"/>
              <w:rPr>
                <w:rFonts w:ascii="Arial Narrow" w:hAnsi="Arial Narrow"/>
                <w:sz w:val="20"/>
                <w:szCs w:val="20"/>
              </w:rPr>
            </w:pPr>
          </w:p>
        </w:tc>
        <w:tc>
          <w:tcPr>
            <w:tcW w:w="360" w:type="dxa"/>
          </w:tcPr>
          <w:p w:rsidR="00AD5582" w:rsidRPr="001A4149" w:rsidRDefault="00AD5582" w:rsidP="007F547A">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AD5582" w:rsidRPr="001A4149" w:rsidRDefault="00AD5582" w:rsidP="007F547A">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AD5582" w:rsidRPr="001A4149" w:rsidRDefault="00AD5582" w:rsidP="007F547A">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AD5582" w:rsidRPr="001A4149" w:rsidRDefault="00AD5582" w:rsidP="007F547A">
            <w:pPr>
              <w:pStyle w:val="NoSpacing"/>
              <w:jc w:val="center"/>
              <w:rPr>
                <w:rFonts w:ascii="Arial Narrow" w:hAnsi="Arial Narrow"/>
                <w:b/>
                <w:sz w:val="20"/>
                <w:szCs w:val="20"/>
              </w:rPr>
            </w:pPr>
            <w:r>
              <w:rPr>
                <w:rFonts w:ascii="Arial Narrow" w:hAnsi="Arial Narrow"/>
                <w:b/>
                <w:sz w:val="20"/>
                <w:szCs w:val="20"/>
              </w:rPr>
              <w:t>3</w:t>
            </w:r>
          </w:p>
        </w:tc>
      </w:tr>
      <w:tr w:rsidR="00AD5582" w:rsidRPr="00AD5582" w:rsidTr="00F76A51">
        <w:tc>
          <w:tcPr>
            <w:tcW w:w="2358" w:type="dxa"/>
          </w:tcPr>
          <w:p w:rsidR="00AD5582" w:rsidRPr="00AD5582" w:rsidRDefault="00AD5582" w:rsidP="007F547A">
            <w:pPr>
              <w:pStyle w:val="NoSpacing"/>
              <w:jc w:val="right"/>
              <w:rPr>
                <w:rFonts w:ascii="Arial Narrow" w:hAnsi="Arial Narrow"/>
                <w:b/>
                <w:sz w:val="20"/>
                <w:szCs w:val="20"/>
              </w:rPr>
            </w:pPr>
            <w:r w:rsidRPr="00AD5582">
              <w:rPr>
                <w:rFonts w:ascii="Arial Narrow" w:hAnsi="Arial Narrow"/>
                <w:b/>
                <w:sz w:val="20"/>
                <w:szCs w:val="20"/>
              </w:rPr>
              <w:t>15A02501</w:t>
            </w:r>
          </w:p>
        </w:tc>
        <w:tc>
          <w:tcPr>
            <w:tcW w:w="4147" w:type="dxa"/>
            <w:gridSpan w:val="5"/>
          </w:tcPr>
          <w:p w:rsidR="00AD5582" w:rsidRPr="00AD5582" w:rsidRDefault="00AD5582" w:rsidP="00F76A51">
            <w:pPr>
              <w:pStyle w:val="NoSpacing"/>
              <w:rPr>
                <w:rFonts w:ascii="Arial Narrow" w:hAnsi="Arial Narrow"/>
                <w:b/>
                <w:sz w:val="20"/>
                <w:szCs w:val="20"/>
              </w:rPr>
            </w:pPr>
            <w:r w:rsidRPr="00AD5582">
              <w:rPr>
                <w:rFonts w:ascii="Arial Narrow" w:hAnsi="Arial Narrow"/>
                <w:b/>
                <w:sz w:val="20"/>
                <w:szCs w:val="20"/>
              </w:rPr>
              <w:t>ELECTRICAL MEASUREMENTS</w:t>
            </w:r>
          </w:p>
        </w:tc>
      </w:tr>
    </w:tbl>
    <w:p w:rsidR="006E70D5" w:rsidRDefault="006E70D5" w:rsidP="006E70D5">
      <w:pPr>
        <w:pStyle w:val="Heading2"/>
        <w:spacing w:before="0" w:line="360" w:lineRule="auto"/>
        <w:jc w:val="both"/>
        <w:rPr>
          <w:rFonts w:ascii="Arial Narrow" w:hAnsi="Arial Narrow"/>
          <w:color w:val="auto"/>
          <w:sz w:val="20"/>
          <w:szCs w:val="20"/>
        </w:rPr>
      </w:pPr>
    </w:p>
    <w:p w:rsidR="00AD5582" w:rsidRPr="003F1181" w:rsidRDefault="00D47A5A" w:rsidP="006E70D5">
      <w:pPr>
        <w:pStyle w:val="Heading2"/>
        <w:spacing w:before="0" w:line="240" w:lineRule="auto"/>
        <w:jc w:val="both"/>
        <w:rPr>
          <w:rFonts w:ascii="Arial Narrow" w:hAnsi="Arial Narrow"/>
          <w:color w:val="auto"/>
          <w:sz w:val="20"/>
          <w:szCs w:val="20"/>
        </w:rPr>
      </w:pPr>
      <w:r>
        <w:rPr>
          <w:rFonts w:ascii="Arial Narrow" w:hAnsi="Arial Narrow"/>
          <w:color w:val="auto"/>
          <w:sz w:val="20"/>
          <w:szCs w:val="20"/>
        </w:rPr>
        <w:t xml:space="preserve">Course </w:t>
      </w:r>
      <w:r w:rsidR="00AD5582" w:rsidRPr="003F1181">
        <w:rPr>
          <w:rFonts w:ascii="Arial Narrow" w:hAnsi="Arial Narrow"/>
          <w:color w:val="auto"/>
          <w:sz w:val="20"/>
          <w:szCs w:val="20"/>
        </w:rPr>
        <w:t>O</w:t>
      </w:r>
      <w:r w:rsidRPr="003F1181">
        <w:rPr>
          <w:rFonts w:ascii="Arial Narrow" w:hAnsi="Arial Narrow"/>
          <w:color w:val="auto"/>
          <w:sz w:val="20"/>
          <w:szCs w:val="20"/>
        </w:rPr>
        <w:t>bjectives</w:t>
      </w:r>
      <w:r w:rsidR="00AD5582" w:rsidRPr="003F1181">
        <w:rPr>
          <w:rFonts w:ascii="Arial Narrow" w:hAnsi="Arial Narrow"/>
          <w:color w:val="auto"/>
          <w:sz w:val="20"/>
          <w:szCs w:val="20"/>
        </w:rPr>
        <w:t>:</w:t>
      </w:r>
    </w:p>
    <w:p w:rsidR="00AD5582" w:rsidRPr="003F1181" w:rsidRDefault="00AD5582" w:rsidP="006E70D5">
      <w:pPr>
        <w:spacing w:after="0" w:line="240" w:lineRule="auto"/>
        <w:rPr>
          <w:rFonts w:ascii="Arial Narrow" w:hAnsi="Arial Narrow"/>
          <w:sz w:val="20"/>
          <w:szCs w:val="20"/>
        </w:rPr>
      </w:pPr>
      <w:r w:rsidRPr="003F1181">
        <w:rPr>
          <w:rFonts w:ascii="Arial Narrow" w:hAnsi="Arial Narrow"/>
          <w:sz w:val="20"/>
          <w:szCs w:val="20"/>
        </w:rPr>
        <w:t xml:space="preserve">The objectives of the course are to make the student learn about </w:t>
      </w:r>
    </w:p>
    <w:p w:rsidR="00AD5582" w:rsidRPr="003F1181" w:rsidRDefault="00AD5582" w:rsidP="00966AB1">
      <w:pPr>
        <w:pStyle w:val="ListParagraph"/>
        <w:numPr>
          <w:ilvl w:val="0"/>
          <w:numId w:val="109"/>
        </w:numPr>
        <w:rPr>
          <w:rFonts w:ascii="Arial Narrow" w:hAnsi="Arial Narrow"/>
          <w:bCs/>
          <w:sz w:val="20"/>
          <w:szCs w:val="20"/>
        </w:rPr>
      </w:pPr>
      <w:r w:rsidRPr="003F1181">
        <w:rPr>
          <w:rFonts w:ascii="Arial Narrow" w:hAnsi="Arial Narrow"/>
          <w:bCs/>
          <w:sz w:val="20"/>
          <w:szCs w:val="20"/>
        </w:rPr>
        <w:t xml:space="preserve">The basic principles of different types of electrical instruments for the Measurement of voltage, current, power factor, power and energy. </w:t>
      </w:r>
    </w:p>
    <w:p w:rsidR="00AD5582" w:rsidRPr="003F1181" w:rsidRDefault="00AD5582" w:rsidP="00966AB1">
      <w:pPr>
        <w:pStyle w:val="ListParagraph"/>
        <w:numPr>
          <w:ilvl w:val="0"/>
          <w:numId w:val="109"/>
        </w:numPr>
        <w:rPr>
          <w:rFonts w:ascii="Arial Narrow" w:hAnsi="Arial Narrow"/>
          <w:bCs/>
          <w:sz w:val="20"/>
          <w:szCs w:val="20"/>
        </w:rPr>
      </w:pPr>
      <w:r w:rsidRPr="003F1181">
        <w:rPr>
          <w:rFonts w:ascii="Arial Narrow" w:hAnsi="Arial Narrow"/>
          <w:bCs/>
          <w:sz w:val="20"/>
          <w:szCs w:val="20"/>
        </w:rPr>
        <w:t xml:space="preserve">The measurement of R, L, and C parameters using bridge circuits. </w:t>
      </w:r>
    </w:p>
    <w:p w:rsidR="00AD5582" w:rsidRPr="003F1181" w:rsidRDefault="00AD5582" w:rsidP="00966AB1">
      <w:pPr>
        <w:pStyle w:val="ListParagraph"/>
        <w:numPr>
          <w:ilvl w:val="0"/>
          <w:numId w:val="109"/>
        </w:numPr>
        <w:rPr>
          <w:rFonts w:ascii="Arial Narrow" w:hAnsi="Arial Narrow"/>
          <w:bCs/>
          <w:sz w:val="20"/>
          <w:szCs w:val="20"/>
        </w:rPr>
      </w:pPr>
      <w:r w:rsidRPr="003F1181">
        <w:rPr>
          <w:rFonts w:ascii="Arial Narrow" w:hAnsi="Arial Narrow"/>
          <w:bCs/>
          <w:sz w:val="20"/>
          <w:szCs w:val="20"/>
        </w:rPr>
        <w:t xml:space="preserve">The principles of magnetic measurements. </w:t>
      </w:r>
    </w:p>
    <w:p w:rsidR="00AD5582" w:rsidRPr="003F1181" w:rsidRDefault="00AD5582" w:rsidP="00966AB1">
      <w:pPr>
        <w:pStyle w:val="ListParagraph"/>
        <w:numPr>
          <w:ilvl w:val="0"/>
          <w:numId w:val="109"/>
        </w:numPr>
        <w:rPr>
          <w:rFonts w:ascii="Arial Narrow" w:hAnsi="Arial Narrow"/>
          <w:bCs/>
          <w:sz w:val="20"/>
          <w:szCs w:val="20"/>
        </w:rPr>
      </w:pPr>
      <w:r w:rsidRPr="003F1181">
        <w:rPr>
          <w:rFonts w:ascii="Arial Narrow" w:hAnsi="Arial Narrow"/>
          <w:bCs/>
          <w:sz w:val="20"/>
          <w:szCs w:val="20"/>
        </w:rPr>
        <w:t>The principle of working of CRO and its applications.</w:t>
      </w:r>
    </w:p>
    <w:p w:rsidR="00AD5582" w:rsidRPr="003F1181" w:rsidRDefault="00AD5582" w:rsidP="00966AB1">
      <w:pPr>
        <w:pStyle w:val="ListParagraph"/>
        <w:numPr>
          <w:ilvl w:val="0"/>
          <w:numId w:val="109"/>
        </w:numPr>
        <w:rPr>
          <w:rFonts w:ascii="Arial Narrow" w:hAnsi="Arial Narrow"/>
          <w:sz w:val="20"/>
          <w:szCs w:val="20"/>
        </w:rPr>
      </w:pPr>
      <w:r w:rsidRPr="003F1181">
        <w:rPr>
          <w:rFonts w:ascii="Arial Narrow" w:hAnsi="Arial Narrow"/>
          <w:sz w:val="20"/>
          <w:szCs w:val="20"/>
        </w:rPr>
        <w:t xml:space="preserve">The use of Current Transformers, Potential Transormers, and Potentiometers. </w:t>
      </w:r>
    </w:p>
    <w:p w:rsidR="00AD5582" w:rsidRPr="003F1181" w:rsidRDefault="00AD5582" w:rsidP="006E70D5">
      <w:pPr>
        <w:pStyle w:val="ListParagraph"/>
        <w:rPr>
          <w:rFonts w:ascii="Arial Narrow" w:hAnsi="Arial Narrow"/>
          <w:sz w:val="20"/>
          <w:szCs w:val="20"/>
        </w:rPr>
      </w:pPr>
    </w:p>
    <w:p w:rsidR="007523E9" w:rsidRDefault="00AD5582" w:rsidP="006E70D5">
      <w:pPr>
        <w:pStyle w:val="Heading2"/>
        <w:spacing w:before="0" w:line="240" w:lineRule="auto"/>
        <w:jc w:val="both"/>
        <w:rPr>
          <w:rFonts w:ascii="Arial Narrow" w:hAnsi="Arial Narrow"/>
          <w:color w:val="auto"/>
          <w:sz w:val="20"/>
          <w:szCs w:val="20"/>
        </w:rPr>
      </w:pPr>
      <w:r w:rsidRPr="003F1181">
        <w:rPr>
          <w:rFonts w:ascii="Arial Narrow" w:hAnsi="Arial Narrow"/>
          <w:color w:val="auto"/>
          <w:sz w:val="20"/>
          <w:szCs w:val="20"/>
        </w:rPr>
        <w:t xml:space="preserve">UNIT- I   </w:t>
      </w:r>
    </w:p>
    <w:p w:rsidR="00AD5582" w:rsidRPr="003F1181" w:rsidRDefault="00AD5582" w:rsidP="006E70D5">
      <w:pPr>
        <w:pStyle w:val="Heading2"/>
        <w:spacing w:before="0" w:line="240" w:lineRule="auto"/>
        <w:jc w:val="both"/>
        <w:rPr>
          <w:rFonts w:ascii="Arial Narrow" w:hAnsi="Arial Narrow"/>
          <w:color w:val="auto"/>
          <w:sz w:val="20"/>
          <w:szCs w:val="20"/>
        </w:rPr>
      </w:pPr>
      <w:r w:rsidRPr="003F1181">
        <w:rPr>
          <w:rFonts w:ascii="Arial Narrow" w:hAnsi="Arial Narrow"/>
          <w:color w:val="auto"/>
          <w:sz w:val="20"/>
          <w:szCs w:val="20"/>
        </w:rPr>
        <w:t xml:space="preserve">MEASURING INSTRUMENTS </w:t>
      </w:r>
    </w:p>
    <w:p w:rsidR="00AD5582" w:rsidRPr="003F1181" w:rsidRDefault="00AD5582" w:rsidP="006E70D5">
      <w:pPr>
        <w:pStyle w:val="BodyText"/>
        <w:rPr>
          <w:rFonts w:ascii="Arial Narrow" w:hAnsi="Arial Narrow"/>
          <w:sz w:val="20"/>
          <w:szCs w:val="20"/>
        </w:rPr>
      </w:pPr>
      <w:r w:rsidRPr="003F1181">
        <w:rPr>
          <w:rFonts w:ascii="Arial Narrow" w:hAnsi="Arial Narrow"/>
          <w:sz w:val="20"/>
          <w:szCs w:val="20"/>
        </w:rPr>
        <w:t xml:space="preserve">Classification – Ammeters and Voltmeters – PMMC, Dynamometer, Moving Iron Type Instruments – Expression for the Deflecting Torque and Control Torque – Errors and Compensations, Range Extension. </w:t>
      </w:r>
    </w:p>
    <w:p w:rsidR="00AD5582" w:rsidRDefault="00AD5582" w:rsidP="006E70D5">
      <w:pPr>
        <w:spacing w:after="0" w:line="240" w:lineRule="auto"/>
        <w:jc w:val="both"/>
        <w:rPr>
          <w:rFonts w:ascii="Arial Narrow" w:hAnsi="Arial Narrow"/>
          <w:sz w:val="20"/>
          <w:szCs w:val="20"/>
        </w:rPr>
      </w:pPr>
      <w:r w:rsidRPr="003F1181">
        <w:rPr>
          <w:rFonts w:ascii="Arial Narrow" w:hAnsi="Arial Narrow"/>
          <w:sz w:val="20"/>
          <w:szCs w:val="20"/>
        </w:rPr>
        <w:t>Cathode Ray Oscilloscope- Cathode Ray tube-Time base generator-Horizontal and Vertical Amplifiers – Applications of CRO – Measurement of Phase , Frequency, Current &amp; Voltage- Lissajous Patterns</w:t>
      </w:r>
    </w:p>
    <w:p w:rsidR="006E70D5" w:rsidRPr="003F1181" w:rsidRDefault="006E70D5" w:rsidP="006E70D5">
      <w:pPr>
        <w:spacing w:after="0" w:line="240" w:lineRule="auto"/>
        <w:jc w:val="both"/>
        <w:rPr>
          <w:rFonts w:ascii="Arial Narrow" w:hAnsi="Arial Narrow"/>
          <w:sz w:val="20"/>
          <w:szCs w:val="20"/>
        </w:rPr>
      </w:pPr>
    </w:p>
    <w:p w:rsidR="007523E9" w:rsidRDefault="00AD5582" w:rsidP="006E70D5">
      <w:pPr>
        <w:pStyle w:val="Heading2"/>
        <w:spacing w:before="0" w:line="240" w:lineRule="auto"/>
        <w:jc w:val="both"/>
        <w:rPr>
          <w:rFonts w:ascii="Arial Narrow" w:hAnsi="Arial Narrow"/>
          <w:color w:val="auto"/>
          <w:sz w:val="20"/>
          <w:szCs w:val="20"/>
        </w:rPr>
      </w:pPr>
      <w:r w:rsidRPr="003F1181">
        <w:rPr>
          <w:rFonts w:ascii="Arial Narrow" w:hAnsi="Arial Narrow"/>
          <w:color w:val="auto"/>
          <w:sz w:val="20"/>
          <w:szCs w:val="20"/>
        </w:rPr>
        <w:t xml:space="preserve">UNIT – II   </w:t>
      </w:r>
    </w:p>
    <w:p w:rsidR="00AD5582" w:rsidRPr="003F1181" w:rsidRDefault="00AD5582" w:rsidP="006E70D5">
      <w:pPr>
        <w:pStyle w:val="Heading2"/>
        <w:spacing w:before="0" w:line="240" w:lineRule="auto"/>
        <w:jc w:val="both"/>
        <w:rPr>
          <w:rFonts w:ascii="Arial Narrow" w:hAnsi="Arial Narrow"/>
          <w:color w:val="auto"/>
          <w:sz w:val="20"/>
          <w:szCs w:val="20"/>
        </w:rPr>
      </w:pPr>
      <w:r w:rsidRPr="003F1181">
        <w:rPr>
          <w:rFonts w:ascii="Arial Narrow" w:hAnsi="Arial Narrow"/>
          <w:color w:val="auto"/>
          <w:sz w:val="20"/>
          <w:szCs w:val="20"/>
        </w:rPr>
        <w:t>D.C &amp; A.C BRIDGES</w:t>
      </w:r>
    </w:p>
    <w:p w:rsidR="00AD5582" w:rsidRDefault="00AD5582" w:rsidP="006E70D5">
      <w:pPr>
        <w:pStyle w:val="BodyText"/>
        <w:rPr>
          <w:rFonts w:ascii="Arial Narrow" w:hAnsi="Arial Narrow"/>
          <w:sz w:val="20"/>
          <w:szCs w:val="20"/>
        </w:rPr>
      </w:pPr>
      <w:r w:rsidRPr="003F1181">
        <w:rPr>
          <w:rFonts w:ascii="Arial Narrow" w:hAnsi="Arial Narrow"/>
          <w:sz w:val="20"/>
          <w:szCs w:val="20"/>
        </w:rPr>
        <w:t>Methods of Measuring Low, Medium and High Resistances – Sensitivity of Wheatstone’s Bridge – Kelvin’s Double Bridge for Measuring Low Resistance, Measurement of High Resistance – Loss of Charge Method. Measurement of Inductance - Maxwell’s Bridge, Anderson’s Bridge. Measurement of Capacitance and Loss Angle - Desauty Bridge. Wien’s Bridge – Schering Bridge.</w:t>
      </w:r>
    </w:p>
    <w:p w:rsidR="006E70D5" w:rsidRPr="003F1181" w:rsidRDefault="006E70D5" w:rsidP="006E70D5">
      <w:pPr>
        <w:pStyle w:val="BodyText"/>
        <w:rPr>
          <w:rFonts w:ascii="Arial Narrow" w:hAnsi="Arial Narrow"/>
          <w:sz w:val="20"/>
          <w:szCs w:val="20"/>
        </w:rPr>
      </w:pPr>
    </w:p>
    <w:p w:rsidR="007523E9" w:rsidRDefault="00AD5582" w:rsidP="006E70D5">
      <w:pPr>
        <w:pStyle w:val="Heading2"/>
        <w:spacing w:before="0" w:line="240" w:lineRule="auto"/>
        <w:jc w:val="both"/>
        <w:rPr>
          <w:rFonts w:ascii="Arial Narrow" w:hAnsi="Arial Narrow"/>
          <w:color w:val="auto"/>
          <w:sz w:val="20"/>
          <w:szCs w:val="20"/>
        </w:rPr>
      </w:pPr>
      <w:r w:rsidRPr="003F1181">
        <w:rPr>
          <w:rFonts w:ascii="Arial Narrow" w:hAnsi="Arial Narrow"/>
          <w:color w:val="auto"/>
          <w:sz w:val="20"/>
          <w:szCs w:val="20"/>
        </w:rPr>
        <w:t xml:space="preserve">UNIT – III </w:t>
      </w:r>
    </w:p>
    <w:p w:rsidR="00AD5582" w:rsidRPr="003F1181" w:rsidRDefault="00AD5582" w:rsidP="006E70D5">
      <w:pPr>
        <w:pStyle w:val="Heading2"/>
        <w:spacing w:before="0" w:line="240" w:lineRule="auto"/>
        <w:jc w:val="both"/>
        <w:rPr>
          <w:rFonts w:ascii="Arial Narrow" w:hAnsi="Arial Narrow"/>
          <w:color w:val="auto"/>
          <w:sz w:val="20"/>
          <w:szCs w:val="20"/>
        </w:rPr>
      </w:pPr>
      <w:r w:rsidRPr="003F1181">
        <w:rPr>
          <w:rFonts w:ascii="Arial Narrow" w:hAnsi="Arial Narrow"/>
          <w:color w:val="auto"/>
          <w:sz w:val="20"/>
          <w:szCs w:val="20"/>
        </w:rPr>
        <w:t>MEASUREMENT OF POWER  AND  ENERGY</w:t>
      </w:r>
    </w:p>
    <w:p w:rsidR="00AD5582" w:rsidRPr="003F1181" w:rsidRDefault="00AD5582" w:rsidP="006E70D5">
      <w:pPr>
        <w:pStyle w:val="BodyText"/>
        <w:rPr>
          <w:rFonts w:ascii="Arial Narrow" w:hAnsi="Arial Narrow"/>
          <w:sz w:val="20"/>
          <w:szCs w:val="20"/>
        </w:rPr>
      </w:pPr>
      <w:r w:rsidRPr="003F1181">
        <w:rPr>
          <w:rFonts w:ascii="Arial Narrow" w:hAnsi="Arial Narrow"/>
          <w:sz w:val="20"/>
          <w:szCs w:val="20"/>
        </w:rPr>
        <w:t>Single Phase Dynamometer Wattmeter, LPF and UPF, Double Element and Three Element Dynamometer Wattmeter, Expression for Deflecting and Control Torques. Types of P.F. Meters – Dynamometer and Moving Iron Type – 1-ph and 3-ph Meters. Single Phase Induction Type Energy Meter – Driving and Braking Torques – Errors and Compensations. Three Phase Energy Meter.</w:t>
      </w:r>
    </w:p>
    <w:p w:rsidR="00ED7D47" w:rsidRDefault="00ED7D47" w:rsidP="006E70D5">
      <w:pPr>
        <w:pStyle w:val="Heading2"/>
        <w:spacing w:before="0" w:line="240" w:lineRule="auto"/>
        <w:jc w:val="both"/>
        <w:rPr>
          <w:rFonts w:ascii="Arial Narrow" w:hAnsi="Arial Narrow"/>
          <w:color w:val="auto"/>
          <w:sz w:val="20"/>
          <w:szCs w:val="20"/>
        </w:rPr>
      </w:pPr>
    </w:p>
    <w:p w:rsidR="007523E9" w:rsidRDefault="00AD5582" w:rsidP="006E70D5">
      <w:pPr>
        <w:pStyle w:val="Heading2"/>
        <w:spacing w:before="0" w:line="240" w:lineRule="auto"/>
        <w:jc w:val="both"/>
        <w:rPr>
          <w:rFonts w:ascii="Arial Narrow" w:hAnsi="Arial Narrow"/>
          <w:color w:val="auto"/>
          <w:sz w:val="20"/>
          <w:szCs w:val="20"/>
        </w:rPr>
      </w:pPr>
      <w:r w:rsidRPr="003F1181">
        <w:rPr>
          <w:rFonts w:ascii="Arial Narrow" w:hAnsi="Arial Narrow"/>
          <w:color w:val="auto"/>
          <w:sz w:val="20"/>
          <w:szCs w:val="20"/>
        </w:rPr>
        <w:t xml:space="preserve">UNIT –IV </w:t>
      </w:r>
    </w:p>
    <w:p w:rsidR="00AD5582" w:rsidRPr="003F1181" w:rsidRDefault="00AD5582" w:rsidP="006E70D5">
      <w:pPr>
        <w:pStyle w:val="Heading2"/>
        <w:spacing w:before="0" w:line="240" w:lineRule="auto"/>
        <w:jc w:val="both"/>
        <w:rPr>
          <w:rFonts w:ascii="Arial Narrow" w:hAnsi="Arial Narrow"/>
          <w:color w:val="auto"/>
          <w:sz w:val="20"/>
          <w:szCs w:val="20"/>
        </w:rPr>
      </w:pPr>
      <w:r w:rsidRPr="003F1181">
        <w:rPr>
          <w:rFonts w:ascii="Arial Narrow" w:hAnsi="Arial Narrow"/>
          <w:color w:val="auto"/>
          <w:sz w:val="20"/>
          <w:szCs w:val="20"/>
        </w:rPr>
        <w:t xml:space="preserve">INSTRUMENT TRANSFORMERS AND POTENTIOMETERS </w:t>
      </w:r>
    </w:p>
    <w:p w:rsidR="00AD5582" w:rsidRPr="003F1181" w:rsidRDefault="00AD5582" w:rsidP="006E70D5">
      <w:pPr>
        <w:pStyle w:val="BodyText"/>
        <w:rPr>
          <w:rFonts w:ascii="Arial Narrow" w:hAnsi="Arial Narrow"/>
          <w:sz w:val="20"/>
          <w:szCs w:val="20"/>
        </w:rPr>
      </w:pPr>
      <w:r w:rsidRPr="003F1181">
        <w:rPr>
          <w:rFonts w:ascii="Arial Narrow" w:hAnsi="Arial Narrow"/>
          <w:sz w:val="20"/>
          <w:szCs w:val="20"/>
        </w:rPr>
        <w:t xml:space="preserve">Current Transformers and Potential Transformers – Ratio and Phase Angle Errors – Methods for Reduction of Errors-Design Considerations. </w:t>
      </w:r>
    </w:p>
    <w:p w:rsidR="00AD5582" w:rsidRPr="003F1181" w:rsidRDefault="00AD5582" w:rsidP="006E70D5">
      <w:pPr>
        <w:pStyle w:val="Heading2"/>
        <w:spacing w:before="0" w:line="240" w:lineRule="auto"/>
        <w:jc w:val="both"/>
        <w:rPr>
          <w:rFonts w:ascii="Arial Narrow" w:hAnsi="Arial Narrow"/>
          <w:b w:val="0"/>
          <w:color w:val="auto"/>
          <w:sz w:val="20"/>
          <w:szCs w:val="20"/>
        </w:rPr>
      </w:pPr>
      <w:r w:rsidRPr="003F1181">
        <w:rPr>
          <w:rFonts w:ascii="Arial Narrow" w:hAnsi="Arial Narrow"/>
          <w:b w:val="0"/>
          <w:color w:val="auto"/>
          <w:sz w:val="20"/>
          <w:szCs w:val="20"/>
        </w:rPr>
        <w:t xml:space="preserve">Potentiometers: Principle and Operation of D.C. Crompton’s Potentiometer –Standardization – Measurement of unknown Resistance, Current, Voltage. </w:t>
      </w:r>
    </w:p>
    <w:p w:rsidR="00AD5582" w:rsidRPr="003F1181" w:rsidRDefault="00AD5582" w:rsidP="006E70D5">
      <w:pPr>
        <w:pStyle w:val="Heading2"/>
        <w:spacing w:before="0" w:line="240" w:lineRule="auto"/>
        <w:jc w:val="both"/>
        <w:rPr>
          <w:rFonts w:ascii="Arial Narrow" w:hAnsi="Arial Narrow"/>
          <w:b w:val="0"/>
          <w:color w:val="auto"/>
          <w:sz w:val="20"/>
          <w:szCs w:val="20"/>
        </w:rPr>
      </w:pPr>
      <w:r w:rsidRPr="003F1181">
        <w:rPr>
          <w:rFonts w:ascii="Arial Narrow" w:hAnsi="Arial Narrow"/>
          <w:b w:val="0"/>
          <w:color w:val="auto"/>
          <w:sz w:val="20"/>
          <w:szCs w:val="20"/>
        </w:rPr>
        <w:t>A.C. Potentiometers: Polar and Coordinate types- Standardization – Applications.</w:t>
      </w:r>
    </w:p>
    <w:p w:rsidR="00ED7D47" w:rsidRDefault="00ED7D47" w:rsidP="006E70D5">
      <w:pPr>
        <w:pStyle w:val="Heading2"/>
        <w:spacing w:before="0" w:line="240" w:lineRule="auto"/>
        <w:jc w:val="both"/>
        <w:rPr>
          <w:rFonts w:ascii="Arial Narrow" w:hAnsi="Arial Narrow"/>
          <w:color w:val="auto"/>
          <w:sz w:val="20"/>
          <w:szCs w:val="20"/>
        </w:rPr>
      </w:pPr>
    </w:p>
    <w:p w:rsidR="007523E9" w:rsidRDefault="00AD5582" w:rsidP="006E70D5">
      <w:pPr>
        <w:pStyle w:val="Heading2"/>
        <w:spacing w:before="0" w:line="240" w:lineRule="auto"/>
        <w:jc w:val="both"/>
        <w:rPr>
          <w:rFonts w:ascii="Arial Narrow" w:hAnsi="Arial Narrow"/>
          <w:color w:val="auto"/>
          <w:sz w:val="20"/>
          <w:szCs w:val="20"/>
        </w:rPr>
      </w:pPr>
      <w:r w:rsidRPr="003F1181">
        <w:rPr>
          <w:rFonts w:ascii="Arial Narrow" w:hAnsi="Arial Narrow"/>
          <w:color w:val="auto"/>
          <w:sz w:val="20"/>
          <w:szCs w:val="20"/>
        </w:rPr>
        <w:t xml:space="preserve">UNIT – V   </w:t>
      </w:r>
    </w:p>
    <w:p w:rsidR="00AD5582" w:rsidRPr="003F1181" w:rsidRDefault="00AD5582" w:rsidP="006E70D5">
      <w:pPr>
        <w:pStyle w:val="Heading2"/>
        <w:spacing w:before="0" w:line="240" w:lineRule="auto"/>
        <w:jc w:val="both"/>
        <w:rPr>
          <w:rFonts w:ascii="Arial Narrow" w:hAnsi="Arial Narrow"/>
          <w:color w:val="auto"/>
          <w:sz w:val="20"/>
          <w:szCs w:val="20"/>
        </w:rPr>
      </w:pPr>
      <w:r w:rsidRPr="003F1181">
        <w:rPr>
          <w:rFonts w:ascii="Arial Narrow" w:hAnsi="Arial Narrow"/>
          <w:color w:val="auto"/>
          <w:sz w:val="20"/>
          <w:szCs w:val="20"/>
        </w:rPr>
        <w:t>MAGNETIC MEASUREMENTS</w:t>
      </w:r>
    </w:p>
    <w:p w:rsidR="00AD5582" w:rsidRPr="003F1181" w:rsidRDefault="00AD5582" w:rsidP="006E70D5">
      <w:pPr>
        <w:pStyle w:val="BodyText"/>
        <w:rPr>
          <w:rFonts w:ascii="Arial Narrow" w:hAnsi="Arial Narrow"/>
          <w:sz w:val="20"/>
          <w:szCs w:val="20"/>
        </w:rPr>
      </w:pPr>
      <w:r w:rsidRPr="003F1181">
        <w:rPr>
          <w:rFonts w:ascii="Arial Narrow" w:hAnsi="Arial Narrow"/>
          <w:sz w:val="20"/>
          <w:szCs w:val="20"/>
        </w:rPr>
        <w:t>Ballistic Galvanometer – Equation of Motion – Flux Meter – Constructional Details, Comparison with Ballistic Galvanometer. Determination of B-H Loop - Methods of Reversals - Six Point Method – A.C. Testing – Iron Loss of Bar Samples.</w:t>
      </w:r>
    </w:p>
    <w:p w:rsidR="00AD5582" w:rsidRPr="003F1181" w:rsidRDefault="00AD5582" w:rsidP="006E70D5">
      <w:pPr>
        <w:pStyle w:val="BodyText"/>
        <w:rPr>
          <w:rFonts w:ascii="Arial Narrow" w:hAnsi="Arial Narrow"/>
          <w:sz w:val="20"/>
          <w:szCs w:val="20"/>
        </w:rPr>
      </w:pPr>
    </w:p>
    <w:p w:rsidR="00AD5582" w:rsidRPr="003F1181" w:rsidRDefault="00AD5582" w:rsidP="006E70D5">
      <w:pPr>
        <w:spacing w:after="0" w:line="240" w:lineRule="auto"/>
        <w:jc w:val="both"/>
        <w:rPr>
          <w:rFonts w:ascii="Arial Narrow" w:hAnsi="Arial Narrow"/>
          <w:b/>
          <w:sz w:val="20"/>
          <w:szCs w:val="20"/>
        </w:rPr>
      </w:pPr>
      <w:r w:rsidRPr="003F1181">
        <w:rPr>
          <w:rFonts w:ascii="Arial Narrow" w:hAnsi="Arial Narrow"/>
          <w:b/>
          <w:sz w:val="20"/>
          <w:szCs w:val="20"/>
        </w:rPr>
        <w:t xml:space="preserve">OUTCOMES:  </w:t>
      </w:r>
      <w:r w:rsidRPr="003F1181">
        <w:rPr>
          <w:rFonts w:ascii="Arial Narrow" w:hAnsi="Arial Narrow"/>
          <w:sz w:val="20"/>
          <w:szCs w:val="20"/>
        </w:rPr>
        <w:t xml:space="preserve">The student should have learnt how to </w:t>
      </w:r>
    </w:p>
    <w:p w:rsidR="00AD5582" w:rsidRPr="003F1181" w:rsidRDefault="00AD5582" w:rsidP="00966AB1">
      <w:pPr>
        <w:pStyle w:val="ListParagraph"/>
        <w:numPr>
          <w:ilvl w:val="0"/>
          <w:numId w:val="108"/>
        </w:numPr>
        <w:jc w:val="both"/>
        <w:rPr>
          <w:rFonts w:ascii="Arial Narrow" w:hAnsi="Arial Narrow"/>
          <w:b/>
          <w:sz w:val="20"/>
          <w:szCs w:val="20"/>
        </w:rPr>
      </w:pPr>
      <w:r w:rsidRPr="003F1181">
        <w:rPr>
          <w:rFonts w:ascii="Arial Narrow" w:hAnsi="Arial Narrow"/>
          <w:sz w:val="20"/>
          <w:szCs w:val="20"/>
        </w:rPr>
        <w:t>Use wattmeters, pf meters, and energy meters in a given circuit.</w:t>
      </w:r>
    </w:p>
    <w:p w:rsidR="00AD5582" w:rsidRPr="003F1181" w:rsidRDefault="00AD5582" w:rsidP="00966AB1">
      <w:pPr>
        <w:pStyle w:val="ListParagraph"/>
        <w:numPr>
          <w:ilvl w:val="0"/>
          <w:numId w:val="108"/>
        </w:numPr>
        <w:jc w:val="both"/>
        <w:rPr>
          <w:rFonts w:ascii="Arial Narrow" w:hAnsi="Arial Narrow"/>
          <w:sz w:val="20"/>
          <w:szCs w:val="20"/>
        </w:rPr>
      </w:pPr>
      <w:r w:rsidRPr="003F1181">
        <w:rPr>
          <w:rFonts w:ascii="Arial Narrow" w:hAnsi="Arial Narrow"/>
          <w:sz w:val="20"/>
          <w:szCs w:val="20"/>
        </w:rPr>
        <w:t>Extend the range of ammeters and voltmeters</w:t>
      </w:r>
    </w:p>
    <w:p w:rsidR="00AD5582" w:rsidRPr="003F1181" w:rsidRDefault="00AD5582" w:rsidP="00966AB1">
      <w:pPr>
        <w:pStyle w:val="ListParagraph"/>
        <w:numPr>
          <w:ilvl w:val="0"/>
          <w:numId w:val="108"/>
        </w:numPr>
        <w:jc w:val="both"/>
        <w:rPr>
          <w:rFonts w:ascii="Arial Narrow" w:hAnsi="Arial Narrow"/>
          <w:sz w:val="20"/>
          <w:szCs w:val="20"/>
        </w:rPr>
      </w:pPr>
      <w:r w:rsidRPr="003F1181">
        <w:rPr>
          <w:rFonts w:ascii="Arial Narrow" w:hAnsi="Arial Narrow"/>
          <w:sz w:val="20"/>
          <w:szCs w:val="20"/>
        </w:rPr>
        <w:t xml:space="preserve">Measure active power, reactive power, power factor,  and energy in both 1-phase and 3-phase circuits </w:t>
      </w:r>
    </w:p>
    <w:p w:rsidR="00AD5582" w:rsidRPr="003F1181" w:rsidRDefault="00AD5582" w:rsidP="00966AB1">
      <w:pPr>
        <w:pStyle w:val="ListParagraph"/>
        <w:numPr>
          <w:ilvl w:val="0"/>
          <w:numId w:val="108"/>
        </w:numPr>
        <w:jc w:val="both"/>
        <w:rPr>
          <w:rFonts w:ascii="Arial Narrow" w:hAnsi="Arial Narrow"/>
          <w:sz w:val="20"/>
          <w:szCs w:val="20"/>
        </w:rPr>
      </w:pPr>
      <w:r w:rsidRPr="003F1181">
        <w:rPr>
          <w:rFonts w:ascii="Arial Narrow" w:hAnsi="Arial Narrow"/>
          <w:sz w:val="20"/>
          <w:szCs w:val="20"/>
        </w:rPr>
        <w:t>Determine the resistance values of various ranges, L and C values using appropriate bridges.</w:t>
      </w:r>
    </w:p>
    <w:p w:rsidR="00AD5582" w:rsidRPr="003F1181" w:rsidRDefault="00AD5582" w:rsidP="00966AB1">
      <w:pPr>
        <w:pStyle w:val="ListParagraph"/>
        <w:numPr>
          <w:ilvl w:val="0"/>
          <w:numId w:val="108"/>
        </w:numPr>
        <w:jc w:val="both"/>
        <w:rPr>
          <w:rFonts w:ascii="Arial Narrow" w:hAnsi="Arial Narrow"/>
          <w:sz w:val="20"/>
          <w:szCs w:val="20"/>
        </w:rPr>
      </w:pPr>
      <w:r w:rsidRPr="003F1181">
        <w:rPr>
          <w:rFonts w:ascii="Arial Narrow" w:hAnsi="Arial Narrow"/>
          <w:sz w:val="20"/>
          <w:szCs w:val="20"/>
        </w:rPr>
        <w:t>Analyze  the different characteristic features of periodic,  and aperiodic signals using CRO.</w:t>
      </w:r>
    </w:p>
    <w:p w:rsidR="00AD5582" w:rsidRPr="003F1181" w:rsidRDefault="00AD5582" w:rsidP="00966AB1">
      <w:pPr>
        <w:pStyle w:val="ListParagraph"/>
        <w:numPr>
          <w:ilvl w:val="0"/>
          <w:numId w:val="108"/>
        </w:numPr>
        <w:jc w:val="both"/>
        <w:rPr>
          <w:rFonts w:ascii="Arial Narrow" w:hAnsi="Arial Narrow"/>
          <w:sz w:val="20"/>
          <w:szCs w:val="20"/>
        </w:rPr>
      </w:pPr>
      <w:r w:rsidRPr="003F1181">
        <w:rPr>
          <w:rFonts w:ascii="Arial Narrow" w:hAnsi="Arial Narrow"/>
          <w:sz w:val="20"/>
          <w:szCs w:val="20"/>
        </w:rPr>
        <w:t>Use CTs and PTs for measurement of very large currents and high voltages</w:t>
      </w:r>
    </w:p>
    <w:p w:rsidR="00AD5582" w:rsidRPr="003F1181" w:rsidRDefault="00AD5582" w:rsidP="006E70D5">
      <w:pPr>
        <w:pStyle w:val="ListParagraph"/>
        <w:ind w:left="360"/>
        <w:jc w:val="both"/>
        <w:rPr>
          <w:rFonts w:ascii="Arial Narrow" w:hAnsi="Arial Narrow"/>
          <w:sz w:val="20"/>
          <w:szCs w:val="20"/>
        </w:rPr>
      </w:pPr>
    </w:p>
    <w:p w:rsidR="00AD5582" w:rsidRPr="003F1181" w:rsidRDefault="00AD5582" w:rsidP="006E70D5">
      <w:pPr>
        <w:pStyle w:val="Heading2"/>
        <w:spacing w:before="0" w:line="240" w:lineRule="auto"/>
        <w:jc w:val="both"/>
        <w:rPr>
          <w:rFonts w:ascii="Arial Narrow" w:hAnsi="Arial Narrow"/>
          <w:color w:val="auto"/>
          <w:sz w:val="20"/>
          <w:szCs w:val="20"/>
        </w:rPr>
      </w:pPr>
      <w:r w:rsidRPr="003F1181">
        <w:rPr>
          <w:rFonts w:ascii="Arial Narrow" w:hAnsi="Arial Narrow"/>
          <w:color w:val="auto"/>
          <w:sz w:val="20"/>
          <w:szCs w:val="20"/>
        </w:rPr>
        <w:t>TEXT BOOKS:</w:t>
      </w:r>
    </w:p>
    <w:p w:rsidR="00AD5582" w:rsidRPr="003F1181" w:rsidRDefault="00AD5582" w:rsidP="00966AB1">
      <w:pPr>
        <w:pStyle w:val="BodyText"/>
        <w:numPr>
          <w:ilvl w:val="0"/>
          <w:numId w:val="106"/>
        </w:numPr>
        <w:tabs>
          <w:tab w:val="clear" w:pos="630"/>
          <w:tab w:val="num" w:pos="720"/>
        </w:tabs>
        <w:ind w:left="720"/>
        <w:rPr>
          <w:rFonts w:ascii="Arial Narrow" w:hAnsi="Arial Narrow"/>
          <w:sz w:val="20"/>
          <w:szCs w:val="20"/>
        </w:rPr>
      </w:pPr>
      <w:r w:rsidRPr="003F1181">
        <w:rPr>
          <w:rFonts w:ascii="Arial Narrow" w:hAnsi="Arial Narrow"/>
          <w:sz w:val="20"/>
          <w:szCs w:val="20"/>
        </w:rPr>
        <w:t>Electrical &amp; Electronic Measurement &amp; Instruments, A.K.Sawhney  and Dhanpat Rai &amp; Co. Publications, 2011, Reprint 2014.</w:t>
      </w:r>
    </w:p>
    <w:p w:rsidR="00AD5582" w:rsidRPr="003F1181" w:rsidRDefault="00AD5582" w:rsidP="00966AB1">
      <w:pPr>
        <w:pStyle w:val="BodyText"/>
        <w:numPr>
          <w:ilvl w:val="0"/>
          <w:numId w:val="106"/>
        </w:numPr>
        <w:tabs>
          <w:tab w:val="clear" w:pos="630"/>
          <w:tab w:val="num" w:pos="720"/>
        </w:tabs>
        <w:ind w:left="720"/>
        <w:rPr>
          <w:rFonts w:ascii="Arial Narrow" w:hAnsi="Arial Narrow"/>
          <w:sz w:val="20"/>
          <w:szCs w:val="20"/>
        </w:rPr>
      </w:pPr>
      <w:r w:rsidRPr="003F1181">
        <w:rPr>
          <w:rFonts w:ascii="Arial Narrow" w:hAnsi="Arial Narrow"/>
          <w:sz w:val="20"/>
          <w:szCs w:val="20"/>
        </w:rPr>
        <w:t>Electrical Measurements and measuring Instruments 5</w:t>
      </w:r>
      <w:r w:rsidRPr="003F1181">
        <w:rPr>
          <w:rFonts w:ascii="Arial Narrow" w:hAnsi="Arial Narrow"/>
          <w:sz w:val="20"/>
          <w:szCs w:val="20"/>
          <w:vertAlign w:val="superscript"/>
        </w:rPr>
        <w:t>th</w:t>
      </w:r>
      <w:r w:rsidRPr="003F1181">
        <w:rPr>
          <w:rFonts w:ascii="Arial Narrow" w:hAnsi="Arial Narrow"/>
          <w:sz w:val="20"/>
          <w:szCs w:val="20"/>
        </w:rPr>
        <w:t xml:space="preserve">  Edition, E.W. Golding and F.C. Widdis, Reem Publications, 5</w:t>
      </w:r>
      <w:r w:rsidRPr="003F1181">
        <w:rPr>
          <w:rFonts w:ascii="Arial Narrow" w:hAnsi="Arial Narrow"/>
          <w:sz w:val="20"/>
          <w:szCs w:val="20"/>
          <w:vertAlign w:val="superscript"/>
        </w:rPr>
        <w:t>th</w:t>
      </w:r>
      <w:r w:rsidRPr="003F1181">
        <w:rPr>
          <w:rFonts w:ascii="Arial Narrow" w:hAnsi="Arial Narrow"/>
          <w:sz w:val="20"/>
          <w:szCs w:val="20"/>
        </w:rPr>
        <w:t xml:space="preserve"> Edition, 2011.</w:t>
      </w:r>
    </w:p>
    <w:p w:rsidR="00AD5582" w:rsidRPr="003F1181" w:rsidRDefault="00AD5582" w:rsidP="006E70D5">
      <w:pPr>
        <w:pStyle w:val="BodyText"/>
        <w:ind w:left="360"/>
        <w:rPr>
          <w:rFonts w:ascii="Arial Narrow" w:hAnsi="Arial Narrow"/>
          <w:sz w:val="20"/>
          <w:szCs w:val="20"/>
        </w:rPr>
      </w:pPr>
    </w:p>
    <w:p w:rsidR="00AD5582" w:rsidRPr="003F1181" w:rsidRDefault="00AD5582" w:rsidP="006E70D5">
      <w:pPr>
        <w:spacing w:after="0" w:line="240" w:lineRule="auto"/>
        <w:jc w:val="both"/>
        <w:rPr>
          <w:rFonts w:ascii="Arial Narrow" w:hAnsi="Arial Narrow"/>
          <w:b/>
          <w:sz w:val="20"/>
          <w:szCs w:val="20"/>
        </w:rPr>
      </w:pPr>
      <w:r w:rsidRPr="003F1181">
        <w:rPr>
          <w:rFonts w:ascii="Arial Narrow" w:hAnsi="Arial Narrow"/>
          <w:b/>
          <w:sz w:val="20"/>
          <w:szCs w:val="20"/>
        </w:rPr>
        <w:t>REFERENCE BOOKS:</w:t>
      </w:r>
    </w:p>
    <w:p w:rsidR="00AD5582" w:rsidRPr="003F1181" w:rsidRDefault="00AD5582" w:rsidP="00966AB1">
      <w:pPr>
        <w:pStyle w:val="BodyText"/>
        <w:numPr>
          <w:ilvl w:val="0"/>
          <w:numId w:val="107"/>
        </w:numPr>
        <w:rPr>
          <w:rFonts w:ascii="Arial Narrow" w:hAnsi="Arial Narrow"/>
          <w:sz w:val="20"/>
          <w:szCs w:val="20"/>
        </w:rPr>
      </w:pPr>
      <w:r w:rsidRPr="003F1181">
        <w:rPr>
          <w:rFonts w:ascii="Arial Narrow" w:hAnsi="Arial Narrow"/>
          <w:sz w:val="20"/>
          <w:szCs w:val="20"/>
        </w:rPr>
        <w:t>Electronic Instrumentation, 3</w:t>
      </w:r>
      <w:r w:rsidRPr="003F1181">
        <w:rPr>
          <w:rFonts w:ascii="Arial Narrow" w:hAnsi="Arial Narrow"/>
          <w:sz w:val="20"/>
          <w:szCs w:val="20"/>
          <w:vertAlign w:val="superscript"/>
        </w:rPr>
        <w:t>rd</w:t>
      </w:r>
      <w:r w:rsidRPr="003F1181">
        <w:rPr>
          <w:rFonts w:ascii="Arial Narrow" w:hAnsi="Arial Narrow"/>
          <w:sz w:val="20"/>
          <w:szCs w:val="20"/>
        </w:rPr>
        <w:t xml:space="preserve"> Edition, H. S. Kalsi, Tata Mcgrawhill, 2011.</w:t>
      </w:r>
    </w:p>
    <w:p w:rsidR="00AD5582" w:rsidRPr="003F1181" w:rsidRDefault="00AD5582" w:rsidP="00966AB1">
      <w:pPr>
        <w:numPr>
          <w:ilvl w:val="0"/>
          <w:numId w:val="107"/>
        </w:numPr>
        <w:spacing w:after="0" w:line="240" w:lineRule="auto"/>
        <w:jc w:val="both"/>
        <w:rPr>
          <w:rFonts w:ascii="Arial Narrow" w:hAnsi="Arial Narrow"/>
          <w:sz w:val="20"/>
          <w:szCs w:val="20"/>
        </w:rPr>
      </w:pPr>
      <w:r w:rsidRPr="003F1181">
        <w:rPr>
          <w:rFonts w:ascii="Arial Narrow" w:hAnsi="Arial Narrow"/>
          <w:sz w:val="20"/>
          <w:szCs w:val="20"/>
        </w:rPr>
        <w:t>Electrical Measurements, Buckingham and Price, Prentice Hall, 1970.</w:t>
      </w:r>
    </w:p>
    <w:p w:rsidR="00AD5582" w:rsidRPr="003F1181" w:rsidRDefault="00AD5582" w:rsidP="00966AB1">
      <w:pPr>
        <w:numPr>
          <w:ilvl w:val="0"/>
          <w:numId w:val="107"/>
        </w:numPr>
        <w:spacing w:after="0" w:line="240" w:lineRule="auto"/>
        <w:jc w:val="both"/>
        <w:rPr>
          <w:rFonts w:ascii="Arial Narrow" w:hAnsi="Arial Narrow"/>
          <w:sz w:val="20"/>
          <w:szCs w:val="20"/>
        </w:rPr>
      </w:pPr>
      <w:r w:rsidRPr="003F1181">
        <w:rPr>
          <w:rFonts w:ascii="Arial Narrow" w:hAnsi="Arial Narrow"/>
          <w:sz w:val="20"/>
          <w:szCs w:val="20"/>
        </w:rPr>
        <w:t>Electrical Measurements: Fundamentals, Concepts, Applications, Reissland, M.U., New Age International (P) Limited, 2010.</w:t>
      </w:r>
    </w:p>
    <w:p w:rsidR="00AD5582" w:rsidRDefault="00AD5582" w:rsidP="006E70D5">
      <w:pPr>
        <w:spacing w:after="0"/>
        <w:rPr>
          <w:rFonts w:ascii="Arial Narrow" w:hAnsi="Arial Narrow"/>
          <w:bCs/>
          <w:sz w:val="20"/>
          <w:szCs w:val="20"/>
        </w:rPr>
      </w:pPr>
      <w:r>
        <w:rPr>
          <w:rFonts w:ascii="Arial Narrow" w:hAnsi="Arial Narrow"/>
          <w:bCs/>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268"/>
        <w:gridCol w:w="2790"/>
        <w:gridCol w:w="360"/>
        <w:gridCol w:w="360"/>
        <w:gridCol w:w="360"/>
        <w:gridCol w:w="367"/>
      </w:tblGrid>
      <w:tr w:rsidR="00AD5582" w:rsidRPr="00AD5582" w:rsidTr="00AD5582">
        <w:trPr>
          <w:trHeight w:val="360"/>
        </w:trPr>
        <w:tc>
          <w:tcPr>
            <w:tcW w:w="6505" w:type="dxa"/>
            <w:gridSpan w:val="6"/>
          </w:tcPr>
          <w:p w:rsidR="00AD5582" w:rsidRPr="00AD5582" w:rsidRDefault="00AD5582" w:rsidP="007F547A">
            <w:pPr>
              <w:jc w:val="center"/>
              <w:rPr>
                <w:rFonts w:ascii="Arial Narrow" w:hAnsi="Arial Narrow"/>
                <w:b/>
                <w:sz w:val="20"/>
                <w:szCs w:val="20"/>
              </w:rPr>
            </w:pPr>
            <w:r w:rsidRPr="00AD5582">
              <w:rPr>
                <w:rFonts w:ascii="Arial Narrow" w:hAnsi="Arial Narrow"/>
                <w:b/>
                <w:sz w:val="20"/>
                <w:szCs w:val="20"/>
              </w:rPr>
              <w:lastRenderedPageBreak/>
              <w:t>JAWAHARLAL NEHRU TECHNOLOGICAL UNIVERSITY ANANTAPUR</w:t>
            </w:r>
          </w:p>
        </w:tc>
      </w:tr>
      <w:tr w:rsidR="00AD5582" w:rsidRPr="00F52E92" w:rsidTr="00AD5582">
        <w:tc>
          <w:tcPr>
            <w:tcW w:w="5058" w:type="dxa"/>
            <w:gridSpan w:val="2"/>
            <w:vMerge w:val="restart"/>
            <w:vAlign w:val="center"/>
          </w:tcPr>
          <w:p w:rsidR="00AD5582" w:rsidRPr="001A4149" w:rsidRDefault="00AD5582" w:rsidP="007F547A">
            <w:pPr>
              <w:pStyle w:val="NoSpacing"/>
              <w:rPr>
                <w:rFonts w:ascii="Arial Narrow" w:hAnsi="Arial Narrow"/>
                <w:sz w:val="20"/>
                <w:szCs w:val="20"/>
              </w:rPr>
            </w:pPr>
            <w:r w:rsidRPr="001A4149">
              <w:rPr>
                <w:rFonts w:ascii="Arial Narrow" w:hAnsi="Arial Narrow"/>
                <w:b/>
                <w:sz w:val="20"/>
                <w:szCs w:val="20"/>
              </w:rPr>
              <w:t>B. Tech  II</w:t>
            </w:r>
            <w:r>
              <w:rPr>
                <w:rFonts w:ascii="Arial Narrow" w:hAnsi="Arial Narrow"/>
                <w:b/>
                <w:sz w:val="20"/>
                <w:szCs w:val="20"/>
              </w:rPr>
              <w:t>I</w:t>
            </w:r>
            <w:r w:rsidRPr="001A4149">
              <w:rPr>
                <w:rFonts w:ascii="Arial Narrow" w:hAnsi="Arial Narrow"/>
                <w:b/>
                <w:sz w:val="20"/>
                <w:szCs w:val="20"/>
              </w:rPr>
              <w:t>-I Sem. (EEE)</w:t>
            </w:r>
          </w:p>
        </w:tc>
        <w:tc>
          <w:tcPr>
            <w:tcW w:w="360" w:type="dxa"/>
          </w:tcPr>
          <w:p w:rsidR="00AD5582" w:rsidRPr="001A4149" w:rsidRDefault="00AD5582" w:rsidP="007F547A">
            <w:pPr>
              <w:pStyle w:val="NoSpacing"/>
              <w:jc w:val="center"/>
              <w:rPr>
                <w:rFonts w:ascii="Arial Narrow" w:hAnsi="Arial Narrow"/>
                <w:b/>
                <w:sz w:val="20"/>
                <w:szCs w:val="20"/>
              </w:rPr>
            </w:pPr>
            <w:r w:rsidRPr="001A4149">
              <w:rPr>
                <w:rFonts w:ascii="Arial Narrow" w:hAnsi="Arial Narrow"/>
                <w:b/>
                <w:sz w:val="20"/>
                <w:szCs w:val="20"/>
              </w:rPr>
              <w:t>L</w:t>
            </w:r>
          </w:p>
        </w:tc>
        <w:tc>
          <w:tcPr>
            <w:tcW w:w="360" w:type="dxa"/>
          </w:tcPr>
          <w:p w:rsidR="00AD5582" w:rsidRPr="001A4149" w:rsidRDefault="00AD5582" w:rsidP="007F547A">
            <w:pPr>
              <w:pStyle w:val="NoSpacing"/>
              <w:jc w:val="center"/>
              <w:rPr>
                <w:rFonts w:ascii="Arial Narrow" w:hAnsi="Arial Narrow"/>
                <w:b/>
                <w:sz w:val="20"/>
                <w:szCs w:val="20"/>
              </w:rPr>
            </w:pPr>
            <w:r w:rsidRPr="001A4149">
              <w:rPr>
                <w:rFonts w:ascii="Arial Narrow" w:hAnsi="Arial Narrow"/>
                <w:b/>
                <w:sz w:val="20"/>
                <w:szCs w:val="20"/>
              </w:rPr>
              <w:t>T</w:t>
            </w:r>
          </w:p>
        </w:tc>
        <w:tc>
          <w:tcPr>
            <w:tcW w:w="360" w:type="dxa"/>
          </w:tcPr>
          <w:p w:rsidR="00AD5582" w:rsidRPr="001A4149" w:rsidRDefault="00AD5582" w:rsidP="007F547A">
            <w:pPr>
              <w:pStyle w:val="NoSpacing"/>
              <w:jc w:val="center"/>
              <w:rPr>
                <w:rFonts w:ascii="Arial Narrow" w:hAnsi="Arial Narrow"/>
                <w:b/>
                <w:sz w:val="20"/>
                <w:szCs w:val="20"/>
              </w:rPr>
            </w:pPr>
            <w:r w:rsidRPr="001A4149">
              <w:rPr>
                <w:rFonts w:ascii="Arial Narrow" w:hAnsi="Arial Narrow"/>
                <w:b/>
                <w:sz w:val="20"/>
                <w:szCs w:val="20"/>
              </w:rPr>
              <w:t>P</w:t>
            </w:r>
          </w:p>
        </w:tc>
        <w:tc>
          <w:tcPr>
            <w:tcW w:w="367" w:type="dxa"/>
          </w:tcPr>
          <w:p w:rsidR="00AD5582" w:rsidRPr="001A4149" w:rsidRDefault="00AD5582" w:rsidP="007F547A">
            <w:pPr>
              <w:pStyle w:val="NoSpacing"/>
              <w:jc w:val="center"/>
              <w:rPr>
                <w:rFonts w:ascii="Arial Narrow" w:hAnsi="Arial Narrow"/>
                <w:b/>
                <w:sz w:val="20"/>
                <w:szCs w:val="20"/>
              </w:rPr>
            </w:pPr>
            <w:r w:rsidRPr="001A4149">
              <w:rPr>
                <w:rFonts w:ascii="Arial Narrow" w:hAnsi="Arial Narrow"/>
                <w:b/>
                <w:sz w:val="20"/>
                <w:szCs w:val="20"/>
              </w:rPr>
              <w:t>C</w:t>
            </w:r>
          </w:p>
        </w:tc>
      </w:tr>
      <w:tr w:rsidR="00AD5582" w:rsidRPr="00F52E92" w:rsidTr="00AD5582">
        <w:trPr>
          <w:trHeight w:val="315"/>
        </w:trPr>
        <w:tc>
          <w:tcPr>
            <w:tcW w:w="5058" w:type="dxa"/>
            <w:gridSpan w:val="2"/>
            <w:vMerge/>
          </w:tcPr>
          <w:p w:rsidR="00AD5582" w:rsidRPr="001A4149" w:rsidRDefault="00AD5582" w:rsidP="007F547A">
            <w:pPr>
              <w:pStyle w:val="NoSpacing"/>
              <w:jc w:val="center"/>
              <w:rPr>
                <w:rFonts w:ascii="Arial Narrow" w:hAnsi="Arial Narrow"/>
                <w:sz w:val="20"/>
                <w:szCs w:val="20"/>
              </w:rPr>
            </w:pPr>
          </w:p>
        </w:tc>
        <w:tc>
          <w:tcPr>
            <w:tcW w:w="360" w:type="dxa"/>
          </w:tcPr>
          <w:p w:rsidR="00AD5582" w:rsidRPr="001A4149" w:rsidRDefault="00AD5582" w:rsidP="007F547A">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AD5582" w:rsidRPr="001A4149" w:rsidRDefault="00AD5582" w:rsidP="007F547A">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AD5582" w:rsidRPr="001A4149" w:rsidRDefault="00AD5582" w:rsidP="007F547A">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AD5582" w:rsidRPr="001A4149" w:rsidRDefault="00AD5582" w:rsidP="007F547A">
            <w:pPr>
              <w:pStyle w:val="NoSpacing"/>
              <w:jc w:val="center"/>
              <w:rPr>
                <w:rFonts w:ascii="Arial Narrow" w:hAnsi="Arial Narrow"/>
                <w:b/>
                <w:sz w:val="20"/>
                <w:szCs w:val="20"/>
              </w:rPr>
            </w:pPr>
            <w:r>
              <w:rPr>
                <w:rFonts w:ascii="Arial Narrow" w:hAnsi="Arial Narrow"/>
                <w:b/>
                <w:sz w:val="20"/>
                <w:szCs w:val="20"/>
              </w:rPr>
              <w:t>3</w:t>
            </w:r>
          </w:p>
        </w:tc>
      </w:tr>
      <w:tr w:rsidR="00AD5582" w:rsidRPr="00AD5582" w:rsidTr="00E85728">
        <w:tc>
          <w:tcPr>
            <w:tcW w:w="2268" w:type="dxa"/>
          </w:tcPr>
          <w:p w:rsidR="00AD5582" w:rsidRPr="00AD5582" w:rsidRDefault="00AD5582" w:rsidP="007F547A">
            <w:pPr>
              <w:pStyle w:val="NoSpacing"/>
              <w:jc w:val="right"/>
              <w:rPr>
                <w:rFonts w:ascii="Arial Narrow" w:hAnsi="Arial Narrow"/>
                <w:b/>
                <w:sz w:val="20"/>
                <w:szCs w:val="20"/>
              </w:rPr>
            </w:pPr>
            <w:r w:rsidRPr="00AD5582">
              <w:rPr>
                <w:rFonts w:ascii="Arial Narrow" w:hAnsi="Arial Narrow"/>
                <w:b/>
                <w:sz w:val="20"/>
                <w:szCs w:val="20"/>
              </w:rPr>
              <w:t>15A04509</w:t>
            </w:r>
          </w:p>
        </w:tc>
        <w:tc>
          <w:tcPr>
            <w:tcW w:w="4237" w:type="dxa"/>
            <w:gridSpan w:val="5"/>
          </w:tcPr>
          <w:p w:rsidR="00AD5582" w:rsidRPr="00AD5582" w:rsidRDefault="00AD5582" w:rsidP="00E85728">
            <w:pPr>
              <w:pStyle w:val="NoSpacing"/>
              <w:rPr>
                <w:rFonts w:ascii="Arial Narrow" w:hAnsi="Arial Narrow"/>
                <w:b/>
                <w:sz w:val="20"/>
                <w:szCs w:val="20"/>
              </w:rPr>
            </w:pPr>
            <w:r w:rsidRPr="00AD5582">
              <w:rPr>
                <w:rFonts w:ascii="Arial Narrow" w:hAnsi="Arial Narrow"/>
                <w:b/>
                <w:sz w:val="20"/>
                <w:szCs w:val="20"/>
              </w:rPr>
              <w:t>LINEAR &amp; DIGITAL IC APPLICATIONS</w:t>
            </w:r>
          </w:p>
        </w:tc>
      </w:tr>
    </w:tbl>
    <w:p w:rsidR="006E70D5" w:rsidRDefault="006E70D5" w:rsidP="006E70D5">
      <w:pPr>
        <w:widowControl w:val="0"/>
        <w:autoSpaceDE w:val="0"/>
        <w:autoSpaceDN w:val="0"/>
        <w:adjustRightInd w:val="0"/>
        <w:spacing w:after="0"/>
        <w:rPr>
          <w:rFonts w:ascii="Arial Narrow" w:hAnsi="Arial Narrow"/>
          <w:b/>
          <w:bCs/>
          <w:i/>
          <w:iCs/>
          <w:sz w:val="20"/>
          <w:szCs w:val="20"/>
        </w:rPr>
      </w:pPr>
    </w:p>
    <w:p w:rsidR="00AD5582" w:rsidRPr="003F1181" w:rsidRDefault="00AD5582" w:rsidP="006E70D5">
      <w:pPr>
        <w:widowControl w:val="0"/>
        <w:autoSpaceDE w:val="0"/>
        <w:autoSpaceDN w:val="0"/>
        <w:adjustRightInd w:val="0"/>
        <w:spacing w:after="0" w:line="240" w:lineRule="auto"/>
        <w:rPr>
          <w:rFonts w:ascii="Arial Narrow" w:hAnsi="Arial Narrow"/>
          <w:sz w:val="20"/>
          <w:szCs w:val="20"/>
        </w:rPr>
      </w:pPr>
      <w:r w:rsidRPr="003F1181">
        <w:rPr>
          <w:rFonts w:ascii="Arial Narrow" w:hAnsi="Arial Narrow"/>
          <w:b/>
          <w:bCs/>
          <w:i/>
          <w:iCs/>
          <w:sz w:val="20"/>
          <w:szCs w:val="20"/>
        </w:rPr>
        <w:t>Course Objective:</w:t>
      </w:r>
    </w:p>
    <w:p w:rsidR="00AD5582" w:rsidRPr="00E85728" w:rsidRDefault="00AD5582" w:rsidP="00966AB1">
      <w:pPr>
        <w:pStyle w:val="ListParagraph"/>
        <w:widowControl w:val="0"/>
        <w:numPr>
          <w:ilvl w:val="0"/>
          <w:numId w:val="238"/>
        </w:numPr>
        <w:overflowPunct w:val="0"/>
        <w:autoSpaceDE w:val="0"/>
        <w:autoSpaceDN w:val="0"/>
        <w:adjustRightInd w:val="0"/>
        <w:jc w:val="both"/>
        <w:rPr>
          <w:rFonts w:ascii="Arial Narrow" w:hAnsi="Arial Narrow" w:cs="Symbol"/>
          <w:sz w:val="20"/>
          <w:szCs w:val="20"/>
        </w:rPr>
      </w:pPr>
      <w:r w:rsidRPr="00E85728">
        <w:rPr>
          <w:rFonts w:ascii="Arial Narrow" w:hAnsi="Arial Narrow"/>
          <w:i/>
          <w:iCs/>
          <w:sz w:val="20"/>
          <w:szCs w:val="20"/>
        </w:rPr>
        <w:t xml:space="preserve">To make the student understand the basic concepts in the design of electronic circuits using linear integrated circuits and their applications. To introduce some special function ICs. </w:t>
      </w:r>
    </w:p>
    <w:p w:rsidR="00AD5582" w:rsidRPr="00E85728" w:rsidRDefault="00AD5582" w:rsidP="00966AB1">
      <w:pPr>
        <w:pStyle w:val="ListParagraph"/>
        <w:widowControl w:val="0"/>
        <w:numPr>
          <w:ilvl w:val="0"/>
          <w:numId w:val="238"/>
        </w:numPr>
        <w:overflowPunct w:val="0"/>
        <w:autoSpaceDE w:val="0"/>
        <w:autoSpaceDN w:val="0"/>
        <w:adjustRightInd w:val="0"/>
        <w:jc w:val="both"/>
        <w:rPr>
          <w:rFonts w:ascii="Arial Narrow" w:hAnsi="Arial Narrow" w:cs="Symbol"/>
          <w:sz w:val="20"/>
          <w:szCs w:val="20"/>
        </w:rPr>
      </w:pPr>
      <w:r w:rsidRPr="00E85728">
        <w:rPr>
          <w:rFonts w:ascii="Arial Narrow" w:hAnsi="Arial Narrow"/>
          <w:i/>
          <w:iCs/>
          <w:sz w:val="20"/>
          <w:szCs w:val="20"/>
        </w:rPr>
        <w:t xml:space="preserve">To be able to use computer-aided design tools for development of complex digital logic circuits </w:t>
      </w:r>
    </w:p>
    <w:p w:rsidR="00AD5582" w:rsidRPr="00E85728" w:rsidRDefault="00AD5582" w:rsidP="00966AB1">
      <w:pPr>
        <w:pStyle w:val="ListParagraph"/>
        <w:widowControl w:val="0"/>
        <w:numPr>
          <w:ilvl w:val="0"/>
          <w:numId w:val="238"/>
        </w:numPr>
        <w:overflowPunct w:val="0"/>
        <w:autoSpaceDE w:val="0"/>
        <w:autoSpaceDN w:val="0"/>
        <w:adjustRightInd w:val="0"/>
        <w:jc w:val="both"/>
        <w:rPr>
          <w:rFonts w:ascii="Arial Narrow" w:hAnsi="Arial Narrow" w:cs="Symbol"/>
          <w:sz w:val="20"/>
          <w:szCs w:val="20"/>
        </w:rPr>
      </w:pPr>
      <w:r w:rsidRPr="00E85728">
        <w:rPr>
          <w:rFonts w:ascii="Arial Narrow" w:hAnsi="Arial Narrow"/>
          <w:i/>
          <w:iCs/>
          <w:sz w:val="20"/>
          <w:szCs w:val="20"/>
        </w:rPr>
        <w:t xml:space="preserve">To be able to model, simulate, verify, analyze, and synthesize with hardware description languages </w:t>
      </w:r>
    </w:p>
    <w:p w:rsidR="00AD5582" w:rsidRPr="00E85728" w:rsidRDefault="00AD5582" w:rsidP="00966AB1">
      <w:pPr>
        <w:pStyle w:val="ListParagraph"/>
        <w:widowControl w:val="0"/>
        <w:numPr>
          <w:ilvl w:val="0"/>
          <w:numId w:val="238"/>
        </w:numPr>
        <w:overflowPunct w:val="0"/>
        <w:autoSpaceDE w:val="0"/>
        <w:autoSpaceDN w:val="0"/>
        <w:adjustRightInd w:val="0"/>
        <w:jc w:val="both"/>
        <w:rPr>
          <w:rFonts w:ascii="Arial Narrow" w:hAnsi="Arial Narrow" w:cs="Symbol"/>
          <w:sz w:val="20"/>
          <w:szCs w:val="20"/>
        </w:rPr>
      </w:pPr>
      <w:r w:rsidRPr="00E85728">
        <w:rPr>
          <w:rFonts w:ascii="Arial Narrow" w:hAnsi="Arial Narrow"/>
          <w:i/>
          <w:iCs/>
          <w:sz w:val="20"/>
          <w:szCs w:val="20"/>
        </w:rPr>
        <w:t xml:space="preserve">To be able to design and prototype with standard cell technology and programmable logic </w:t>
      </w:r>
    </w:p>
    <w:p w:rsidR="00AD5582" w:rsidRPr="00E85728" w:rsidRDefault="00AD5582" w:rsidP="00966AB1">
      <w:pPr>
        <w:pStyle w:val="ListParagraph"/>
        <w:widowControl w:val="0"/>
        <w:numPr>
          <w:ilvl w:val="0"/>
          <w:numId w:val="238"/>
        </w:numPr>
        <w:overflowPunct w:val="0"/>
        <w:autoSpaceDE w:val="0"/>
        <w:autoSpaceDN w:val="0"/>
        <w:adjustRightInd w:val="0"/>
        <w:jc w:val="both"/>
        <w:rPr>
          <w:rFonts w:ascii="Arial Narrow" w:hAnsi="Arial Narrow" w:cs="Symbol"/>
          <w:sz w:val="20"/>
          <w:szCs w:val="20"/>
        </w:rPr>
      </w:pPr>
      <w:r w:rsidRPr="00E85728">
        <w:rPr>
          <w:rFonts w:ascii="Arial Narrow" w:hAnsi="Arial Narrow"/>
          <w:i/>
          <w:iCs/>
          <w:sz w:val="20"/>
          <w:szCs w:val="20"/>
        </w:rPr>
        <w:t xml:space="preserve">To be able to design tests for digital logic circuits, and design for testability </w:t>
      </w:r>
    </w:p>
    <w:p w:rsidR="00AD5582" w:rsidRPr="003F1181" w:rsidRDefault="00AD5582" w:rsidP="006E70D5">
      <w:pPr>
        <w:widowControl w:val="0"/>
        <w:autoSpaceDE w:val="0"/>
        <w:autoSpaceDN w:val="0"/>
        <w:adjustRightInd w:val="0"/>
        <w:spacing w:after="0" w:line="240" w:lineRule="auto"/>
        <w:rPr>
          <w:rFonts w:ascii="Arial Narrow" w:hAnsi="Arial Narrow"/>
          <w:sz w:val="20"/>
          <w:szCs w:val="20"/>
        </w:rPr>
      </w:pPr>
    </w:p>
    <w:p w:rsidR="00AD5582" w:rsidRPr="003F1181" w:rsidRDefault="00AD5582" w:rsidP="006E70D5">
      <w:pPr>
        <w:widowControl w:val="0"/>
        <w:autoSpaceDE w:val="0"/>
        <w:autoSpaceDN w:val="0"/>
        <w:adjustRightInd w:val="0"/>
        <w:spacing w:after="0" w:line="240" w:lineRule="auto"/>
        <w:rPr>
          <w:rFonts w:ascii="Arial Narrow" w:hAnsi="Arial Narrow"/>
          <w:sz w:val="20"/>
          <w:szCs w:val="20"/>
        </w:rPr>
      </w:pPr>
      <w:r w:rsidRPr="003F1181">
        <w:rPr>
          <w:rFonts w:ascii="Arial Narrow" w:hAnsi="Arial Narrow"/>
          <w:b/>
          <w:bCs/>
          <w:i/>
          <w:iCs/>
          <w:color w:val="1A1A1A"/>
          <w:sz w:val="20"/>
          <w:szCs w:val="20"/>
        </w:rPr>
        <w:t>Learning Outcome:</w:t>
      </w:r>
    </w:p>
    <w:p w:rsidR="00AD5582" w:rsidRPr="00E85728" w:rsidRDefault="00AD5582" w:rsidP="00966AB1">
      <w:pPr>
        <w:pStyle w:val="ListParagraph"/>
        <w:widowControl w:val="0"/>
        <w:numPr>
          <w:ilvl w:val="0"/>
          <w:numId w:val="239"/>
        </w:numPr>
        <w:overflowPunct w:val="0"/>
        <w:autoSpaceDE w:val="0"/>
        <w:autoSpaceDN w:val="0"/>
        <w:adjustRightInd w:val="0"/>
        <w:jc w:val="both"/>
        <w:rPr>
          <w:rFonts w:ascii="Arial Narrow" w:hAnsi="Arial Narrow" w:cs="Symbol"/>
          <w:sz w:val="20"/>
          <w:szCs w:val="20"/>
        </w:rPr>
      </w:pPr>
      <w:r w:rsidRPr="00E85728">
        <w:rPr>
          <w:rFonts w:ascii="Arial Narrow" w:hAnsi="Arial Narrow"/>
          <w:i/>
          <w:iCs/>
          <w:sz w:val="20"/>
          <w:szCs w:val="20"/>
        </w:rPr>
        <w:t xml:space="preserve">Upon completion of the course, students will be able to: </w:t>
      </w:r>
    </w:p>
    <w:p w:rsidR="00AD5582" w:rsidRPr="00E85728" w:rsidRDefault="00AD5582" w:rsidP="00966AB1">
      <w:pPr>
        <w:pStyle w:val="ListParagraph"/>
        <w:widowControl w:val="0"/>
        <w:numPr>
          <w:ilvl w:val="0"/>
          <w:numId w:val="239"/>
        </w:numPr>
        <w:overflowPunct w:val="0"/>
        <w:autoSpaceDE w:val="0"/>
        <w:autoSpaceDN w:val="0"/>
        <w:adjustRightInd w:val="0"/>
        <w:jc w:val="both"/>
        <w:rPr>
          <w:rFonts w:ascii="Arial Narrow" w:hAnsi="Arial Narrow" w:cs="Symbol"/>
          <w:color w:val="1A1A1A"/>
          <w:sz w:val="20"/>
          <w:szCs w:val="20"/>
        </w:rPr>
      </w:pPr>
      <w:r w:rsidRPr="00E85728">
        <w:rPr>
          <w:rFonts w:ascii="Arial Narrow" w:hAnsi="Arial Narrow"/>
          <w:i/>
          <w:iCs/>
          <w:color w:val="1A1A1A"/>
          <w:sz w:val="20"/>
          <w:szCs w:val="20"/>
        </w:rPr>
        <w:t xml:space="preserve">Understand the basic building blocks of linear integrated circuits and its characteristics. </w:t>
      </w:r>
    </w:p>
    <w:p w:rsidR="00AD5582" w:rsidRPr="00E85728" w:rsidRDefault="00AD5582" w:rsidP="00966AB1">
      <w:pPr>
        <w:pStyle w:val="ListParagraph"/>
        <w:widowControl w:val="0"/>
        <w:numPr>
          <w:ilvl w:val="0"/>
          <w:numId w:val="239"/>
        </w:numPr>
        <w:overflowPunct w:val="0"/>
        <w:autoSpaceDE w:val="0"/>
        <w:autoSpaceDN w:val="0"/>
        <w:adjustRightInd w:val="0"/>
        <w:jc w:val="both"/>
        <w:rPr>
          <w:rFonts w:ascii="Arial Narrow" w:hAnsi="Arial Narrow" w:cs="Symbol"/>
          <w:color w:val="1A1A1A"/>
          <w:sz w:val="20"/>
          <w:szCs w:val="20"/>
        </w:rPr>
      </w:pPr>
      <w:r w:rsidRPr="00E85728">
        <w:rPr>
          <w:rFonts w:ascii="Arial Narrow" w:hAnsi="Arial Narrow"/>
          <w:i/>
          <w:iCs/>
          <w:color w:val="1A1A1A"/>
          <w:sz w:val="20"/>
          <w:szCs w:val="20"/>
        </w:rPr>
        <w:t xml:space="preserve">Analyze the linear, non-linear and specialized applications of operational amplifiers. </w:t>
      </w:r>
    </w:p>
    <w:p w:rsidR="00AD5582" w:rsidRPr="00E85728" w:rsidRDefault="00AD5582" w:rsidP="00966AB1">
      <w:pPr>
        <w:pStyle w:val="ListParagraph"/>
        <w:widowControl w:val="0"/>
        <w:numPr>
          <w:ilvl w:val="0"/>
          <w:numId w:val="239"/>
        </w:numPr>
        <w:overflowPunct w:val="0"/>
        <w:autoSpaceDE w:val="0"/>
        <w:autoSpaceDN w:val="0"/>
        <w:adjustRightInd w:val="0"/>
        <w:jc w:val="both"/>
        <w:rPr>
          <w:rFonts w:ascii="Arial Narrow" w:hAnsi="Arial Narrow" w:cs="Symbol"/>
          <w:color w:val="1A1A1A"/>
          <w:sz w:val="20"/>
          <w:szCs w:val="20"/>
        </w:rPr>
      </w:pPr>
      <w:r w:rsidRPr="00E85728">
        <w:rPr>
          <w:rFonts w:ascii="Arial Narrow" w:hAnsi="Arial Narrow"/>
          <w:i/>
          <w:iCs/>
          <w:color w:val="1A1A1A"/>
          <w:sz w:val="20"/>
          <w:szCs w:val="20"/>
        </w:rPr>
        <w:t xml:space="preserve">Understand the theory of ADC and DAC. </w:t>
      </w:r>
    </w:p>
    <w:p w:rsidR="00AD5582" w:rsidRPr="00E85728" w:rsidRDefault="00AD5582" w:rsidP="00966AB1">
      <w:pPr>
        <w:pStyle w:val="ListParagraph"/>
        <w:widowControl w:val="0"/>
        <w:numPr>
          <w:ilvl w:val="0"/>
          <w:numId w:val="239"/>
        </w:numPr>
        <w:overflowPunct w:val="0"/>
        <w:autoSpaceDE w:val="0"/>
        <w:autoSpaceDN w:val="0"/>
        <w:adjustRightInd w:val="0"/>
        <w:jc w:val="both"/>
        <w:rPr>
          <w:rFonts w:ascii="Arial Narrow" w:hAnsi="Arial Narrow" w:cs="Symbol"/>
          <w:sz w:val="20"/>
          <w:szCs w:val="20"/>
        </w:rPr>
      </w:pPr>
      <w:r w:rsidRPr="00E85728">
        <w:rPr>
          <w:rFonts w:ascii="Arial Narrow" w:hAnsi="Arial Narrow"/>
          <w:i/>
          <w:iCs/>
          <w:sz w:val="20"/>
          <w:szCs w:val="20"/>
        </w:rPr>
        <w:t xml:space="preserve">Able to use computer-aided design tools for development of complex digital logic circuits. </w:t>
      </w:r>
    </w:p>
    <w:p w:rsidR="00AD5582" w:rsidRPr="00E85728" w:rsidRDefault="00AD5582" w:rsidP="00966AB1">
      <w:pPr>
        <w:pStyle w:val="ListParagraph"/>
        <w:widowControl w:val="0"/>
        <w:numPr>
          <w:ilvl w:val="0"/>
          <w:numId w:val="239"/>
        </w:numPr>
        <w:overflowPunct w:val="0"/>
        <w:autoSpaceDE w:val="0"/>
        <w:autoSpaceDN w:val="0"/>
        <w:adjustRightInd w:val="0"/>
        <w:jc w:val="both"/>
        <w:rPr>
          <w:rFonts w:ascii="Arial Narrow" w:hAnsi="Arial Narrow" w:cs="Symbol"/>
          <w:sz w:val="20"/>
          <w:szCs w:val="20"/>
        </w:rPr>
      </w:pPr>
      <w:r w:rsidRPr="00E85728">
        <w:rPr>
          <w:rFonts w:ascii="Arial Narrow" w:hAnsi="Arial Narrow"/>
          <w:i/>
          <w:iCs/>
          <w:sz w:val="20"/>
          <w:szCs w:val="20"/>
        </w:rPr>
        <w:t xml:space="preserve">Able to model, simulate, verify, analyze, and synthesize with hardware description languages. </w:t>
      </w:r>
    </w:p>
    <w:p w:rsidR="00AD5582" w:rsidRPr="00E85728" w:rsidRDefault="00AD5582" w:rsidP="00966AB1">
      <w:pPr>
        <w:pStyle w:val="ListParagraph"/>
        <w:widowControl w:val="0"/>
        <w:numPr>
          <w:ilvl w:val="0"/>
          <w:numId w:val="239"/>
        </w:numPr>
        <w:overflowPunct w:val="0"/>
        <w:autoSpaceDE w:val="0"/>
        <w:autoSpaceDN w:val="0"/>
        <w:adjustRightInd w:val="0"/>
        <w:jc w:val="both"/>
        <w:rPr>
          <w:rFonts w:ascii="Arial Narrow" w:hAnsi="Arial Narrow" w:cs="Symbol"/>
          <w:sz w:val="20"/>
          <w:szCs w:val="20"/>
        </w:rPr>
      </w:pPr>
      <w:r w:rsidRPr="00E85728">
        <w:rPr>
          <w:rFonts w:ascii="Arial Narrow" w:hAnsi="Arial Narrow"/>
          <w:i/>
          <w:iCs/>
          <w:sz w:val="20"/>
          <w:szCs w:val="20"/>
        </w:rPr>
        <w:t xml:space="preserve">Able to design and prototype with standard cell technology and programmable logic. </w:t>
      </w:r>
    </w:p>
    <w:p w:rsidR="00AD5582" w:rsidRPr="00E85728" w:rsidRDefault="00AD5582" w:rsidP="00966AB1">
      <w:pPr>
        <w:pStyle w:val="ListParagraph"/>
        <w:widowControl w:val="0"/>
        <w:numPr>
          <w:ilvl w:val="0"/>
          <w:numId w:val="239"/>
        </w:numPr>
        <w:overflowPunct w:val="0"/>
        <w:autoSpaceDE w:val="0"/>
        <w:autoSpaceDN w:val="0"/>
        <w:adjustRightInd w:val="0"/>
        <w:jc w:val="both"/>
        <w:rPr>
          <w:rFonts w:ascii="Arial Narrow" w:hAnsi="Arial Narrow" w:cs="Symbol"/>
          <w:color w:val="1A1A1A"/>
          <w:sz w:val="20"/>
          <w:szCs w:val="20"/>
        </w:rPr>
      </w:pPr>
      <w:r w:rsidRPr="00E85728">
        <w:rPr>
          <w:rFonts w:ascii="Arial Narrow" w:hAnsi="Arial Narrow"/>
          <w:i/>
          <w:iCs/>
          <w:sz w:val="20"/>
          <w:szCs w:val="20"/>
        </w:rPr>
        <w:t xml:space="preserve">Able to design tests for digital logic circuits, and design for testability. </w:t>
      </w:r>
    </w:p>
    <w:p w:rsidR="00AD5582" w:rsidRPr="003F1181" w:rsidRDefault="00AD5582" w:rsidP="006E70D5">
      <w:pPr>
        <w:widowControl w:val="0"/>
        <w:autoSpaceDE w:val="0"/>
        <w:autoSpaceDN w:val="0"/>
        <w:adjustRightInd w:val="0"/>
        <w:spacing w:after="0" w:line="240" w:lineRule="auto"/>
        <w:rPr>
          <w:rFonts w:ascii="Arial Narrow" w:hAnsi="Arial Narrow"/>
          <w:sz w:val="20"/>
          <w:szCs w:val="20"/>
        </w:rPr>
      </w:pPr>
    </w:p>
    <w:p w:rsidR="00AD5582" w:rsidRPr="003F1181" w:rsidRDefault="00AD5582" w:rsidP="006E70D5">
      <w:pPr>
        <w:widowControl w:val="0"/>
        <w:autoSpaceDE w:val="0"/>
        <w:autoSpaceDN w:val="0"/>
        <w:adjustRightInd w:val="0"/>
        <w:spacing w:after="0" w:line="240" w:lineRule="auto"/>
        <w:rPr>
          <w:rFonts w:ascii="Arial Narrow" w:hAnsi="Arial Narrow"/>
          <w:sz w:val="20"/>
          <w:szCs w:val="20"/>
        </w:rPr>
      </w:pPr>
      <w:r w:rsidRPr="003F1181">
        <w:rPr>
          <w:rFonts w:ascii="Arial Narrow" w:hAnsi="Arial Narrow"/>
          <w:b/>
          <w:bCs/>
          <w:sz w:val="20"/>
          <w:szCs w:val="20"/>
        </w:rPr>
        <w:t>UNIT  I</w:t>
      </w:r>
    </w:p>
    <w:p w:rsidR="00AD5582" w:rsidRPr="003F1181" w:rsidRDefault="00AD5582" w:rsidP="006E70D5">
      <w:pPr>
        <w:widowControl w:val="0"/>
        <w:autoSpaceDE w:val="0"/>
        <w:autoSpaceDN w:val="0"/>
        <w:adjustRightInd w:val="0"/>
        <w:spacing w:after="0" w:line="240" w:lineRule="auto"/>
        <w:rPr>
          <w:rFonts w:ascii="Arial Narrow" w:hAnsi="Arial Narrow"/>
          <w:sz w:val="20"/>
          <w:szCs w:val="20"/>
        </w:rPr>
      </w:pPr>
      <w:r w:rsidRPr="003F1181">
        <w:rPr>
          <w:rFonts w:ascii="Arial Narrow" w:hAnsi="Arial Narrow"/>
          <w:b/>
          <w:bCs/>
          <w:sz w:val="20"/>
          <w:szCs w:val="20"/>
        </w:rPr>
        <w:t>OP-AMP CHARACTERISTICS:</w:t>
      </w:r>
    </w:p>
    <w:p w:rsidR="00AD5582" w:rsidRDefault="00AD5582" w:rsidP="006E70D5">
      <w:pPr>
        <w:widowControl w:val="0"/>
        <w:overflowPunct w:val="0"/>
        <w:autoSpaceDE w:val="0"/>
        <w:autoSpaceDN w:val="0"/>
        <w:adjustRightInd w:val="0"/>
        <w:spacing w:after="0" w:line="240" w:lineRule="auto"/>
        <w:jc w:val="both"/>
        <w:rPr>
          <w:rFonts w:ascii="Arial Narrow" w:hAnsi="Arial Narrow"/>
          <w:sz w:val="20"/>
          <w:szCs w:val="20"/>
        </w:rPr>
      </w:pPr>
      <w:r w:rsidRPr="003F1181">
        <w:rPr>
          <w:rFonts w:ascii="Arial Narrow" w:hAnsi="Arial Narrow"/>
          <w:sz w:val="20"/>
          <w:szCs w:val="20"/>
        </w:rPr>
        <w:t xml:space="preserve">Basic information of Op-amp, ideal and practical Op-amp, internal circuits, Op-amp characteristics - DC and AC characteristics, 741 Op-amp and its features, modes of operation-inverting, non-inverting, differential. Basic applications of Op-amp, instrumentation amplifier, AC amplifier, V to I and I to V converters, sample &amp; Hold circuits, multiplier and divider, Differentiator and Integrator, Comparators, Schmitt trigger, Multivibrators, Introduction to voltage regulators, features of 723 General </w:t>
      </w:r>
      <w:r w:rsidRPr="003F1181">
        <w:rPr>
          <w:rFonts w:ascii="Arial Narrow" w:hAnsi="Arial Narrow"/>
          <w:sz w:val="20"/>
          <w:szCs w:val="20"/>
        </w:rPr>
        <w:lastRenderedPageBreak/>
        <w:t>purpose regulator.</w:t>
      </w:r>
    </w:p>
    <w:p w:rsidR="006E70D5" w:rsidRPr="003F1181" w:rsidRDefault="006E70D5" w:rsidP="006E70D5">
      <w:pPr>
        <w:widowControl w:val="0"/>
        <w:overflowPunct w:val="0"/>
        <w:autoSpaceDE w:val="0"/>
        <w:autoSpaceDN w:val="0"/>
        <w:adjustRightInd w:val="0"/>
        <w:spacing w:after="0" w:line="240" w:lineRule="auto"/>
        <w:jc w:val="both"/>
        <w:rPr>
          <w:rFonts w:ascii="Arial Narrow" w:hAnsi="Arial Narrow"/>
          <w:sz w:val="20"/>
          <w:szCs w:val="20"/>
        </w:rPr>
      </w:pPr>
    </w:p>
    <w:p w:rsidR="00AD5582" w:rsidRPr="003F1181" w:rsidRDefault="00AD5582" w:rsidP="006E70D5">
      <w:pPr>
        <w:widowControl w:val="0"/>
        <w:autoSpaceDE w:val="0"/>
        <w:autoSpaceDN w:val="0"/>
        <w:adjustRightInd w:val="0"/>
        <w:spacing w:after="0" w:line="240" w:lineRule="auto"/>
        <w:rPr>
          <w:rFonts w:ascii="Arial Narrow" w:hAnsi="Arial Narrow"/>
          <w:sz w:val="20"/>
          <w:szCs w:val="20"/>
        </w:rPr>
      </w:pPr>
      <w:r w:rsidRPr="003F1181">
        <w:rPr>
          <w:rFonts w:ascii="Arial Narrow" w:hAnsi="Arial Narrow"/>
          <w:b/>
          <w:bCs/>
          <w:sz w:val="20"/>
          <w:szCs w:val="20"/>
        </w:rPr>
        <w:t>UNIT  II</w:t>
      </w:r>
    </w:p>
    <w:p w:rsidR="00AD5582" w:rsidRPr="003F1181" w:rsidRDefault="00AD5582" w:rsidP="006E70D5">
      <w:pPr>
        <w:widowControl w:val="0"/>
        <w:autoSpaceDE w:val="0"/>
        <w:autoSpaceDN w:val="0"/>
        <w:adjustRightInd w:val="0"/>
        <w:spacing w:after="0" w:line="240" w:lineRule="auto"/>
        <w:rPr>
          <w:rFonts w:ascii="Arial Narrow" w:hAnsi="Arial Narrow"/>
          <w:sz w:val="20"/>
          <w:szCs w:val="20"/>
        </w:rPr>
      </w:pPr>
      <w:r w:rsidRPr="003F1181">
        <w:rPr>
          <w:rFonts w:ascii="Arial Narrow" w:hAnsi="Arial Narrow"/>
          <w:b/>
          <w:bCs/>
          <w:sz w:val="20"/>
          <w:szCs w:val="20"/>
        </w:rPr>
        <w:t>TIMERS, PHASE LOCKED LOOPS &amp; D-A AND A-D CONVERTERS:</w:t>
      </w:r>
    </w:p>
    <w:p w:rsidR="00AD5582" w:rsidRDefault="00AD5582" w:rsidP="006E70D5">
      <w:pPr>
        <w:widowControl w:val="0"/>
        <w:overflowPunct w:val="0"/>
        <w:autoSpaceDE w:val="0"/>
        <w:autoSpaceDN w:val="0"/>
        <w:adjustRightInd w:val="0"/>
        <w:spacing w:after="0" w:line="240" w:lineRule="auto"/>
        <w:jc w:val="both"/>
        <w:rPr>
          <w:rFonts w:ascii="Arial Narrow" w:hAnsi="Arial Narrow"/>
          <w:sz w:val="20"/>
          <w:szCs w:val="20"/>
        </w:rPr>
      </w:pPr>
      <w:r w:rsidRPr="003F1181">
        <w:rPr>
          <w:rFonts w:ascii="Arial Narrow" w:hAnsi="Arial Narrow"/>
          <w:sz w:val="20"/>
          <w:szCs w:val="20"/>
        </w:rPr>
        <w:t>Introduction to 555 timer, functional diagram, monostable and astable operations and applications, Schmitt Trigger, PLL – Introduction, block schematic, principles and description of individual blocks of 565.Basic DAC techniques, Weighted resistor DAC, R-2R ladder DAC, inverted R-2R DAC, and IC 1408 DAC, Different types of ADCs – parallel comparator type ADC, Counter type ADC, successive approximation ADC and dual slope ADC, DAC and ADC specifications.</w:t>
      </w:r>
    </w:p>
    <w:p w:rsidR="006E70D5" w:rsidRPr="003F1181" w:rsidRDefault="006E70D5" w:rsidP="006E70D5">
      <w:pPr>
        <w:widowControl w:val="0"/>
        <w:overflowPunct w:val="0"/>
        <w:autoSpaceDE w:val="0"/>
        <w:autoSpaceDN w:val="0"/>
        <w:adjustRightInd w:val="0"/>
        <w:spacing w:after="0" w:line="240" w:lineRule="auto"/>
        <w:jc w:val="both"/>
        <w:rPr>
          <w:rFonts w:ascii="Arial Narrow" w:hAnsi="Arial Narrow"/>
          <w:sz w:val="20"/>
          <w:szCs w:val="20"/>
        </w:rPr>
      </w:pPr>
    </w:p>
    <w:p w:rsidR="00AD5582" w:rsidRPr="003F1181" w:rsidRDefault="00AD5582" w:rsidP="006E70D5">
      <w:pPr>
        <w:widowControl w:val="0"/>
        <w:autoSpaceDE w:val="0"/>
        <w:autoSpaceDN w:val="0"/>
        <w:adjustRightInd w:val="0"/>
        <w:spacing w:after="0" w:line="240" w:lineRule="auto"/>
        <w:rPr>
          <w:rFonts w:ascii="Arial Narrow" w:hAnsi="Arial Narrow"/>
          <w:sz w:val="20"/>
          <w:szCs w:val="20"/>
        </w:rPr>
      </w:pPr>
      <w:r w:rsidRPr="003F1181">
        <w:rPr>
          <w:rFonts w:ascii="Arial Narrow" w:hAnsi="Arial Narrow"/>
          <w:b/>
          <w:bCs/>
          <w:sz w:val="20"/>
          <w:szCs w:val="20"/>
        </w:rPr>
        <w:t>UNIT  III</w:t>
      </w:r>
    </w:p>
    <w:p w:rsidR="00AD5582" w:rsidRPr="003F1181" w:rsidRDefault="00AD5582" w:rsidP="006E70D5">
      <w:pPr>
        <w:widowControl w:val="0"/>
        <w:autoSpaceDE w:val="0"/>
        <w:autoSpaceDN w:val="0"/>
        <w:adjustRightInd w:val="0"/>
        <w:spacing w:after="0" w:line="240" w:lineRule="auto"/>
        <w:rPr>
          <w:rFonts w:ascii="Arial Narrow" w:hAnsi="Arial Narrow"/>
          <w:sz w:val="20"/>
          <w:szCs w:val="20"/>
        </w:rPr>
      </w:pPr>
      <w:r w:rsidRPr="003F1181">
        <w:rPr>
          <w:rFonts w:ascii="Arial Narrow" w:hAnsi="Arial Narrow"/>
          <w:b/>
          <w:bCs/>
          <w:sz w:val="20"/>
          <w:szCs w:val="20"/>
        </w:rPr>
        <w:t>ACTIVE FILTERS &amp; OSCILLATORS:</w:t>
      </w:r>
    </w:p>
    <w:p w:rsidR="00AD5582" w:rsidRDefault="00AD5582" w:rsidP="006E70D5">
      <w:pPr>
        <w:widowControl w:val="0"/>
        <w:overflowPunct w:val="0"/>
        <w:autoSpaceDE w:val="0"/>
        <w:autoSpaceDN w:val="0"/>
        <w:adjustRightInd w:val="0"/>
        <w:spacing w:after="0" w:line="240" w:lineRule="auto"/>
        <w:jc w:val="both"/>
        <w:rPr>
          <w:rFonts w:ascii="Arial Narrow" w:hAnsi="Arial Narrow"/>
          <w:sz w:val="20"/>
          <w:szCs w:val="20"/>
        </w:rPr>
      </w:pPr>
      <w:r w:rsidRPr="003F1181">
        <w:rPr>
          <w:rFonts w:ascii="Arial Narrow" w:hAnsi="Arial Narrow"/>
          <w:sz w:val="20"/>
          <w:szCs w:val="20"/>
        </w:rPr>
        <w:t>Introduction, 1</w:t>
      </w:r>
      <w:r w:rsidRPr="003F1181">
        <w:rPr>
          <w:rFonts w:ascii="Arial Narrow" w:hAnsi="Arial Narrow"/>
          <w:sz w:val="20"/>
          <w:szCs w:val="20"/>
          <w:vertAlign w:val="superscript"/>
        </w:rPr>
        <w:t>st</w:t>
      </w:r>
      <w:r w:rsidRPr="003F1181">
        <w:rPr>
          <w:rFonts w:ascii="Arial Narrow" w:hAnsi="Arial Narrow"/>
          <w:sz w:val="20"/>
          <w:szCs w:val="20"/>
        </w:rPr>
        <w:t xml:space="preserve"> order LPF, HPF filters, Band pass, Band reject and all pass filters. Oscillator types and principle of operation- RC, Wien, and quadraturetype, waveform generators- triangular, sawtooth, square wave and VCO.</w:t>
      </w:r>
    </w:p>
    <w:p w:rsidR="006E70D5" w:rsidRPr="003F1181" w:rsidRDefault="006E70D5" w:rsidP="006E70D5">
      <w:pPr>
        <w:widowControl w:val="0"/>
        <w:overflowPunct w:val="0"/>
        <w:autoSpaceDE w:val="0"/>
        <w:autoSpaceDN w:val="0"/>
        <w:adjustRightInd w:val="0"/>
        <w:spacing w:after="0" w:line="240" w:lineRule="auto"/>
        <w:jc w:val="both"/>
        <w:rPr>
          <w:rFonts w:ascii="Arial Narrow" w:hAnsi="Arial Narrow"/>
          <w:sz w:val="20"/>
          <w:szCs w:val="20"/>
        </w:rPr>
      </w:pPr>
    </w:p>
    <w:p w:rsidR="00AD5582" w:rsidRPr="003F1181" w:rsidRDefault="00AD5582" w:rsidP="006E70D5">
      <w:pPr>
        <w:widowControl w:val="0"/>
        <w:autoSpaceDE w:val="0"/>
        <w:autoSpaceDN w:val="0"/>
        <w:adjustRightInd w:val="0"/>
        <w:spacing w:after="0" w:line="240" w:lineRule="auto"/>
        <w:rPr>
          <w:rFonts w:ascii="Arial Narrow" w:hAnsi="Arial Narrow"/>
          <w:sz w:val="20"/>
          <w:szCs w:val="20"/>
        </w:rPr>
      </w:pPr>
      <w:bookmarkStart w:id="0" w:name="page125"/>
      <w:bookmarkEnd w:id="0"/>
      <w:r w:rsidRPr="003F1181">
        <w:rPr>
          <w:rFonts w:ascii="Arial Narrow" w:hAnsi="Arial Narrow"/>
          <w:b/>
          <w:bCs/>
          <w:sz w:val="20"/>
          <w:szCs w:val="20"/>
        </w:rPr>
        <w:t>UNIT  IV</w:t>
      </w:r>
    </w:p>
    <w:p w:rsidR="00AD5582" w:rsidRPr="003F1181" w:rsidRDefault="00AD5582" w:rsidP="006E70D5">
      <w:pPr>
        <w:widowControl w:val="0"/>
        <w:autoSpaceDE w:val="0"/>
        <w:autoSpaceDN w:val="0"/>
        <w:adjustRightInd w:val="0"/>
        <w:spacing w:after="0" w:line="240" w:lineRule="auto"/>
        <w:rPr>
          <w:rFonts w:ascii="Arial Narrow" w:hAnsi="Arial Narrow"/>
          <w:sz w:val="20"/>
          <w:szCs w:val="20"/>
        </w:rPr>
      </w:pPr>
      <w:r w:rsidRPr="003F1181">
        <w:rPr>
          <w:rFonts w:ascii="Arial Narrow" w:hAnsi="Arial Narrow"/>
          <w:b/>
          <w:bCs/>
          <w:sz w:val="20"/>
          <w:szCs w:val="20"/>
        </w:rPr>
        <w:t>INTIGRATED CIRCUITS:</w:t>
      </w:r>
    </w:p>
    <w:p w:rsidR="00AD5582" w:rsidRDefault="00AD5582" w:rsidP="006E70D5">
      <w:pPr>
        <w:widowControl w:val="0"/>
        <w:overflowPunct w:val="0"/>
        <w:autoSpaceDE w:val="0"/>
        <w:autoSpaceDN w:val="0"/>
        <w:adjustRightInd w:val="0"/>
        <w:spacing w:after="0" w:line="240" w:lineRule="auto"/>
        <w:jc w:val="both"/>
        <w:rPr>
          <w:rFonts w:ascii="Arial Narrow" w:hAnsi="Arial Narrow"/>
          <w:sz w:val="20"/>
          <w:szCs w:val="20"/>
        </w:rPr>
      </w:pPr>
      <w:r w:rsidRPr="003F1181">
        <w:rPr>
          <w:rFonts w:ascii="Arial Narrow" w:hAnsi="Arial Narrow"/>
          <w:sz w:val="20"/>
          <w:szCs w:val="20"/>
        </w:rPr>
        <w:t>Classification, Chip size and circuit complexity, Classification of integrated circuits, comparison of various logic families, standard TTL NAND Gate-Analysis &amp; characteristics, TTL open collector o/ps, Tristate TTL, MOS &amp; CMOS open drain and tri-state outputs, CMOS transmission gate, IC interfacing-TTL driving CMOS &amp; CMOS driving TTL.</w:t>
      </w:r>
    </w:p>
    <w:p w:rsidR="006E70D5" w:rsidRPr="003F1181" w:rsidRDefault="006E70D5" w:rsidP="006E70D5">
      <w:pPr>
        <w:widowControl w:val="0"/>
        <w:overflowPunct w:val="0"/>
        <w:autoSpaceDE w:val="0"/>
        <w:autoSpaceDN w:val="0"/>
        <w:adjustRightInd w:val="0"/>
        <w:spacing w:after="0" w:line="240" w:lineRule="auto"/>
        <w:jc w:val="both"/>
        <w:rPr>
          <w:rFonts w:ascii="Arial Narrow" w:hAnsi="Arial Narrow"/>
          <w:sz w:val="20"/>
          <w:szCs w:val="20"/>
        </w:rPr>
      </w:pPr>
    </w:p>
    <w:p w:rsidR="00AD5582" w:rsidRPr="003F1181" w:rsidRDefault="00AD5582" w:rsidP="006E70D5">
      <w:pPr>
        <w:widowControl w:val="0"/>
        <w:autoSpaceDE w:val="0"/>
        <w:autoSpaceDN w:val="0"/>
        <w:adjustRightInd w:val="0"/>
        <w:spacing w:after="0" w:line="240" w:lineRule="auto"/>
        <w:rPr>
          <w:rFonts w:ascii="Arial Narrow" w:hAnsi="Arial Narrow"/>
          <w:sz w:val="20"/>
          <w:szCs w:val="20"/>
        </w:rPr>
      </w:pPr>
      <w:r w:rsidRPr="003F1181">
        <w:rPr>
          <w:rFonts w:ascii="Arial Narrow" w:hAnsi="Arial Narrow"/>
          <w:b/>
          <w:bCs/>
          <w:sz w:val="20"/>
          <w:szCs w:val="20"/>
        </w:rPr>
        <w:t>UNIT  V</w:t>
      </w:r>
    </w:p>
    <w:p w:rsidR="00AD5582" w:rsidRPr="003F1181" w:rsidRDefault="00AD5582" w:rsidP="006E70D5">
      <w:pPr>
        <w:widowControl w:val="0"/>
        <w:autoSpaceDE w:val="0"/>
        <w:autoSpaceDN w:val="0"/>
        <w:adjustRightInd w:val="0"/>
        <w:spacing w:after="0" w:line="240" w:lineRule="auto"/>
        <w:rPr>
          <w:rFonts w:ascii="Arial Narrow" w:hAnsi="Arial Narrow"/>
          <w:sz w:val="20"/>
          <w:szCs w:val="20"/>
        </w:rPr>
      </w:pPr>
      <w:r w:rsidRPr="003F1181">
        <w:rPr>
          <w:rFonts w:ascii="Arial Narrow" w:hAnsi="Arial Narrow"/>
          <w:b/>
          <w:bCs/>
          <w:sz w:val="20"/>
          <w:szCs w:val="20"/>
        </w:rPr>
        <w:t>COMBINATIONAL &amp;SEQUENTIAL CIRCUITS</w:t>
      </w:r>
    </w:p>
    <w:p w:rsidR="00AD5582" w:rsidRPr="003F1181" w:rsidRDefault="00AD5582" w:rsidP="006E70D5">
      <w:pPr>
        <w:widowControl w:val="0"/>
        <w:overflowPunct w:val="0"/>
        <w:autoSpaceDE w:val="0"/>
        <w:autoSpaceDN w:val="0"/>
        <w:adjustRightInd w:val="0"/>
        <w:spacing w:after="0" w:line="240" w:lineRule="auto"/>
        <w:jc w:val="both"/>
        <w:rPr>
          <w:rFonts w:ascii="Arial Narrow" w:hAnsi="Arial Narrow"/>
          <w:sz w:val="20"/>
          <w:szCs w:val="20"/>
        </w:rPr>
      </w:pPr>
      <w:r w:rsidRPr="003F1181">
        <w:rPr>
          <w:rFonts w:ascii="Arial Narrow" w:hAnsi="Arial Narrow"/>
          <w:b/>
          <w:bCs/>
          <w:sz w:val="20"/>
          <w:szCs w:val="20"/>
        </w:rPr>
        <w:t xml:space="preserve">COMBINATIONAL: </w:t>
      </w:r>
      <w:r w:rsidRPr="003F1181">
        <w:rPr>
          <w:rFonts w:ascii="Arial Narrow" w:hAnsi="Arial Narrow"/>
          <w:sz w:val="20"/>
          <w:szCs w:val="20"/>
        </w:rPr>
        <w:t>Code converters, Decoders, Demultiplexers, decoders &amp; drives for LED &amp; LCD</w:t>
      </w:r>
      <w:r w:rsidRPr="003F1181">
        <w:rPr>
          <w:rFonts w:ascii="Arial Narrow" w:hAnsi="Arial Narrow"/>
          <w:b/>
          <w:bCs/>
          <w:sz w:val="20"/>
          <w:szCs w:val="20"/>
        </w:rPr>
        <w:t xml:space="preserve"> </w:t>
      </w:r>
      <w:r w:rsidRPr="003F1181">
        <w:rPr>
          <w:rFonts w:ascii="Arial Narrow" w:hAnsi="Arial Narrow"/>
          <w:sz w:val="20"/>
          <w:szCs w:val="20"/>
        </w:rPr>
        <w:t>display. Encoder, priority Encoder, Multiplexers &amp; their applications, priority generators/checker circuits. Digital arithmetic circuits-parallel binary adder/subtractor circuits using 2’s Complement system. Digital comparator circuits.</w:t>
      </w:r>
    </w:p>
    <w:p w:rsidR="00AD5582" w:rsidRPr="003F1181" w:rsidRDefault="00AD5582" w:rsidP="006E70D5">
      <w:pPr>
        <w:widowControl w:val="0"/>
        <w:autoSpaceDE w:val="0"/>
        <w:autoSpaceDN w:val="0"/>
        <w:adjustRightInd w:val="0"/>
        <w:spacing w:after="0" w:line="240" w:lineRule="auto"/>
        <w:rPr>
          <w:rFonts w:ascii="Arial Narrow" w:hAnsi="Arial Narrow"/>
          <w:sz w:val="20"/>
          <w:szCs w:val="20"/>
        </w:rPr>
      </w:pPr>
    </w:p>
    <w:p w:rsidR="00AD5582" w:rsidRDefault="00AD5582" w:rsidP="006E70D5">
      <w:pPr>
        <w:widowControl w:val="0"/>
        <w:overflowPunct w:val="0"/>
        <w:autoSpaceDE w:val="0"/>
        <w:autoSpaceDN w:val="0"/>
        <w:adjustRightInd w:val="0"/>
        <w:spacing w:after="0" w:line="240" w:lineRule="auto"/>
        <w:jc w:val="both"/>
        <w:rPr>
          <w:rFonts w:ascii="Arial Narrow" w:hAnsi="Arial Narrow"/>
          <w:sz w:val="20"/>
          <w:szCs w:val="20"/>
        </w:rPr>
      </w:pPr>
      <w:r w:rsidRPr="003F1181">
        <w:rPr>
          <w:rFonts w:ascii="Arial Narrow" w:hAnsi="Arial Narrow"/>
          <w:b/>
          <w:bCs/>
          <w:sz w:val="20"/>
          <w:szCs w:val="20"/>
        </w:rPr>
        <w:t>SEQUENTIAL:</w:t>
      </w:r>
      <w:r w:rsidR="006E70D5">
        <w:rPr>
          <w:rFonts w:ascii="Arial Narrow" w:hAnsi="Arial Narrow"/>
          <w:b/>
          <w:bCs/>
          <w:sz w:val="20"/>
          <w:szCs w:val="20"/>
        </w:rPr>
        <w:t xml:space="preserve"> </w:t>
      </w:r>
      <w:r w:rsidRPr="003F1181">
        <w:rPr>
          <w:rFonts w:ascii="Arial Narrow" w:hAnsi="Arial Narrow"/>
          <w:sz w:val="20"/>
          <w:szCs w:val="20"/>
        </w:rPr>
        <w:t>Latches, Flip-flops &amp; their conversions. Design of synchronous counters, Decade</w:t>
      </w:r>
      <w:r w:rsidRPr="003F1181">
        <w:rPr>
          <w:rFonts w:ascii="Arial Narrow" w:hAnsi="Arial Narrow"/>
          <w:b/>
          <w:bCs/>
          <w:sz w:val="20"/>
          <w:szCs w:val="20"/>
        </w:rPr>
        <w:t xml:space="preserve"> </w:t>
      </w:r>
      <w:r w:rsidRPr="003F1181">
        <w:rPr>
          <w:rFonts w:ascii="Arial Narrow" w:hAnsi="Arial Narrow"/>
          <w:sz w:val="20"/>
          <w:szCs w:val="20"/>
        </w:rPr>
        <w:t>counter, shift registers &amp; applications, familiarities with commonly available 74XX and CMOS 40XX series of IC counters.</w:t>
      </w:r>
    </w:p>
    <w:p w:rsidR="006E70D5" w:rsidRDefault="006E70D5" w:rsidP="006E70D5">
      <w:pPr>
        <w:widowControl w:val="0"/>
        <w:overflowPunct w:val="0"/>
        <w:autoSpaceDE w:val="0"/>
        <w:autoSpaceDN w:val="0"/>
        <w:adjustRightInd w:val="0"/>
        <w:spacing w:after="0" w:line="240" w:lineRule="auto"/>
        <w:jc w:val="both"/>
        <w:rPr>
          <w:rFonts w:ascii="Arial Narrow" w:hAnsi="Arial Narrow"/>
          <w:sz w:val="20"/>
          <w:szCs w:val="20"/>
        </w:rPr>
      </w:pPr>
    </w:p>
    <w:p w:rsidR="00AD5582" w:rsidRPr="003F1181" w:rsidRDefault="00AD5582" w:rsidP="006E70D5">
      <w:pPr>
        <w:widowControl w:val="0"/>
        <w:autoSpaceDE w:val="0"/>
        <w:autoSpaceDN w:val="0"/>
        <w:adjustRightInd w:val="0"/>
        <w:spacing w:after="0" w:line="240" w:lineRule="auto"/>
        <w:rPr>
          <w:rFonts w:ascii="Arial Narrow" w:hAnsi="Arial Narrow"/>
          <w:sz w:val="20"/>
          <w:szCs w:val="20"/>
        </w:rPr>
      </w:pPr>
      <w:r w:rsidRPr="003F1181">
        <w:rPr>
          <w:rFonts w:ascii="Arial Narrow" w:hAnsi="Arial Narrow"/>
          <w:b/>
          <w:bCs/>
          <w:i/>
          <w:iCs/>
          <w:sz w:val="20"/>
          <w:szCs w:val="20"/>
        </w:rPr>
        <w:t>Text Books:</w:t>
      </w:r>
    </w:p>
    <w:p w:rsidR="00AD5582" w:rsidRPr="003F1181" w:rsidRDefault="00AD5582" w:rsidP="00966AB1">
      <w:pPr>
        <w:widowControl w:val="0"/>
        <w:numPr>
          <w:ilvl w:val="0"/>
          <w:numId w:val="110"/>
        </w:numPr>
        <w:overflowPunct w:val="0"/>
        <w:autoSpaceDE w:val="0"/>
        <w:autoSpaceDN w:val="0"/>
        <w:adjustRightInd w:val="0"/>
        <w:spacing w:after="0" w:line="240" w:lineRule="auto"/>
        <w:jc w:val="both"/>
        <w:rPr>
          <w:rFonts w:ascii="Arial Narrow" w:hAnsi="Arial Narrow"/>
          <w:i/>
          <w:iCs/>
          <w:sz w:val="20"/>
          <w:szCs w:val="20"/>
        </w:rPr>
      </w:pPr>
      <w:r w:rsidRPr="003F1181">
        <w:rPr>
          <w:rFonts w:ascii="Arial Narrow" w:hAnsi="Arial Narrow"/>
          <w:i/>
          <w:iCs/>
          <w:sz w:val="20"/>
          <w:szCs w:val="20"/>
        </w:rPr>
        <w:t>Linear Integrated Circuits – D.RoyChowdhury, New Age International (p) Ltd, 2</w:t>
      </w:r>
      <w:r w:rsidRPr="003F1181">
        <w:rPr>
          <w:rFonts w:ascii="Arial Narrow" w:hAnsi="Arial Narrow"/>
          <w:i/>
          <w:iCs/>
          <w:sz w:val="20"/>
          <w:szCs w:val="20"/>
          <w:vertAlign w:val="superscript"/>
        </w:rPr>
        <w:t>nd</w:t>
      </w:r>
      <w:r w:rsidRPr="003F1181">
        <w:rPr>
          <w:rFonts w:ascii="Arial Narrow" w:hAnsi="Arial Narrow"/>
          <w:i/>
          <w:iCs/>
          <w:sz w:val="20"/>
          <w:szCs w:val="20"/>
        </w:rPr>
        <w:t xml:space="preserve"> Edition., 2003. </w:t>
      </w:r>
    </w:p>
    <w:p w:rsidR="00AD5582" w:rsidRPr="003F1181" w:rsidRDefault="00AD5582" w:rsidP="00966AB1">
      <w:pPr>
        <w:widowControl w:val="0"/>
        <w:numPr>
          <w:ilvl w:val="0"/>
          <w:numId w:val="110"/>
        </w:numPr>
        <w:overflowPunct w:val="0"/>
        <w:autoSpaceDE w:val="0"/>
        <w:autoSpaceDN w:val="0"/>
        <w:adjustRightInd w:val="0"/>
        <w:spacing w:after="0" w:line="240" w:lineRule="auto"/>
        <w:jc w:val="both"/>
        <w:rPr>
          <w:rFonts w:ascii="Arial Narrow" w:hAnsi="Arial Narrow"/>
          <w:i/>
          <w:iCs/>
          <w:sz w:val="20"/>
          <w:szCs w:val="20"/>
        </w:rPr>
      </w:pPr>
      <w:r w:rsidRPr="003F1181">
        <w:rPr>
          <w:rFonts w:ascii="Arial Narrow" w:hAnsi="Arial Narrow"/>
          <w:i/>
          <w:iCs/>
          <w:sz w:val="20"/>
          <w:szCs w:val="20"/>
        </w:rPr>
        <w:t>Digital Design Principles &amp; Practices – John F. Wakerly, PHI/ Pearson Education Asia, 3</w:t>
      </w:r>
      <w:r w:rsidRPr="003F1181">
        <w:rPr>
          <w:rFonts w:ascii="Arial Narrow" w:hAnsi="Arial Narrow"/>
          <w:i/>
          <w:iCs/>
          <w:sz w:val="20"/>
          <w:szCs w:val="20"/>
          <w:vertAlign w:val="superscript"/>
        </w:rPr>
        <w:t>rd</w:t>
      </w:r>
      <w:r w:rsidRPr="003F1181">
        <w:rPr>
          <w:rFonts w:ascii="Arial Narrow" w:hAnsi="Arial Narrow"/>
          <w:i/>
          <w:iCs/>
          <w:sz w:val="20"/>
          <w:szCs w:val="20"/>
        </w:rPr>
        <w:t xml:space="preserve"> Ed., 2005. </w:t>
      </w:r>
    </w:p>
    <w:p w:rsidR="00AD5582" w:rsidRDefault="00AD5582" w:rsidP="006E70D5">
      <w:pPr>
        <w:widowControl w:val="0"/>
        <w:autoSpaceDE w:val="0"/>
        <w:autoSpaceDN w:val="0"/>
        <w:adjustRightInd w:val="0"/>
        <w:spacing w:after="0" w:line="240" w:lineRule="auto"/>
        <w:rPr>
          <w:rFonts w:ascii="Arial Narrow" w:hAnsi="Arial Narrow"/>
          <w:b/>
          <w:bCs/>
          <w:i/>
          <w:iCs/>
          <w:sz w:val="20"/>
          <w:szCs w:val="20"/>
        </w:rPr>
      </w:pPr>
    </w:p>
    <w:p w:rsidR="00AD5582" w:rsidRPr="003F1181" w:rsidRDefault="00AD5582" w:rsidP="006E70D5">
      <w:pPr>
        <w:widowControl w:val="0"/>
        <w:autoSpaceDE w:val="0"/>
        <w:autoSpaceDN w:val="0"/>
        <w:adjustRightInd w:val="0"/>
        <w:spacing w:after="0" w:line="240" w:lineRule="auto"/>
        <w:rPr>
          <w:rFonts w:ascii="Arial Narrow" w:hAnsi="Arial Narrow"/>
          <w:sz w:val="20"/>
          <w:szCs w:val="20"/>
        </w:rPr>
      </w:pPr>
      <w:r w:rsidRPr="003F1181">
        <w:rPr>
          <w:rFonts w:ascii="Arial Narrow" w:hAnsi="Arial Narrow"/>
          <w:b/>
          <w:bCs/>
          <w:i/>
          <w:iCs/>
          <w:sz w:val="20"/>
          <w:szCs w:val="20"/>
        </w:rPr>
        <w:lastRenderedPageBreak/>
        <w:t>Reference Books:</w:t>
      </w:r>
    </w:p>
    <w:p w:rsidR="00AD5582" w:rsidRPr="003F1181" w:rsidRDefault="00AD5582" w:rsidP="00966AB1">
      <w:pPr>
        <w:widowControl w:val="0"/>
        <w:numPr>
          <w:ilvl w:val="0"/>
          <w:numId w:val="111"/>
        </w:numPr>
        <w:overflowPunct w:val="0"/>
        <w:autoSpaceDE w:val="0"/>
        <w:autoSpaceDN w:val="0"/>
        <w:adjustRightInd w:val="0"/>
        <w:spacing w:after="0" w:line="240" w:lineRule="auto"/>
        <w:jc w:val="both"/>
        <w:rPr>
          <w:rFonts w:ascii="Arial Narrow" w:hAnsi="Arial Narrow"/>
          <w:i/>
          <w:iCs/>
          <w:sz w:val="20"/>
          <w:szCs w:val="20"/>
        </w:rPr>
      </w:pPr>
      <w:r w:rsidRPr="003F1181">
        <w:rPr>
          <w:rFonts w:ascii="Arial Narrow" w:hAnsi="Arial Narrow"/>
          <w:i/>
          <w:iCs/>
          <w:sz w:val="20"/>
          <w:szCs w:val="20"/>
        </w:rPr>
        <w:t xml:space="preserve">Operational Amplifiers &amp; Linear Integrated Circuits – R.F.Coughlin&amp; Fredric F.Driscoll, PHI. </w:t>
      </w:r>
    </w:p>
    <w:p w:rsidR="00AD5582" w:rsidRPr="003F1181" w:rsidRDefault="00AD5582" w:rsidP="00966AB1">
      <w:pPr>
        <w:widowControl w:val="0"/>
        <w:numPr>
          <w:ilvl w:val="0"/>
          <w:numId w:val="111"/>
        </w:numPr>
        <w:overflowPunct w:val="0"/>
        <w:autoSpaceDE w:val="0"/>
        <w:autoSpaceDN w:val="0"/>
        <w:adjustRightInd w:val="0"/>
        <w:spacing w:after="0" w:line="240" w:lineRule="auto"/>
        <w:jc w:val="both"/>
        <w:rPr>
          <w:rFonts w:ascii="Arial Narrow" w:hAnsi="Arial Narrow"/>
          <w:i/>
          <w:iCs/>
          <w:sz w:val="20"/>
          <w:szCs w:val="20"/>
        </w:rPr>
      </w:pPr>
      <w:r w:rsidRPr="003F1181">
        <w:rPr>
          <w:rFonts w:ascii="Arial Narrow" w:hAnsi="Arial Narrow"/>
          <w:i/>
          <w:iCs/>
          <w:sz w:val="20"/>
          <w:szCs w:val="20"/>
        </w:rPr>
        <w:t xml:space="preserve">Operational Amplifiers &amp; Linear Integrated Circuits: Theory &amp; Applications –Denton J.Daibey, TMH. </w:t>
      </w:r>
    </w:p>
    <w:p w:rsidR="00AD5582" w:rsidRPr="003F1181" w:rsidRDefault="00AD5582" w:rsidP="00966AB1">
      <w:pPr>
        <w:widowControl w:val="0"/>
        <w:numPr>
          <w:ilvl w:val="0"/>
          <w:numId w:val="111"/>
        </w:numPr>
        <w:overflowPunct w:val="0"/>
        <w:autoSpaceDE w:val="0"/>
        <w:autoSpaceDN w:val="0"/>
        <w:adjustRightInd w:val="0"/>
        <w:spacing w:after="0" w:line="240" w:lineRule="auto"/>
        <w:jc w:val="both"/>
        <w:rPr>
          <w:rFonts w:ascii="Arial Narrow" w:hAnsi="Arial Narrow"/>
          <w:i/>
          <w:iCs/>
          <w:sz w:val="20"/>
          <w:szCs w:val="20"/>
        </w:rPr>
      </w:pPr>
      <w:r w:rsidRPr="003F1181">
        <w:rPr>
          <w:rFonts w:ascii="Arial Narrow" w:hAnsi="Arial Narrow"/>
          <w:i/>
          <w:iCs/>
          <w:sz w:val="20"/>
          <w:szCs w:val="20"/>
        </w:rPr>
        <w:t>Design with Operational amplifiers &amp; Analog Integrated circuits-Sergio Franco, Mc Graw Hill, 3</w:t>
      </w:r>
      <w:r w:rsidRPr="003F1181">
        <w:rPr>
          <w:rFonts w:ascii="Arial Narrow" w:hAnsi="Arial Narrow"/>
          <w:i/>
          <w:iCs/>
          <w:sz w:val="20"/>
          <w:szCs w:val="20"/>
          <w:vertAlign w:val="superscript"/>
        </w:rPr>
        <w:t>rd</w:t>
      </w:r>
      <w:r w:rsidRPr="003F1181">
        <w:rPr>
          <w:rFonts w:ascii="Arial Narrow" w:hAnsi="Arial Narrow"/>
          <w:i/>
          <w:iCs/>
          <w:sz w:val="20"/>
          <w:szCs w:val="20"/>
        </w:rPr>
        <w:t xml:space="preserve"> Edition , 2002. </w:t>
      </w:r>
    </w:p>
    <w:p w:rsidR="00AD5582" w:rsidRPr="003F1181" w:rsidRDefault="00AD5582" w:rsidP="00966AB1">
      <w:pPr>
        <w:widowControl w:val="0"/>
        <w:numPr>
          <w:ilvl w:val="0"/>
          <w:numId w:val="111"/>
        </w:numPr>
        <w:overflowPunct w:val="0"/>
        <w:autoSpaceDE w:val="0"/>
        <w:autoSpaceDN w:val="0"/>
        <w:adjustRightInd w:val="0"/>
        <w:spacing w:after="0" w:line="240" w:lineRule="auto"/>
        <w:jc w:val="both"/>
        <w:rPr>
          <w:rFonts w:ascii="Arial Narrow" w:hAnsi="Arial Narrow"/>
          <w:i/>
          <w:iCs/>
          <w:sz w:val="20"/>
          <w:szCs w:val="20"/>
        </w:rPr>
      </w:pPr>
      <w:r w:rsidRPr="003F1181">
        <w:rPr>
          <w:rFonts w:ascii="Arial Narrow" w:hAnsi="Arial Narrow"/>
          <w:i/>
          <w:iCs/>
          <w:sz w:val="20"/>
          <w:szCs w:val="20"/>
        </w:rPr>
        <w:t>Digital Fundamentals – Floyd and Jain, Pearson Education, 8</w:t>
      </w:r>
      <w:r w:rsidRPr="003F1181">
        <w:rPr>
          <w:rFonts w:ascii="Arial Narrow" w:hAnsi="Arial Narrow"/>
          <w:i/>
          <w:iCs/>
          <w:sz w:val="20"/>
          <w:szCs w:val="20"/>
          <w:vertAlign w:val="superscript"/>
        </w:rPr>
        <w:t>th</w:t>
      </w:r>
      <w:r w:rsidRPr="003F1181">
        <w:rPr>
          <w:rFonts w:ascii="Arial Narrow" w:hAnsi="Arial Narrow"/>
          <w:i/>
          <w:iCs/>
          <w:sz w:val="20"/>
          <w:szCs w:val="20"/>
        </w:rPr>
        <w:t xml:space="preserve"> Edition 2005. </w:t>
      </w:r>
    </w:p>
    <w:p w:rsidR="00AD5582" w:rsidRPr="003F1181" w:rsidRDefault="00AD5582" w:rsidP="00966AB1">
      <w:pPr>
        <w:widowControl w:val="0"/>
        <w:numPr>
          <w:ilvl w:val="0"/>
          <w:numId w:val="111"/>
        </w:numPr>
        <w:overflowPunct w:val="0"/>
        <w:autoSpaceDE w:val="0"/>
        <w:autoSpaceDN w:val="0"/>
        <w:adjustRightInd w:val="0"/>
        <w:spacing w:after="0" w:line="240" w:lineRule="auto"/>
        <w:jc w:val="both"/>
        <w:rPr>
          <w:rFonts w:ascii="Arial Narrow" w:hAnsi="Arial Narrow"/>
          <w:i/>
          <w:iCs/>
          <w:sz w:val="20"/>
          <w:szCs w:val="20"/>
        </w:rPr>
      </w:pPr>
      <w:r w:rsidRPr="003F1181">
        <w:rPr>
          <w:rFonts w:ascii="Arial Narrow" w:hAnsi="Arial Narrow"/>
          <w:i/>
          <w:iCs/>
          <w:sz w:val="20"/>
          <w:szCs w:val="20"/>
        </w:rPr>
        <w:t>A VHDL Primer – J. Bhasker, Pearson Education/ PHI, 3</w:t>
      </w:r>
      <w:r w:rsidRPr="003F1181">
        <w:rPr>
          <w:rFonts w:ascii="Arial Narrow" w:hAnsi="Arial Narrow"/>
          <w:i/>
          <w:iCs/>
          <w:sz w:val="20"/>
          <w:szCs w:val="20"/>
          <w:vertAlign w:val="superscript"/>
        </w:rPr>
        <w:t>rd</w:t>
      </w:r>
      <w:r w:rsidRPr="003F1181">
        <w:rPr>
          <w:rFonts w:ascii="Arial Narrow" w:hAnsi="Arial Narrow"/>
          <w:i/>
          <w:iCs/>
          <w:sz w:val="20"/>
          <w:szCs w:val="20"/>
        </w:rPr>
        <w:t xml:space="preserve"> Edition. </w:t>
      </w:r>
    </w:p>
    <w:p w:rsidR="00AD5582" w:rsidRPr="003F1181" w:rsidRDefault="00AD5582" w:rsidP="00966AB1">
      <w:pPr>
        <w:widowControl w:val="0"/>
        <w:numPr>
          <w:ilvl w:val="0"/>
          <w:numId w:val="111"/>
        </w:numPr>
        <w:overflowPunct w:val="0"/>
        <w:autoSpaceDE w:val="0"/>
        <w:autoSpaceDN w:val="0"/>
        <w:adjustRightInd w:val="0"/>
        <w:spacing w:after="0" w:line="240" w:lineRule="auto"/>
        <w:jc w:val="both"/>
        <w:rPr>
          <w:rFonts w:ascii="Arial Narrow" w:hAnsi="Arial Narrow"/>
          <w:i/>
          <w:iCs/>
          <w:sz w:val="20"/>
          <w:szCs w:val="20"/>
        </w:rPr>
      </w:pPr>
      <w:r w:rsidRPr="003F1181">
        <w:rPr>
          <w:rFonts w:ascii="Arial Narrow" w:hAnsi="Arial Narrow"/>
          <w:i/>
          <w:iCs/>
          <w:sz w:val="20"/>
          <w:szCs w:val="20"/>
        </w:rPr>
        <w:t xml:space="preserve">Op-amps &amp; Linear ICs – RamakanthA.Gayakwad, PHI, 1987. </w:t>
      </w:r>
    </w:p>
    <w:p w:rsidR="00AD5582" w:rsidRDefault="00AD5582" w:rsidP="006E70D5">
      <w:pPr>
        <w:spacing w:after="0"/>
        <w:rPr>
          <w:rFonts w:ascii="Arial Narrow" w:hAnsi="Arial Narrow"/>
          <w:bCs/>
          <w:sz w:val="20"/>
          <w:szCs w:val="20"/>
        </w:rPr>
      </w:pPr>
      <w:r>
        <w:rPr>
          <w:rFonts w:ascii="Arial Narrow" w:hAnsi="Arial Narrow"/>
          <w:bCs/>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908"/>
        <w:gridCol w:w="3150"/>
        <w:gridCol w:w="360"/>
        <w:gridCol w:w="360"/>
        <w:gridCol w:w="360"/>
        <w:gridCol w:w="367"/>
      </w:tblGrid>
      <w:tr w:rsidR="00AD5582" w:rsidRPr="00AD5582" w:rsidTr="00ED7D47">
        <w:trPr>
          <w:trHeight w:val="360"/>
        </w:trPr>
        <w:tc>
          <w:tcPr>
            <w:tcW w:w="6505" w:type="dxa"/>
            <w:gridSpan w:val="6"/>
          </w:tcPr>
          <w:p w:rsidR="00AD5582" w:rsidRPr="00AD5582" w:rsidRDefault="00AD5582" w:rsidP="007F547A">
            <w:pPr>
              <w:jc w:val="center"/>
              <w:rPr>
                <w:rFonts w:ascii="Arial Narrow" w:hAnsi="Arial Narrow"/>
                <w:b/>
                <w:sz w:val="20"/>
                <w:szCs w:val="20"/>
              </w:rPr>
            </w:pPr>
            <w:r w:rsidRPr="00AD5582">
              <w:rPr>
                <w:rFonts w:ascii="Arial Narrow" w:hAnsi="Arial Narrow"/>
                <w:b/>
                <w:sz w:val="20"/>
                <w:szCs w:val="20"/>
              </w:rPr>
              <w:lastRenderedPageBreak/>
              <w:t>JAWAHARLAL NEHRU TECHNOLOGICAL UNIVERSITY ANANTAPUR</w:t>
            </w:r>
          </w:p>
        </w:tc>
      </w:tr>
      <w:tr w:rsidR="00AD5582" w:rsidRPr="00F52E92" w:rsidTr="00ED7D47">
        <w:tc>
          <w:tcPr>
            <w:tcW w:w="5058" w:type="dxa"/>
            <w:gridSpan w:val="2"/>
            <w:vMerge w:val="restart"/>
            <w:vAlign w:val="center"/>
          </w:tcPr>
          <w:p w:rsidR="00AD5582" w:rsidRPr="001A4149" w:rsidRDefault="00AD5582" w:rsidP="007F547A">
            <w:pPr>
              <w:pStyle w:val="NoSpacing"/>
              <w:rPr>
                <w:rFonts w:ascii="Arial Narrow" w:hAnsi="Arial Narrow"/>
                <w:sz w:val="20"/>
                <w:szCs w:val="20"/>
              </w:rPr>
            </w:pPr>
            <w:r w:rsidRPr="001A4149">
              <w:rPr>
                <w:rFonts w:ascii="Arial Narrow" w:hAnsi="Arial Narrow"/>
                <w:b/>
                <w:sz w:val="20"/>
                <w:szCs w:val="20"/>
              </w:rPr>
              <w:t>B. Tech  II</w:t>
            </w:r>
            <w:r>
              <w:rPr>
                <w:rFonts w:ascii="Arial Narrow" w:hAnsi="Arial Narrow"/>
                <w:b/>
                <w:sz w:val="20"/>
                <w:szCs w:val="20"/>
              </w:rPr>
              <w:t>I</w:t>
            </w:r>
            <w:r w:rsidRPr="001A4149">
              <w:rPr>
                <w:rFonts w:ascii="Arial Narrow" w:hAnsi="Arial Narrow"/>
                <w:b/>
                <w:sz w:val="20"/>
                <w:szCs w:val="20"/>
              </w:rPr>
              <w:t>-I Sem. (EEE)</w:t>
            </w:r>
          </w:p>
        </w:tc>
        <w:tc>
          <w:tcPr>
            <w:tcW w:w="360" w:type="dxa"/>
          </w:tcPr>
          <w:p w:rsidR="00AD5582" w:rsidRPr="001A4149" w:rsidRDefault="00AD5582" w:rsidP="007F547A">
            <w:pPr>
              <w:pStyle w:val="NoSpacing"/>
              <w:jc w:val="center"/>
              <w:rPr>
                <w:rFonts w:ascii="Arial Narrow" w:hAnsi="Arial Narrow"/>
                <w:b/>
                <w:sz w:val="20"/>
                <w:szCs w:val="20"/>
              </w:rPr>
            </w:pPr>
            <w:r w:rsidRPr="001A4149">
              <w:rPr>
                <w:rFonts w:ascii="Arial Narrow" w:hAnsi="Arial Narrow"/>
                <w:b/>
                <w:sz w:val="20"/>
                <w:szCs w:val="20"/>
              </w:rPr>
              <w:t>L</w:t>
            </w:r>
          </w:p>
        </w:tc>
        <w:tc>
          <w:tcPr>
            <w:tcW w:w="360" w:type="dxa"/>
          </w:tcPr>
          <w:p w:rsidR="00AD5582" w:rsidRPr="001A4149" w:rsidRDefault="00AD5582" w:rsidP="007F547A">
            <w:pPr>
              <w:pStyle w:val="NoSpacing"/>
              <w:jc w:val="center"/>
              <w:rPr>
                <w:rFonts w:ascii="Arial Narrow" w:hAnsi="Arial Narrow"/>
                <w:b/>
                <w:sz w:val="20"/>
                <w:szCs w:val="20"/>
              </w:rPr>
            </w:pPr>
            <w:r w:rsidRPr="001A4149">
              <w:rPr>
                <w:rFonts w:ascii="Arial Narrow" w:hAnsi="Arial Narrow"/>
                <w:b/>
                <w:sz w:val="20"/>
                <w:szCs w:val="20"/>
              </w:rPr>
              <w:t>T</w:t>
            </w:r>
          </w:p>
        </w:tc>
        <w:tc>
          <w:tcPr>
            <w:tcW w:w="360" w:type="dxa"/>
          </w:tcPr>
          <w:p w:rsidR="00AD5582" w:rsidRPr="001A4149" w:rsidRDefault="00AD5582" w:rsidP="007F547A">
            <w:pPr>
              <w:pStyle w:val="NoSpacing"/>
              <w:jc w:val="center"/>
              <w:rPr>
                <w:rFonts w:ascii="Arial Narrow" w:hAnsi="Arial Narrow"/>
                <w:b/>
                <w:sz w:val="20"/>
                <w:szCs w:val="20"/>
              </w:rPr>
            </w:pPr>
            <w:r w:rsidRPr="001A4149">
              <w:rPr>
                <w:rFonts w:ascii="Arial Narrow" w:hAnsi="Arial Narrow"/>
                <w:b/>
                <w:sz w:val="20"/>
                <w:szCs w:val="20"/>
              </w:rPr>
              <w:t>P</w:t>
            </w:r>
          </w:p>
        </w:tc>
        <w:tc>
          <w:tcPr>
            <w:tcW w:w="367" w:type="dxa"/>
          </w:tcPr>
          <w:p w:rsidR="00AD5582" w:rsidRPr="001A4149" w:rsidRDefault="00AD5582" w:rsidP="007F547A">
            <w:pPr>
              <w:pStyle w:val="NoSpacing"/>
              <w:jc w:val="center"/>
              <w:rPr>
                <w:rFonts w:ascii="Arial Narrow" w:hAnsi="Arial Narrow"/>
                <w:b/>
                <w:sz w:val="20"/>
                <w:szCs w:val="20"/>
              </w:rPr>
            </w:pPr>
            <w:r w:rsidRPr="001A4149">
              <w:rPr>
                <w:rFonts w:ascii="Arial Narrow" w:hAnsi="Arial Narrow"/>
                <w:b/>
                <w:sz w:val="20"/>
                <w:szCs w:val="20"/>
              </w:rPr>
              <w:t>C</w:t>
            </w:r>
          </w:p>
        </w:tc>
      </w:tr>
      <w:tr w:rsidR="00AD5582" w:rsidRPr="00F52E92" w:rsidTr="00ED7D47">
        <w:trPr>
          <w:trHeight w:val="315"/>
        </w:trPr>
        <w:tc>
          <w:tcPr>
            <w:tcW w:w="5058" w:type="dxa"/>
            <w:gridSpan w:val="2"/>
            <w:vMerge/>
          </w:tcPr>
          <w:p w:rsidR="00AD5582" w:rsidRPr="001A4149" w:rsidRDefault="00AD5582" w:rsidP="007F547A">
            <w:pPr>
              <w:pStyle w:val="NoSpacing"/>
              <w:jc w:val="center"/>
              <w:rPr>
                <w:rFonts w:ascii="Arial Narrow" w:hAnsi="Arial Narrow"/>
                <w:sz w:val="20"/>
                <w:szCs w:val="20"/>
              </w:rPr>
            </w:pPr>
          </w:p>
        </w:tc>
        <w:tc>
          <w:tcPr>
            <w:tcW w:w="360" w:type="dxa"/>
          </w:tcPr>
          <w:p w:rsidR="00AD5582" w:rsidRPr="001A4149" w:rsidRDefault="00AD5582" w:rsidP="007F547A">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AD5582" w:rsidRPr="001A4149" w:rsidRDefault="00AD5582" w:rsidP="007F547A">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AD5582" w:rsidRPr="001A4149" w:rsidRDefault="00AD5582" w:rsidP="007F547A">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AD5582" w:rsidRPr="001A4149" w:rsidRDefault="00AD5582" w:rsidP="007F547A">
            <w:pPr>
              <w:pStyle w:val="NoSpacing"/>
              <w:jc w:val="center"/>
              <w:rPr>
                <w:rFonts w:ascii="Arial Narrow" w:hAnsi="Arial Narrow"/>
                <w:b/>
                <w:sz w:val="20"/>
                <w:szCs w:val="20"/>
              </w:rPr>
            </w:pPr>
            <w:r>
              <w:rPr>
                <w:rFonts w:ascii="Arial Narrow" w:hAnsi="Arial Narrow"/>
                <w:b/>
                <w:sz w:val="20"/>
                <w:szCs w:val="20"/>
              </w:rPr>
              <w:t>3</w:t>
            </w:r>
          </w:p>
        </w:tc>
      </w:tr>
      <w:tr w:rsidR="00AD5582" w:rsidRPr="00AD5582" w:rsidTr="00ED7D47">
        <w:tc>
          <w:tcPr>
            <w:tcW w:w="1908" w:type="dxa"/>
          </w:tcPr>
          <w:p w:rsidR="00AD5582" w:rsidRPr="00AD5582" w:rsidRDefault="00AD5582" w:rsidP="007F547A">
            <w:pPr>
              <w:pStyle w:val="NoSpacing"/>
              <w:jc w:val="right"/>
              <w:rPr>
                <w:rFonts w:ascii="Arial Narrow" w:hAnsi="Arial Narrow"/>
                <w:b/>
                <w:sz w:val="20"/>
                <w:szCs w:val="20"/>
              </w:rPr>
            </w:pPr>
            <w:r w:rsidRPr="00AD5582">
              <w:rPr>
                <w:rFonts w:ascii="Arial Narrow" w:hAnsi="Arial Narrow"/>
                <w:b/>
                <w:sz w:val="20"/>
                <w:szCs w:val="20"/>
              </w:rPr>
              <w:t xml:space="preserve"> 15A02502</w:t>
            </w:r>
          </w:p>
        </w:tc>
        <w:tc>
          <w:tcPr>
            <w:tcW w:w="4597" w:type="dxa"/>
            <w:gridSpan w:val="5"/>
          </w:tcPr>
          <w:p w:rsidR="00AD5582" w:rsidRPr="00AD5582" w:rsidRDefault="00AD5582" w:rsidP="00ED7D47">
            <w:pPr>
              <w:pStyle w:val="NoSpacing"/>
              <w:rPr>
                <w:rFonts w:ascii="Arial Narrow" w:hAnsi="Arial Narrow"/>
                <w:b/>
                <w:sz w:val="20"/>
                <w:szCs w:val="20"/>
              </w:rPr>
            </w:pPr>
            <w:r w:rsidRPr="00AD5582">
              <w:rPr>
                <w:rFonts w:ascii="Arial Narrow" w:hAnsi="Arial Narrow"/>
                <w:b/>
                <w:sz w:val="20"/>
                <w:szCs w:val="20"/>
              </w:rPr>
              <w:t>ELECTRICAL POWER TRANSMISSION SYSTEMS</w:t>
            </w:r>
          </w:p>
        </w:tc>
      </w:tr>
    </w:tbl>
    <w:p w:rsidR="00E85728" w:rsidRDefault="00E85728" w:rsidP="00E85728">
      <w:pPr>
        <w:pStyle w:val="NoSpacing"/>
      </w:pPr>
    </w:p>
    <w:p w:rsidR="00AD5582" w:rsidRDefault="00D47A5A" w:rsidP="006E70D5">
      <w:pPr>
        <w:pStyle w:val="NoSpacing"/>
        <w:rPr>
          <w:rFonts w:ascii="Arial Narrow" w:hAnsi="Arial Narrow"/>
          <w:b/>
          <w:sz w:val="20"/>
          <w:szCs w:val="20"/>
        </w:rPr>
      </w:pPr>
      <w:r>
        <w:rPr>
          <w:rFonts w:ascii="Arial Narrow" w:hAnsi="Arial Narrow"/>
          <w:sz w:val="20"/>
          <w:szCs w:val="20"/>
        </w:rPr>
        <w:t>Course</w:t>
      </w:r>
      <w:r w:rsidRPr="00E85728">
        <w:rPr>
          <w:rFonts w:ascii="Arial Narrow" w:hAnsi="Arial Narrow"/>
          <w:b/>
          <w:sz w:val="20"/>
          <w:szCs w:val="20"/>
        </w:rPr>
        <w:t xml:space="preserve"> Objectives</w:t>
      </w:r>
      <w:r w:rsidR="00AD5582" w:rsidRPr="00E85728">
        <w:rPr>
          <w:rFonts w:ascii="Arial Narrow" w:hAnsi="Arial Narrow"/>
          <w:b/>
          <w:sz w:val="20"/>
          <w:szCs w:val="20"/>
        </w:rPr>
        <w:t xml:space="preserve"> : </w:t>
      </w:r>
    </w:p>
    <w:p w:rsidR="00E85728" w:rsidRPr="00E85728" w:rsidRDefault="00E85728" w:rsidP="006E70D5">
      <w:pPr>
        <w:pStyle w:val="NoSpacing"/>
        <w:rPr>
          <w:rFonts w:ascii="Arial Narrow" w:hAnsi="Arial Narrow"/>
          <w:b/>
          <w:sz w:val="20"/>
          <w:szCs w:val="20"/>
        </w:rPr>
      </w:pPr>
    </w:p>
    <w:p w:rsidR="00AD5582" w:rsidRPr="003F1181" w:rsidRDefault="00AD5582" w:rsidP="006E70D5">
      <w:pPr>
        <w:spacing w:after="0" w:line="240" w:lineRule="auto"/>
        <w:rPr>
          <w:rFonts w:ascii="Arial Narrow" w:hAnsi="Arial Narrow"/>
          <w:sz w:val="20"/>
          <w:szCs w:val="20"/>
        </w:rPr>
      </w:pPr>
      <w:r w:rsidRPr="003F1181">
        <w:rPr>
          <w:rFonts w:ascii="Arial Narrow" w:hAnsi="Arial Narrow"/>
          <w:sz w:val="20"/>
          <w:szCs w:val="20"/>
        </w:rPr>
        <w:t>The objectives of the course are to make the student learn about</w:t>
      </w:r>
    </w:p>
    <w:p w:rsidR="00AD5582" w:rsidRPr="003F1181" w:rsidRDefault="00AD5582" w:rsidP="00966AB1">
      <w:pPr>
        <w:pStyle w:val="ListParagraph"/>
        <w:numPr>
          <w:ilvl w:val="0"/>
          <w:numId w:val="115"/>
        </w:numPr>
        <w:jc w:val="both"/>
        <w:rPr>
          <w:rFonts w:ascii="Arial Narrow" w:hAnsi="Arial Narrow"/>
          <w:sz w:val="20"/>
          <w:szCs w:val="20"/>
        </w:rPr>
      </w:pPr>
      <w:r w:rsidRPr="003F1181">
        <w:rPr>
          <w:rFonts w:ascii="Arial Narrow" w:hAnsi="Arial Narrow"/>
          <w:sz w:val="20"/>
          <w:szCs w:val="20"/>
        </w:rPr>
        <w:t>The computation of the parameters of a Transmission line.</w:t>
      </w:r>
    </w:p>
    <w:p w:rsidR="00AD5582" w:rsidRPr="003F1181" w:rsidRDefault="00AD5582" w:rsidP="00966AB1">
      <w:pPr>
        <w:pStyle w:val="ListParagraph"/>
        <w:numPr>
          <w:ilvl w:val="0"/>
          <w:numId w:val="115"/>
        </w:numPr>
        <w:jc w:val="both"/>
        <w:rPr>
          <w:rFonts w:ascii="Arial Narrow" w:hAnsi="Arial Narrow"/>
          <w:sz w:val="20"/>
          <w:szCs w:val="20"/>
        </w:rPr>
      </w:pPr>
      <w:r w:rsidRPr="003F1181">
        <w:rPr>
          <w:rFonts w:ascii="Arial Narrow" w:hAnsi="Arial Narrow"/>
          <w:sz w:val="20"/>
          <w:szCs w:val="20"/>
        </w:rPr>
        <w:t>Classification of transmission lines and representation by suitable equivalent circuits</w:t>
      </w:r>
    </w:p>
    <w:p w:rsidR="00AD5582" w:rsidRPr="003F1181" w:rsidRDefault="00AD5582" w:rsidP="00966AB1">
      <w:pPr>
        <w:pStyle w:val="ListParagraph"/>
        <w:numPr>
          <w:ilvl w:val="0"/>
          <w:numId w:val="115"/>
        </w:numPr>
        <w:jc w:val="both"/>
        <w:rPr>
          <w:rFonts w:ascii="Arial Narrow" w:hAnsi="Arial Narrow"/>
          <w:sz w:val="20"/>
          <w:szCs w:val="20"/>
        </w:rPr>
      </w:pPr>
      <w:r w:rsidRPr="003F1181">
        <w:rPr>
          <w:rFonts w:ascii="Arial Narrow" w:hAnsi="Arial Narrow"/>
          <w:sz w:val="20"/>
          <w:szCs w:val="20"/>
        </w:rPr>
        <w:t>the various factors that affect the performance of Transmission lines</w:t>
      </w:r>
    </w:p>
    <w:p w:rsidR="00AD5582" w:rsidRPr="003F1181" w:rsidRDefault="00AD5582" w:rsidP="00966AB1">
      <w:pPr>
        <w:pStyle w:val="ListParagraph"/>
        <w:numPr>
          <w:ilvl w:val="0"/>
          <w:numId w:val="115"/>
        </w:numPr>
        <w:jc w:val="both"/>
        <w:rPr>
          <w:rFonts w:ascii="Arial Narrow" w:hAnsi="Arial Narrow"/>
          <w:b/>
          <w:sz w:val="20"/>
          <w:szCs w:val="20"/>
        </w:rPr>
      </w:pPr>
      <w:r w:rsidRPr="003F1181">
        <w:rPr>
          <w:rFonts w:ascii="Arial Narrow" w:hAnsi="Arial Narrow"/>
          <w:sz w:val="20"/>
          <w:szCs w:val="20"/>
        </w:rPr>
        <w:t>The Travelling wave phenomenon on transmission lines.</w:t>
      </w:r>
    </w:p>
    <w:p w:rsidR="00AD5582" w:rsidRPr="003F1181" w:rsidRDefault="00AD5582" w:rsidP="00966AB1">
      <w:pPr>
        <w:pStyle w:val="ListParagraph"/>
        <w:numPr>
          <w:ilvl w:val="0"/>
          <w:numId w:val="115"/>
        </w:numPr>
        <w:jc w:val="both"/>
        <w:rPr>
          <w:rFonts w:ascii="Arial Narrow" w:hAnsi="Arial Narrow"/>
          <w:b/>
          <w:sz w:val="20"/>
          <w:szCs w:val="20"/>
        </w:rPr>
      </w:pPr>
      <w:r w:rsidRPr="003F1181">
        <w:rPr>
          <w:rFonts w:ascii="Arial Narrow" w:hAnsi="Arial Narrow"/>
          <w:sz w:val="20"/>
          <w:szCs w:val="20"/>
        </w:rPr>
        <w:t>Underground cables: construction, types, and grading</w:t>
      </w:r>
    </w:p>
    <w:p w:rsidR="00AD5582" w:rsidRPr="003F1181" w:rsidRDefault="00AD5582" w:rsidP="006E70D5">
      <w:pPr>
        <w:pStyle w:val="ListParagraph"/>
        <w:jc w:val="both"/>
        <w:rPr>
          <w:rFonts w:ascii="Arial Narrow" w:hAnsi="Arial Narrow"/>
          <w:b/>
          <w:sz w:val="20"/>
          <w:szCs w:val="20"/>
        </w:rPr>
      </w:pPr>
    </w:p>
    <w:p w:rsidR="007523E9" w:rsidRDefault="00AD5582" w:rsidP="006E70D5">
      <w:pPr>
        <w:spacing w:after="0" w:line="240" w:lineRule="auto"/>
        <w:jc w:val="both"/>
        <w:rPr>
          <w:rFonts w:ascii="Arial Narrow" w:hAnsi="Arial Narrow"/>
          <w:sz w:val="20"/>
          <w:szCs w:val="20"/>
        </w:rPr>
      </w:pPr>
      <w:r w:rsidRPr="003F1181">
        <w:rPr>
          <w:rFonts w:ascii="Arial Narrow" w:hAnsi="Arial Narrow"/>
          <w:b/>
          <w:sz w:val="20"/>
          <w:szCs w:val="20"/>
        </w:rPr>
        <w:t>UNIT- I</w:t>
      </w:r>
      <w:r w:rsidRPr="003F1181">
        <w:rPr>
          <w:rFonts w:ascii="Arial Narrow" w:hAnsi="Arial Narrow"/>
          <w:sz w:val="20"/>
          <w:szCs w:val="20"/>
        </w:rPr>
        <w:t xml:space="preserve">    </w:t>
      </w:r>
    </w:p>
    <w:p w:rsidR="00AD5582" w:rsidRPr="003F1181" w:rsidRDefault="00AD5582" w:rsidP="006E70D5">
      <w:pPr>
        <w:spacing w:after="0" w:line="240" w:lineRule="auto"/>
        <w:jc w:val="both"/>
        <w:rPr>
          <w:rFonts w:ascii="Arial Narrow" w:hAnsi="Arial Narrow"/>
          <w:sz w:val="20"/>
          <w:szCs w:val="20"/>
        </w:rPr>
      </w:pPr>
      <w:r w:rsidRPr="003F1181">
        <w:rPr>
          <w:rFonts w:ascii="Arial Narrow" w:hAnsi="Arial Narrow"/>
          <w:b/>
          <w:sz w:val="20"/>
          <w:szCs w:val="20"/>
        </w:rPr>
        <w:t>TRANSMISSION LINE PARAMETERS</w:t>
      </w:r>
    </w:p>
    <w:p w:rsidR="00AD5582" w:rsidRDefault="00AD5582" w:rsidP="006E70D5">
      <w:pPr>
        <w:spacing w:after="0" w:line="240" w:lineRule="auto"/>
        <w:jc w:val="both"/>
        <w:rPr>
          <w:rFonts w:ascii="Arial Narrow" w:hAnsi="Arial Narrow"/>
          <w:sz w:val="20"/>
          <w:szCs w:val="20"/>
        </w:rPr>
      </w:pPr>
      <w:r w:rsidRPr="003F1181">
        <w:rPr>
          <w:rFonts w:ascii="Arial Narrow" w:hAnsi="Arial Narrow"/>
          <w:sz w:val="20"/>
          <w:szCs w:val="20"/>
        </w:rPr>
        <w:t>Types of Conductors – ACSR, Bundled and Stranded Conductors- Resistance For Solid Conductors – Skin Effect- Calculation of Inductance for Single Phase and Three Phase, Single and Double Circuit Lines, Concept of GMR &amp; GMD, Symmetrical and Asymmetrical Conductor Configuration with and without Transposition, Numerical Problems, Capacitance Calculations for Symmetrical and Asymmetrical Single and Three Phase, Single and Double Circuit Lines, Effect of Ground on Capacitance, Numerical Problems.</w:t>
      </w:r>
    </w:p>
    <w:p w:rsidR="006E70D5" w:rsidRPr="003F1181" w:rsidRDefault="006E70D5" w:rsidP="006E70D5">
      <w:pPr>
        <w:spacing w:after="0" w:line="240" w:lineRule="auto"/>
        <w:jc w:val="both"/>
        <w:rPr>
          <w:rFonts w:ascii="Arial Narrow" w:hAnsi="Arial Narrow"/>
          <w:sz w:val="20"/>
          <w:szCs w:val="20"/>
        </w:rPr>
      </w:pPr>
    </w:p>
    <w:p w:rsidR="007523E9" w:rsidRDefault="00AD5582" w:rsidP="006E70D5">
      <w:pPr>
        <w:pStyle w:val="BodyText"/>
        <w:rPr>
          <w:rFonts w:ascii="Arial Narrow" w:hAnsi="Arial Narrow"/>
          <w:b/>
          <w:sz w:val="20"/>
          <w:szCs w:val="20"/>
        </w:rPr>
      </w:pPr>
      <w:r w:rsidRPr="003F1181">
        <w:rPr>
          <w:rFonts w:ascii="Arial Narrow" w:hAnsi="Arial Narrow"/>
          <w:b/>
          <w:sz w:val="20"/>
          <w:szCs w:val="20"/>
        </w:rPr>
        <w:t xml:space="preserve">UNIT- II   </w:t>
      </w:r>
    </w:p>
    <w:p w:rsidR="00AD5582" w:rsidRPr="003F1181" w:rsidRDefault="00AD5582" w:rsidP="006E70D5">
      <w:pPr>
        <w:pStyle w:val="BodyText"/>
        <w:rPr>
          <w:rFonts w:ascii="Arial Narrow" w:hAnsi="Arial Narrow"/>
          <w:b/>
          <w:sz w:val="20"/>
          <w:szCs w:val="20"/>
        </w:rPr>
      </w:pPr>
      <w:r w:rsidRPr="003F1181">
        <w:rPr>
          <w:rFonts w:ascii="Arial Narrow" w:hAnsi="Arial Narrow"/>
          <w:b/>
          <w:sz w:val="20"/>
          <w:szCs w:val="20"/>
        </w:rPr>
        <w:t>PERFORMANCE OF TRANSMISSION LINES:</w:t>
      </w:r>
    </w:p>
    <w:p w:rsidR="00AD5582" w:rsidRDefault="00AD5582" w:rsidP="006E70D5">
      <w:pPr>
        <w:pStyle w:val="BodyText"/>
        <w:rPr>
          <w:rFonts w:ascii="Arial Narrow" w:hAnsi="Arial Narrow"/>
          <w:sz w:val="20"/>
          <w:szCs w:val="20"/>
        </w:rPr>
      </w:pPr>
      <w:r w:rsidRPr="003F1181">
        <w:rPr>
          <w:rFonts w:ascii="Arial Narrow" w:hAnsi="Arial Narrow"/>
          <w:sz w:val="20"/>
          <w:szCs w:val="20"/>
        </w:rPr>
        <w:t>Classification of Transmission Lines - Short, Medium and Long Lines and Their Exact Equivalent Circuits- Nominal-T, Nominal-π. Mathematical Solutions to Estimate Regulation and Efficiency of All Types of Lines. Long Transmission Line-Rigorous Solution, Evaluation of A,B,C,D Constants, Interpretation of the Long Line Equations – Surge Impedance and Surge Impedance Loading  - Wavelengths and Velocity of Propagation – Ferranti Effect , Charging Current-Numerical Problems.</w:t>
      </w:r>
    </w:p>
    <w:p w:rsidR="00ED7D47" w:rsidRPr="003F1181" w:rsidRDefault="00ED7D47" w:rsidP="006E70D5">
      <w:pPr>
        <w:pStyle w:val="NoSpacing"/>
      </w:pPr>
    </w:p>
    <w:p w:rsidR="007523E9" w:rsidRDefault="00AD5582" w:rsidP="006E70D5">
      <w:pPr>
        <w:pStyle w:val="BodyText"/>
        <w:rPr>
          <w:rFonts w:ascii="Arial Narrow" w:hAnsi="Arial Narrow"/>
          <w:b/>
          <w:sz w:val="20"/>
          <w:szCs w:val="20"/>
        </w:rPr>
      </w:pPr>
      <w:r w:rsidRPr="003F1181">
        <w:rPr>
          <w:rFonts w:ascii="Arial Narrow" w:hAnsi="Arial Narrow"/>
          <w:b/>
          <w:sz w:val="20"/>
          <w:szCs w:val="20"/>
        </w:rPr>
        <w:t xml:space="preserve">UNIT- III    </w:t>
      </w:r>
    </w:p>
    <w:p w:rsidR="00AD5582" w:rsidRPr="003F1181" w:rsidRDefault="00AD5582" w:rsidP="006E70D5">
      <w:pPr>
        <w:pStyle w:val="BodyText"/>
        <w:rPr>
          <w:rFonts w:ascii="Arial Narrow" w:hAnsi="Arial Narrow"/>
          <w:b/>
          <w:sz w:val="20"/>
          <w:szCs w:val="20"/>
        </w:rPr>
      </w:pPr>
      <w:r w:rsidRPr="003F1181">
        <w:rPr>
          <w:rFonts w:ascii="Arial Narrow" w:hAnsi="Arial Narrow"/>
          <w:b/>
          <w:sz w:val="20"/>
          <w:szCs w:val="20"/>
        </w:rPr>
        <w:t>MECHANICAL DESIGN OF TRANSMISSION LINES</w:t>
      </w:r>
      <w:r w:rsidRPr="003F1181">
        <w:rPr>
          <w:rFonts w:ascii="Arial Narrow" w:hAnsi="Arial Narrow"/>
          <w:b/>
          <w:sz w:val="20"/>
          <w:szCs w:val="20"/>
        </w:rPr>
        <w:tab/>
      </w:r>
    </w:p>
    <w:p w:rsidR="00AD5582" w:rsidRPr="003F1181" w:rsidRDefault="00AD5582" w:rsidP="006E70D5">
      <w:pPr>
        <w:pStyle w:val="BodyText"/>
        <w:rPr>
          <w:rFonts w:ascii="Arial Narrow" w:hAnsi="Arial Narrow"/>
          <w:sz w:val="20"/>
          <w:szCs w:val="20"/>
        </w:rPr>
      </w:pPr>
      <w:r w:rsidRPr="003F1181">
        <w:rPr>
          <w:rFonts w:ascii="Arial Narrow" w:hAnsi="Arial Narrow"/>
          <w:sz w:val="20"/>
          <w:szCs w:val="20"/>
        </w:rPr>
        <w:t>Overhead Line Insulators:</w:t>
      </w:r>
      <w:r w:rsidRPr="003F1181">
        <w:rPr>
          <w:rFonts w:ascii="Arial Narrow" w:hAnsi="Arial Narrow"/>
          <w:b/>
          <w:sz w:val="20"/>
          <w:szCs w:val="20"/>
        </w:rPr>
        <w:t xml:space="preserve"> </w:t>
      </w:r>
      <w:r w:rsidRPr="003F1181">
        <w:rPr>
          <w:rFonts w:ascii="Arial Narrow" w:hAnsi="Arial Narrow"/>
          <w:sz w:val="20"/>
          <w:szCs w:val="20"/>
        </w:rPr>
        <w:t xml:space="preserve">Types of Insulators, String Efficiency and Methods for Improvement, Capacitance Grading and Static Shielding. </w:t>
      </w:r>
    </w:p>
    <w:p w:rsidR="00AD5582" w:rsidRPr="003F1181" w:rsidRDefault="00AD5582" w:rsidP="006E70D5">
      <w:pPr>
        <w:pStyle w:val="BodyText"/>
        <w:rPr>
          <w:rFonts w:ascii="Arial Narrow" w:hAnsi="Arial Narrow"/>
          <w:sz w:val="20"/>
          <w:szCs w:val="20"/>
        </w:rPr>
      </w:pPr>
      <w:r w:rsidRPr="003F1181">
        <w:rPr>
          <w:rFonts w:ascii="Arial Narrow" w:hAnsi="Arial Narrow"/>
          <w:sz w:val="20"/>
          <w:szCs w:val="20"/>
        </w:rPr>
        <w:t>Corona:</w:t>
      </w:r>
      <w:r w:rsidRPr="003F1181">
        <w:rPr>
          <w:rFonts w:ascii="Arial Narrow" w:hAnsi="Arial Narrow"/>
          <w:b/>
          <w:sz w:val="20"/>
          <w:szCs w:val="20"/>
        </w:rPr>
        <w:t xml:space="preserve"> </w:t>
      </w:r>
      <w:r w:rsidRPr="003F1181">
        <w:rPr>
          <w:rFonts w:ascii="Arial Narrow" w:hAnsi="Arial Narrow"/>
          <w:sz w:val="20"/>
          <w:szCs w:val="20"/>
        </w:rPr>
        <w:t xml:space="preserve">Corona Phenomenon, Factors Affecting Corona, Critical Voltages and Power Loss, Radio Interference. </w:t>
      </w:r>
    </w:p>
    <w:p w:rsidR="00AD5582" w:rsidRDefault="00AD5582" w:rsidP="006E70D5">
      <w:pPr>
        <w:pStyle w:val="BodyText"/>
        <w:rPr>
          <w:rFonts w:ascii="Arial Narrow" w:hAnsi="Arial Narrow"/>
          <w:sz w:val="20"/>
          <w:szCs w:val="20"/>
        </w:rPr>
      </w:pPr>
      <w:r w:rsidRPr="003F1181">
        <w:rPr>
          <w:rFonts w:ascii="Arial Narrow" w:hAnsi="Arial Narrow"/>
          <w:sz w:val="20"/>
          <w:szCs w:val="20"/>
        </w:rPr>
        <w:lastRenderedPageBreak/>
        <w:t>Sag and Tension Calculations:</w:t>
      </w:r>
      <w:r w:rsidRPr="003F1181">
        <w:rPr>
          <w:rFonts w:ascii="Arial Narrow" w:hAnsi="Arial Narrow"/>
          <w:b/>
          <w:sz w:val="20"/>
          <w:szCs w:val="20"/>
        </w:rPr>
        <w:t xml:space="preserve"> </w:t>
      </w:r>
      <w:r w:rsidRPr="003F1181">
        <w:rPr>
          <w:rFonts w:ascii="Arial Narrow" w:hAnsi="Arial Narrow"/>
          <w:sz w:val="20"/>
          <w:szCs w:val="20"/>
        </w:rPr>
        <w:t>Sag and Tension Calculations with Equal and Unequal Heights of Towers, Effect of Wind and Ice on Weight of Conductor,  Stringing Chart and Sag Template and Its Applications, Numerical Problems.</w:t>
      </w:r>
    </w:p>
    <w:p w:rsidR="007523E9" w:rsidRPr="003F1181" w:rsidRDefault="007523E9" w:rsidP="006E70D5">
      <w:pPr>
        <w:pStyle w:val="BodyText"/>
        <w:rPr>
          <w:rFonts w:ascii="Arial Narrow" w:hAnsi="Arial Narrow"/>
          <w:sz w:val="20"/>
          <w:szCs w:val="20"/>
        </w:rPr>
      </w:pPr>
    </w:p>
    <w:p w:rsidR="007523E9" w:rsidRDefault="00AD5582" w:rsidP="006E70D5">
      <w:pPr>
        <w:pStyle w:val="Heading2"/>
        <w:spacing w:before="0" w:line="240" w:lineRule="auto"/>
        <w:jc w:val="both"/>
        <w:rPr>
          <w:rFonts w:ascii="Arial Narrow" w:hAnsi="Arial Narrow"/>
          <w:color w:val="auto"/>
          <w:sz w:val="20"/>
          <w:szCs w:val="20"/>
        </w:rPr>
      </w:pPr>
      <w:r w:rsidRPr="003F1181">
        <w:rPr>
          <w:rFonts w:ascii="Arial Narrow" w:hAnsi="Arial Narrow"/>
          <w:color w:val="auto"/>
          <w:sz w:val="20"/>
          <w:szCs w:val="20"/>
        </w:rPr>
        <w:t xml:space="preserve">UNIT – IV   </w:t>
      </w:r>
    </w:p>
    <w:p w:rsidR="00AD5582" w:rsidRPr="003F1181" w:rsidRDefault="00AD5582" w:rsidP="006E70D5">
      <w:pPr>
        <w:pStyle w:val="Heading2"/>
        <w:spacing w:before="0" w:line="240" w:lineRule="auto"/>
        <w:jc w:val="both"/>
        <w:rPr>
          <w:rFonts w:ascii="Arial Narrow" w:hAnsi="Arial Narrow"/>
          <w:color w:val="auto"/>
          <w:sz w:val="20"/>
          <w:szCs w:val="20"/>
        </w:rPr>
      </w:pPr>
      <w:r w:rsidRPr="003F1181">
        <w:rPr>
          <w:rFonts w:ascii="Arial Narrow" w:hAnsi="Arial Narrow"/>
          <w:color w:val="auto"/>
          <w:sz w:val="20"/>
          <w:szCs w:val="20"/>
        </w:rPr>
        <w:t>POWER SYSTEM TRANSIENTS &amp; TRAVELLING WAVES</w:t>
      </w:r>
    </w:p>
    <w:p w:rsidR="00AD5582" w:rsidRDefault="00AD5582" w:rsidP="006E70D5">
      <w:pPr>
        <w:pStyle w:val="Heading2"/>
        <w:spacing w:before="0" w:line="240" w:lineRule="auto"/>
        <w:jc w:val="both"/>
        <w:rPr>
          <w:rFonts w:ascii="Arial Narrow" w:hAnsi="Arial Narrow"/>
          <w:b w:val="0"/>
          <w:color w:val="auto"/>
          <w:sz w:val="20"/>
          <w:szCs w:val="20"/>
        </w:rPr>
      </w:pPr>
      <w:r w:rsidRPr="003F1181">
        <w:rPr>
          <w:rFonts w:ascii="Arial Narrow" w:hAnsi="Arial Narrow"/>
          <w:b w:val="0"/>
          <w:color w:val="auto"/>
          <w:sz w:val="20"/>
          <w:szCs w:val="20"/>
        </w:rPr>
        <w:t>Types of System Transients - Travelling or Propagation of Surges - Attenuation, Distortion, Reflection and Refraction Coefficients - Termination of Lines with Different Types of Conditions - Open Circuited Line, Short Circuited Line, T-Junction, Lumped Reactive Junctions (Numerical Problems). Bewley’s Lattice Diagrams (for all the cases mentioned with numerical examples).</w:t>
      </w:r>
    </w:p>
    <w:p w:rsidR="00ED7D47" w:rsidRPr="00ED7D47" w:rsidRDefault="00ED7D47" w:rsidP="006E70D5">
      <w:pPr>
        <w:pStyle w:val="NoSpacing"/>
      </w:pPr>
    </w:p>
    <w:p w:rsidR="007523E9" w:rsidRDefault="00AD5582" w:rsidP="006E70D5">
      <w:pPr>
        <w:pStyle w:val="BodyText"/>
        <w:rPr>
          <w:rFonts w:ascii="Arial Narrow" w:hAnsi="Arial Narrow"/>
          <w:b/>
          <w:sz w:val="20"/>
          <w:szCs w:val="20"/>
        </w:rPr>
      </w:pPr>
      <w:r w:rsidRPr="003F1181">
        <w:rPr>
          <w:rFonts w:ascii="Arial Narrow" w:hAnsi="Arial Narrow"/>
          <w:b/>
          <w:sz w:val="20"/>
          <w:szCs w:val="20"/>
        </w:rPr>
        <w:t xml:space="preserve">UNIT-V    </w:t>
      </w:r>
    </w:p>
    <w:p w:rsidR="00AD5582" w:rsidRPr="003F1181" w:rsidRDefault="00AD5582" w:rsidP="006E70D5">
      <w:pPr>
        <w:pStyle w:val="BodyText"/>
        <w:rPr>
          <w:rFonts w:ascii="Arial Narrow" w:hAnsi="Arial Narrow"/>
          <w:b/>
          <w:sz w:val="20"/>
          <w:szCs w:val="20"/>
        </w:rPr>
      </w:pPr>
      <w:r w:rsidRPr="003F1181">
        <w:rPr>
          <w:rFonts w:ascii="Arial Narrow" w:hAnsi="Arial Narrow"/>
          <w:b/>
          <w:sz w:val="20"/>
          <w:szCs w:val="20"/>
        </w:rPr>
        <w:t>CABLES</w:t>
      </w:r>
      <w:r w:rsidRPr="003F1181">
        <w:rPr>
          <w:rFonts w:ascii="Arial Narrow" w:hAnsi="Arial Narrow"/>
          <w:b/>
          <w:sz w:val="20"/>
          <w:szCs w:val="20"/>
        </w:rPr>
        <w:tab/>
      </w:r>
    </w:p>
    <w:p w:rsidR="00AD5582" w:rsidRDefault="00AD5582" w:rsidP="006E70D5">
      <w:pPr>
        <w:pStyle w:val="BodyText"/>
        <w:rPr>
          <w:rFonts w:ascii="Arial Narrow" w:hAnsi="Arial Narrow"/>
          <w:sz w:val="20"/>
          <w:szCs w:val="20"/>
        </w:rPr>
      </w:pPr>
      <w:r w:rsidRPr="003F1181">
        <w:rPr>
          <w:rFonts w:ascii="Arial Narrow" w:hAnsi="Arial Narrow"/>
          <w:sz w:val="20"/>
          <w:szCs w:val="20"/>
        </w:rPr>
        <w:t xml:space="preserve">Types of Cables, Construction, Types of Insulating Materials, Calculations of Insulation Resistance and Stress in Insulation, Numerical Problems.  Capacitance of Single and 3-Core Belted Cables, Numerical Problems. Grading of Cables - Capacitance Grading, Numerical Problems, Description of Inter-Sheath Grading. </w:t>
      </w:r>
    </w:p>
    <w:p w:rsidR="007523E9" w:rsidRDefault="007523E9" w:rsidP="006E70D5">
      <w:pPr>
        <w:pStyle w:val="BodyText"/>
        <w:rPr>
          <w:rFonts w:ascii="Arial Narrow" w:hAnsi="Arial Narrow"/>
          <w:sz w:val="20"/>
          <w:szCs w:val="20"/>
        </w:rPr>
      </w:pPr>
    </w:p>
    <w:p w:rsidR="007523E9" w:rsidRPr="003F1181" w:rsidRDefault="007523E9" w:rsidP="006E70D5">
      <w:pPr>
        <w:pStyle w:val="BodyText"/>
        <w:rPr>
          <w:rFonts w:ascii="Arial Narrow" w:hAnsi="Arial Narrow"/>
          <w:sz w:val="20"/>
          <w:szCs w:val="20"/>
        </w:rPr>
      </w:pPr>
    </w:p>
    <w:p w:rsidR="00AD5582" w:rsidRPr="003F1181" w:rsidRDefault="00AD5582" w:rsidP="006E70D5">
      <w:pPr>
        <w:pStyle w:val="Default"/>
        <w:rPr>
          <w:rFonts w:ascii="Arial Narrow" w:hAnsi="Arial Narrow"/>
          <w:b/>
          <w:bCs/>
          <w:sz w:val="20"/>
          <w:szCs w:val="20"/>
        </w:rPr>
      </w:pPr>
    </w:p>
    <w:p w:rsidR="00AD5582" w:rsidRPr="003F1181" w:rsidRDefault="00D47A5A" w:rsidP="006E70D5">
      <w:pPr>
        <w:pStyle w:val="Default"/>
        <w:rPr>
          <w:rFonts w:ascii="Arial Narrow" w:hAnsi="Arial Narrow"/>
          <w:sz w:val="20"/>
          <w:szCs w:val="20"/>
        </w:rPr>
      </w:pPr>
      <w:r>
        <w:rPr>
          <w:rFonts w:ascii="Arial Narrow" w:hAnsi="Arial Narrow"/>
          <w:color w:val="auto"/>
          <w:sz w:val="20"/>
          <w:szCs w:val="20"/>
        </w:rPr>
        <w:t>Course</w:t>
      </w:r>
      <w:r w:rsidRPr="003F1181">
        <w:rPr>
          <w:rFonts w:ascii="Arial Narrow" w:hAnsi="Arial Narrow"/>
          <w:b/>
          <w:bCs/>
          <w:sz w:val="20"/>
          <w:szCs w:val="20"/>
        </w:rPr>
        <w:t xml:space="preserve"> Outcomes:</w:t>
      </w:r>
      <w:r w:rsidR="00AD5582" w:rsidRPr="003F1181">
        <w:rPr>
          <w:rFonts w:ascii="Arial Narrow" w:hAnsi="Arial Narrow"/>
          <w:b/>
          <w:bCs/>
          <w:sz w:val="20"/>
          <w:szCs w:val="20"/>
        </w:rPr>
        <w:t xml:space="preserve">  </w:t>
      </w:r>
      <w:r w:rsidR="00AD5582" w:rsidRPr="003F1181">
        <w:rPr>
          <w:rFonts w:ascii="Arial Narrow" w:hAnsi="Arial Narrow"/>
          <w:sz w:val="20"/>
          <w:szCs w:val="20"/>
        </w:rPr>
        <w:t>At the end of the course the student will be able to</w:t>
      </w:r>
    </w:p>
    <w:p w:rsidR="00AD5582" w:rsidRPr="003F1181" w:rsidRDefault="00AD5582" w:rsidP="00966AB1">
      <w:pPr>
        <w:numPr>
          <w:ilvl w:val="0"/>
          <w:numId w:val="114"/>
        </w:numPr>
        <w:spacing w:after="0" w:line="240" w:lineRule="auto"/>
        <w:ind w:left="810" w:hanging="450"/>
        <w:rPr>
          <w:rFonts w:ascii="Arial Narrow" w:hAnsi="Arial Narrow"/>
          <w:sz w:val="20"/>
          <w:szCs w:val="20"/>
        </w:rPr>
      </w:pPr>
      <w:r w:rsidRPr="003F1181">
        <w:rPr>
          <w:rFonts w:ascii="Arial Narrow" w:hAnsi="Arial Narrow"/>
          <w:sz w:val="20"/>
          <w:szCs w:val="20"/>
        </w:rPr>
        <w:t>Compute the transmission line parameters.</w:t>
      </w:r>
    </w:p>
    <w:p w:rsidR="00AD5582" w:rsidRPr="003F1181" w:rsidRDefault="00AD5582" w:rsidP="00966AB1">
      <w:pPr>
        <w:numPr>
          <w:ilvl w:val="0"/>
          <w:numId w:val="114"/>
        </w:numPr>
        <w:spacing w:after="0" w:line="240" w:lineRule="auto"/>
        <w:ind w:left="810" w:hanging="450"/>
        <w:rPr>
          <w:rFonts w:ascii="Arial Narrow" w:hAnsi="Arial Narrow"/>
          <w:sz w:val="20"/>
          <w:szCs w:val="20"/>
        </w:rPr>
      </w:pPr>
      <w:r w:rsidRPr="003F1181">
        <w:rPr>
          <w:rFonts w:ascii="Arial Narrow" w:hAnsi="Arial Narrow"/>
          <w:sz w:val="20"/>
          <w:szCs w:val="20"/>
        </w:rPr>
        <w:t>Model a given transmission line.</w:t>
      </w:r>
    </w:p>
    <w:p w:rsidR="00AD5582" w:rsidRPr="003F1181" w:rsidRDefault="00AD5582" w:rsidP="00966AB1">
      <w:pPr>
        <w:numPr>
          <w:ilvl w:val="0"/>
          <w:numId w:val="114"/>
        </w:numPr>
        <w:spacing w:after="0" w:line="240" w:lineRule="auto"/>
        <w:ind w:left="810" w:hanging="450"/>
        <w:rPr>
          <w:rFonts w:ascii="Arial Narrow" w:hAnsi="Arial Narrow"/>
          <w:sz w:val="20"/>
          <w:szCs w:val="20"/>
        </w:rPr>
      </w:pPr>
      <w:r w:rsidRPr="003F1181">
        <w:rPr>
          <w:rFonts w:ascii="Arial Narrow" w:hAnsi="Arial Narrow"/>
          <w:sz w:val="20"/>
          <w:szCs w:val="20"/>
        </w:rPr>
        <w:t xml:space="preserve">Estimate the performance of a given transmission line. </w:t>
      </w:r>
    </w:p>
    <w:p w:rsidR="00AD5582" w:rsidRPr="003F1181" w:rsidRDefault="00AD5582" w:rsidP="00966AB1">
      <w:pPr>
        <w:numPr>
          <w:ilvl w:val="0"/>
          <w:numId w:val="114"/>
        </w:numPr>
        <w:spacing w:after="0" w:line="240" w:lineRule="auto"/>
        <w:ind w:left="810" w:hanging="450"/>
        <w:rPr>
          <w:rFonts w:ascii="Arial Narrow" w:hAnsi="Arial Narrow"/>
          <w:sz w:val="20"/>
          <w:szCs w:val="20"/>
        </w:rPr>
      </w:pPr>
      <w:r w:rsidRPr="003F1181">
        <w:rPr>
          <w:rFonts w:ascii="Arial Narrow" w:hAnsi="Arial Narrow"/>
          <w:sz w:val="20"/>
          <w:szCs w:val="20"/>
        </w:rPr>
        <w:t xml:space="preserve">Analyze the effect of over voltages on transmission lines. </w:t>
      </w:r>
    </w:p>
    <w:p w:rsidR="00AD5582" w:rsidRPr="003F1181" w:rsidRDefault="00AD5582" w:rsidP="00966AB1">
      <w:pPr>
        <w:numPr>
          <w:ilvl w:val="0"/>
          <w:numId w:val="114"/>
        </w:numPr>
        <w:spacing w:after="0" w:line="240" w:lineRule="auto"/>
        <w:ind w:left="810" w:hanging="450"/>
        <w:rPr>
          <w:rFonts w:ascii="Arial Narrow" w:hAnsi="Arial Narrow"/>
          <w:sz w:val="20"/>
          <w:szCs w:val="20"/>
        </w:rPr>
      </w:pPr>
      <w:r w:rsidRPr="003F1181">
        <w:rPr>
          <w:rFonts w:ascii="Arial Narrow" w:hAnsi="Arial Narrow"/>
          <w:sz w:val="20"/>
          <w:szCs w:val="20"/>
        </w:rPr>
        <w:t xml:space="preserve">Explain the construction, types and grading of underground cables and analyze cable performance.    </w:t>
      </w:r>
    </w:p>
    <w:p w:rsidR="00AD5582" w:rsidRPr="003F1181" w:rsidRDefault="00AD5582" w:rsidP="006E70D5">
      <w:pPr>
        <w:pStyle w:val="BodyText"/>
        <w:rPr>
          <w:rFonts w:ascii="Arial Narrow" w:hAnsi="Arial Narrow"/>
          <w:sz w:val="20"/>
          <w:szCs w:val="20"/>
        </w:rPr>
      </w:pPr>
    </w:p>
    <w:p w:rsidR="00AD5582" w:rsidRDefault="00AD5582" w:rsidP="006E70D5">
      <w:pPr>
        <w:pStyle w:val="BodyText"/>
        <w:rPr>
          <w:rFonts w:ascii="Arial Narrow" w:hAnsi="Arial Narrow"/>
          <w:b/>
          <w:sz w:val="20"/>
          <w:szCs w:val="20"/>
        </w:rPr>
      </w:pPr>
      <w:r w:rsidRPr="003F1181">
        <w:rPr>
          <w:rFonts w:ascii="Arial Narrow" w:hAnsi="Arial Narrow"/>
          <w:sz w:val="20"/>
          <w:szCs w:val="20"/>
        </w:rPr>
        <w:t xml:space="preserve"> </w:t>
      </w:r>
      <w:r w:rsidRPr="003F1181">
        <w:rPr>
          <w:rFonts w:ascii="Arial Narrow" w:hAnsi="Arial Narrow"/>
          <w:b/>
          <w:sz w:val="20"/>
          <w:szCs w:val="20"/>
        </w:rPr>
        <w:t>TEXT BOOKS:</w:t>
      </w:r>
    </w:p>
    <w:p w:rsidR="007523E9" w:rsidRDefault="007523E9" w:rsidP="006E70D5">
      <w:pPr>
        <w:pStyle w:val="BodyText"/>
        <w:rPr>
          <w:rFonts w:ascii="Arial Narrow" w:hAnsi="Arial Narrow"/>
          <w:b/>
          <w:sz w:val="20"/>
          <w:szCs w:val="20"/>
        </w:rPr>
      </w:pPr>
    </w:p>
    <w:p w:rsidR="00AD5582" w:rsidRPr="003F1181" w:rsidRDefault="00AD5582" w:rsidP="00966AB1">
      <w:pPr>
        <w:pStyle w:val="BodyText"/>
        <w:numPr>
          <w:ilvl w:val="0"/>
          <w:numId w:val="113"/>
        </w:numPr>
        <w:rPr>
          <w:rFonts w:ascii="Arial Narrow" w:hAnsi="Arial Narrow"/>
          <w:sz w:val="20"/>
          <w:szCs w:val="20"/>
        </w:rPr>
      </w:pPr>
      <w:r w:rsidRPr="003F1181">
        <w:rPr>
          <w:rFonts w:ascii="Arial Narrow" w:hAnsi="Arial Narrow"/>
          <w:iCs/>
          <w:sz w:val="20"/>
          <w:szCs w:val="20"/>
        </w:rPr>
        <w:t>Electrical power systems</w:t>
      </w:r>
      <w:r w:rsidRPr="003F1181">
        <w:rPr>
          <w:rFonts w:ascii="Arial Narrow" w:hAnsi="Arial Narrow"/>
          <w:sz w:val="20"/>
          <w:szCs w:val="20"/>
        </w:rPr>
        <w:t>, C.L.Wadhwa, New Age International (P) Limited, 6</w:t>
      </w:r>
      <w:r w:rsidRPr="003F1181">
        <w:rPr>
          <w:rFonts w:ascii="Arial Narrow" w:hAnsi="Arial Narrow"/>
          <w:sz w:val="20"/>
          <w:szCs w:val="20"/>
          <w:vertAlign w:val="superscript"/>
        </w:rPr>
        <w:t>th</w:t>
      </w:r>
      <w:r w:rsidRPr="003F1181">
        <w:rPr>
          <w:rFonts w:ascii="Arial Narrow" w:hAnsi="Arial Narrow"/>
          <w:sz w:val="20"/>
          <w:szCs w:val="20"/>
        </w:rPr>
        <w:t xml:space="preserve"> Edition, 2010, Reprint 2014.</w:t>
      </w:r>
    </w:p>
    <w:p w:rsidR="00AD5582" w:rsidRDefault="00AD5582" w:rsidP="00966AB1">
      <w:pPr>
        <w:pStyle w:val="BodyText"/>
        <w:numPr>
          <w:ilvl w:val="0"/>
          <w:numId w:val="113"/>
        </w:numPr>
        <w:rPr>
          <w:rFonts w:ascii="Arial Narrow" w:hAnsi="Arial Narrow"/>
          <w:sz w:val="20"/>
          <w:szCs w:val="20"/>
        </w:rPr>
      </w:pPr>
      <w:r w:rsidRPr="003F1181">
        <w:rPr>
          <w:rFonts w:ascii="Arial Narrow" w:hAnsi="Arial Narrow"/>
          <w:iCs/>
          <w:sz w:val="20"/>
          <w:szCs w:val="20"/>
        </w:rPr>
        <w:t>A Text Book on Power System Engineering</w:t>
      </w:r>
      <w:r w:rsidRPr="003F1181">
        <w:rPr>
          <w:rFonts w:ascii="Arial Narrow" w:hAnsi="Arial Narrow"/>
          <w:sz w:val="20"/>
          <w:szCs w:val="20"/>
        </w:rPr>
        <w:t>, M.L.Soni, P.V.Gupta, U.S.Bhatnagar and A.Chakrabarti, Dhanpat Rai &amp; Co. Pvt. Ltd., 1999.</w:t>
      </w:r>
    </w:p>
    <w:p w:rsidR="00ED7D47" w:rsidRDefault="00ED7D47" w:rsidP="006E70D5">
      <w:pPr>
        <w:pStyle w:val="BodyText"/>
        <w:ind w:left="735"/>
        <w:rPr>
          <w:rFonts w:ascii="Arial Narrow" w:hAnsi="Arial Narrow"/>
          <w:sz w:val="20"/>
          <w:szCs w:val="20"/>
        </w:rPr>
      </w:pPr>
    </w:p>
    <w:p w:rsidR="007523E9" w:rsidRDefault="007523E9">
      <w:pPr>
        <w:rPr>
          <w:rFonts w:ascii="Arial Narrow" w:eastAsia="Times New Roman" w:hAnsi="Arial Narrow" w:cs="Times New Roman"/>
          <w:b/>
          <w:sz w:val="20"/>
          <w:szCs w:val="20"/>
        </w:rPr>
      </w:pPr>
      <w:r>
        <w:rPr>
          <w:rFonts w:ascii="Arial Narrow" w:hAnsi="Arial Narrow"/>
          <w:b/>
          <w:sz w:val="20"/>
          <w:szCs w:val="20"/>
        </w:rPr>
        <w:br w:type="page"/>
      </w:r>
    </w:p>
    <w:p w:rsidR="00AD5582" w:rsidRDefault="00AD5582" w:rsidP="006E70D5">
      <w:pPr>
        <w:pStyle w:val="BodyText"/>
        <w:rPr>
          <w:rFonts w:ascii="Arial Narrow" w:hAnsi="Arial Narrow"/>
          <w:b/>
          <w:sz w:val="20"/>
          <w:szCs w:val="20"/>
        </w:rPr>
      </w:pPr>
      <w:r w:rsidRPr="003F1181">
        <w:rPr>
          <w:rFonts w:ascii="Arial Narrow" w:hAnsi="Arial Narrow"/>
          <w:b/>
          <w:sz w:val="20"/>
          <w:szCs w:val="20"/>
        </w:rPr>
        <w:lastRenderedPageBreak/>
        <w:t>REFERENCE BOOKS:</w:t>
      </w:r>
    </w:p>
    <w:p w:rsidR="00ED7D47" w:rsidRPr="003F1181" w:rsidRDefault="00ED7D47" w:rsidP="006E70D5">
      <w:pPr>
        <w:pStyle w:val="BodyText"/>
        <w:rPr>
          <w:rFonts w:ascii="Arial Narrow" w:hAnsi="Arial Narrow"/>
          <w:b/>
          <w:sz w:val="20"/>
          <w:szCs w:val="20"/>
        </w:rPr>
      </w:pPr>
    </w:p>
    <w:p w:rsidR="00AD5582" w:rsidRDefault="00AD5582" w:rsidP="00966AB1">
      <w:pPr>
        <w:pStyle w:val="BodyText"/>
        <w:numPr>
          <w:ilvl w:val="0"/>
          <w:numId w:val="112"/>
        </w:numPr>
        <w:rPr>
          <w:rFonts w:ascii="Arial Narrow" w:hAnsi="Arial Narrow"/>
          <w:sz w:val="20"/>
          <w:szCs w:val="20"/>
        </w:rPr>
      </w:pPr>
      <w:r w:rsidRPr="003F1181">
        <w:rPr>
          <w:rFonts w:ascii="Arial Narrow" w:hAnsi="Arial Narrow"/>
          <w:iCs/>
          <w:sz w:val="20"/>
          <w:szCs w:val="20"/>
        </w:rPr>
        <w:t>Power system Analysis</w:t>
      </w:r>
      <w:r w:rsidRPr="003F1181">
        <w:rPr>
          <w:rFonts w:ascii="Arial Narrow" w:hAnsi="Arial Narrow"/>
          <w:sz w:val="20"/>
          <w:szCs w:val="20"/>
        </w:rPr>
        <w:t xml:space="preserve"> 4th edition, John J Grainger and William D Stevenson, JR, Mc Graw Hill Education, 2003, Reprint 2015.</w:t>
      </w:r>
    </w:p>
    <w:p w:rsidR="00AD5582" w:rsidRDefault="00AD5582" w:rsidP="00966AB1">
      <w:pPr>
        <w:pStyle w:val="BodyText"/>
        <w:numPr>
          <w:ilvl w:val="0"/>
          <w:numId w:val="112"/>
        </w:numPr>
        <w:rPr>
          <w:rFonts w:ascii="Arial Narrow" w:hAnsi="Arial Narrow"/>
          <w:sz w:val="20"/>
          <w:szCs w:val="20"/>
        </w:rPr>
      </w:pPr>
      <w:r w:rsidRPr="003F1181">
        <w:rPr>
          <w:rFonts w:ascii="Arial Narrow" w:hAnsi="Arial Narrow"/>
          <w:iCs/>
          <w:sz w:val="20"/>
          <w:szCs w:val="20"/>
        </w:rPr>
        <w:t xml:space="preserve">Power System Engineering, D. P. Kothari and I. J. Nagrath, Mc Graw Hill Education (India) Pvt. Ltd., </w:t>
      </w:r>
      <w:r w:rsidRPr="003F1181">
        <w:rPr>
          <w:rFonts w:ascii="Arial Narrow" w:hAnsi="Arial Narrow"/>
          <w:sz w:val="20"/>
          <w:szCs w:val="20"/>
        </w:rPr>
        <w:t xml:space="preserve"> 2</w:t>
      </w:r>
      <w:r w:rsidRPr="003F1181">
        <w:rPr>
          <w:rFonts w:ascii="Arial Narrow" w:hAnsi="Arial Narrow"/>
          <w:sz w:val="20"/>
          <w:szCs w:val="20"/>
          <w:vertAlign w:val="superscript"/>
        </w:rPr>
        <w:t>nd</w:t>
      </w:r>
      <w:r w:rsidRPr="003F1181">
        <w:rPr>
          <w:rFonts w:ascii="Arial Narrow" w:hAnsi="Arial Narrow"/>
          <w:sz w:val="20"/>
          <w:szCs w:val="20"/>
        </w:rPr>
        <w:t xml:space="preserve">  Edition, 2008, 23</w:t>
      </w:r>
      <w:r w:rsidRPr="003F1181">
        <w:rPr>
          <w:rFonts w:ascii="Arial Narrow" w:hAnsi="Arial Narrow"/>
          <w:sz w:val="20"/>
          <w:szCs w:val="20"/>
          <w:vertAlign w:val="superscript"/>
        </w:rPr>
        <w:t>rd</w:t>
      </w:r>
      <w:r w:rsidRPr="003F1181">
        <w:rPr>
          <w:rFonts w:ascii="Arial Narrow" w:hAnsi="Arial Narrow"/>
          <w:sz w:val="20"/>
          <w:szCs w:val="20"/>
        </w:rPr>
        <w:t xml:space="preserve"> Reprint 2015.</w:t>
      </w:r>
    </w:p>
    <w:p w:rsidR="00AD5582" w:rsidRPr="00ED7D47" w:rsidRDefault="00AD5582" w:rsidP="00966AB1">
      <w:pPr>
        <w:pStyle w:val="BodyText"/>
        <w:numPr>
          <w:ilvl w:val="0"/>
          <w:numId w:val="112"/>
        </w:numPr>
        <w:rPr>
          <w:rFonts w:ascii="Arial Narrow" w:hAnsi="Arial Narrow"/>
          <w:sz w:val="20"/>
          <w:szCs w:val="20"/>
        </w:rPr>
      </w:pPr>
      <w:r w:rsidRPr="00ED7D47">
        <w:rPr>
          <w:rFonts w:ascii="Arial Narrow" w:hAnsi="Arial Narrow"/>
          <w:sz w:val="20"/>
          <w:szCs w:val="20"/>
        </w:rPr>
        <w:t>Electric Power Transmission System Engineering: Analysis and Design, Turan Gonen, 2</w:t>
      </w:r>
      <w:r w:rsidRPr="00ED7D47">
        <w:rPr>
          <w:rFonts w:ascii="Arial Narrow" w:hAnsi="Arial Narrow"/>
          <w:sz w:val="20"/>
          <w:szCs w:val="20"/>
          <w:vertAlign w:val="superscript"/>
        </w:rPr>
        <w:t>nd</w:t>
      </w:r>
      <w:r w:rsidRPr="00ED7D47">
        <w:rPr>
          <w:rFonts w:ascii="Arial Narrow" w:hAnsi="Arial Narrow"/>
          <w:sz w:val="20"/>
          <w:szCs w:val="20"/>
        </w:rPr>
        <w:t xml:space="preserve"> Edition, CRC Press, Taylor &amp; Francis group, 2009, 1</w:t>
      </w:r>
      <w:r w:rsidRPr="00ED7D47">
        <w:rPr>
          <w:rFonts w:ascii="Arial Narrow" w:hAnsi="Arial Narrow"/>
          <w:sz w:val="20"/>
          <w:szCs w:val="20"/>
          <w:vertAlign w:val="superscript"/>
        </w:rPr>
        <w:t>st</w:t>
      </w:r>
      <w:r w:rsidRPr="00ED7D47">
        <w:rPr>
          <w:rFonts w:ascii="Arial Narrow" w:hAnsi="Arial Narrow"/>
          <w:sz w:val="20"/>
          <w:szCs w:val="20"/>
        </w:rPr>
        <w:t xml:space="preserve"> Indian Reprint 2010.</w:t>
      </w:r>
    </w:p>
    <w:p w:rsidR="00AD5582" w:rsidRDefault="00AD5582" w:rsidP="006E70D5">
      <w:pPr>
        <w:spacing w:after="0" w:line="240" w:lineRule="auto"/>
        <w:rPr>
          <w:rFonts w:ascii="Arial Narrow" w:hAnsi="Arial Narrow"/>
          <w:sz w:val="20"/>
          <w:szCs w:val="20"/>
        </w:rPr>
      </w:pPr>
      <w:r>
        <w:rPr>
          <w:rFonts w:ascii="Arial Narrow" w:hAnsi="Arial Narrow"/>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538"/>
        <w:gridCol w:w="2520"/>
        <w:gridCol w:w="360"/>
        <w:gridCol w:w="360"/>
        <w:gridCol w:w="360"/>
        <w:gridCol w:w="367"/>
      </w:tblGrid>
      <w:tr w:rsidR="00AD5582" w:rsidRPr="00AD5582" w:rsidTr="00042622">
        <w:trPr>
          <w:trHeight w:val="360"/>
        </w:trPr>
        <w:tc>
          <w:tcPr>
            <w:tcW w:w="6505" w:type="dxa"/>
            <w:gridSpan w:val="6"/>
          </w:tcPr>
          <w:p w:rsidR="00AD5582" w:rsidRPr="00AD5582" w:rsidRDefault="00AD5582" w:rsidP="006E70D5">
            <w:pPr>
              <w:jc w:val="center"/>
              <w:rPr>
                <w:rFonts w:ascii="Arial Narrow" w:hAnsi="Arial Narrow"/>
                <w:b/>
                <w:sz w:val="20"/>
                <w:szCs w:val="20"/>
              </w:rPr>
            </w:pPr>
            <w:r w:rsidRPr="00AD5582">
              <w:rPr>
                <w:rFonts w:ascii="Arial Narrow" w:hAnsi="Arial Narrow"/>
                <w:b/>
                <w:sz w:val="20"/>
                <w:szCs w:val="20"/>
              </w:rPr>
              <w:lastRenderedPageBreak/>
              <w:t>JAWAHARLAL NEHRU TECHNOLOGICAL UNIVERSITY ANANTAPUR</w:t>
            </w:r>
          </w:p>
        </w:tc>
      </w:tr>
      <w:tr w:rsidR="00AD5582" w:rsidRPr="00F52E92" w:rsidTr="00042622">
        <w:tc>
          <w:tcPr>
            <w:tcW w:w="5058" w:type="dxa"/>
            <w:gridSpan w:val="2"/>
            <w:vMerge w:val="restart"/>
            <w:vAlign w:val="center"/>
          </w:tcPr>
          <w:p w:rsidR="00AD5582" w:rsidRPr="001A4149" w:rsidRDefault="00AD5582" w:rsidP="007F547A">
            <w:pPr>
              <w:pStyle w:val="NoSpacing"/>
              <w:rPr>
                <w:rFonts w:ascii="Arial Narrow" w:hAnsi="Arial Narrow"/>
                <w:sz w:val="20"/>
                <w:szCs w:val="20"/>
              </w:rPr>
            </w:pPr>
            <w:r w:rsidRPr="001A4149">
              <w:rPr>
                <w:rFonts w:ascii="Arial Narrow" w:hAnsi="Arial Narrow"/>
                <w:b/>
                <w:sz w:val="20"/>
                <w:szCs w:val="20"/>
              </w:rPr>
              <w:t>B. Tech  II</w:t>
            </w:r>
            <w:r>
              <w:rPr>
                <w:rFonts w:ascii="Arial Narrow" w:hAnsi="Arial Narrow"/>
                <w:b/>
                <w:sz w:val="20"/>
                <w:szCs w:val="20"/>
              </w:rPr>
              <w:t>I</w:t>
            </w:r>
            <w:r w:rsidRPr="001A4149">
              <w:rPr>
                <w:rFonts w:ascii="Arial Narrow" w:hAnsi="Arial Narrow"/>
                <w:b/>
                <w:sz w:val="20"/>
                <w:szCs w:val="20"/>
              </w:rPr>
              <w:t>-I Sem. (EEE)</w:t>
            </w:r>
          </w:p>
        </w:tc>
        <w:tc>
          <w:tcPr>
            <w:tcW w:w="360" w:type="dxa"/>
          </w:tcPr>
          <w:p w:rsidR="00AD5582" w:rsidRPr="001A4149" w:rsidRDefault="00AD5582" w:rsidP="007F547A">
            <w:pPr>
              <w:pStyle w:val="NoSpacing"/>
              <w:jc w:val="center"/>
              <w:rPr>
                <w:rFonts w:ascii="Arial Narrow" w:hAnsi="Arial Narrow"/>
                <w:b/>
                <w:sz w:val="20"/>
                <w:szCs w:val="20"/>
              </w:rPr>
            </w:pPr>
            <w:r w:rsidRPr="001A4149">
              <w:rPr>
                <w:rFonts w:ascii="Arial Narrow" w:hAnsi="Arial Narrow"/>
                <w:b/>
                <w:sz w:val="20"/>
                <w:szCs w:val="20"/>
              </w:rPr>
              <w:t>L</w:t>
            </w:r>
          </w:p>
        </w:tc>
        <w:tc>
          <w:tcPr>
            <w:tcW w:w="360" w:type="dxa"/>
          </w:tcPr>
          <w:p w:rsidR="00AD5582" w:rsidRPr="001A4149" w:rsidRDefault="00AD5582" w:rsidP="007F547A">
            <w:pPr>
              <w:pStyle w:val="NoSpacing"/>
              <w:jc w:val="center"/>
              <w:rPr>
                <w:rFonts w:ascii="Arial Narrow" w:hAnsi="Arial Narrow"/>
                <w:b/>
                <w:sz w:val="20"/>
                <w:szCs w:val="20"/>
              </w:rPr>
            </w:pPr>
            <w:r w:rsidRPr="001A4149">
              <w:rPr>
                <w:rFonts w:ascii="Arial Narrow" w:hAnsi="Arial Narrow"/>
                <w:b/>
                <w:sz w:val="20"/>
                <w:szCs w:val="20"/>
              </w:rPr>
              <w:t>T</w:t>
            </w:r>
          </w:p>
        </w:tc>
        <w:tc>
          <w:tcPr>
            <w:tcW w:w="360" w:type="dxa"/>
          </w:tcPr>
          <w:p w:rsidR="00AD5582" w:rsidRPr="001A4149" w:rsidRDefault="00AD5582" w:rsidP="007F547A">
            <w:pPr>
              <w:pStyle w:val="NoSpacing"/>
              <w:jc w:val="center"/>
              <w:rPr>
                <w:rFonts w:ascii="Arial Narrow" w:hAnsi="Arial Narrow"/>
                <w:b/>
                <w:sz w:val="20"/>
                <w:szCs w:val="20"/>
              </w:rPr>
            </w:pPr>
            <w:r w:rsidRPr="001A4149">
              <w:rPr>
                <w:rFonts w:ascii="Arial Narrow" w:hAnsi="Arial Narrow"/>
                <w:b/>
                <w:sz w:val="20"/>
                <w:szCs w:val="20"/>
              </w:rPr>
              <w:t>P</w:t>
            </w:r>
          </w:p>
        </w:tc>
        <w:tc>
          <w:tcPr>
            <w:tcW w:w="367" w:type="dxa"/>
          </w:tcPr>
          <w:p w:rsidR="00AD5582" w:rsidRPr="001A4149" w:rsidRDefault="00AD5582" w:rsidP="007F547A">
            <w:pPr>
              <w:pStyle w:val="NoSpacing"/>
              <w:jc w:val="center"/>
              <w:rPr>
                <w:rFonts w:ascii="Arial Narrow" w:hAnsi="Arial Narrow"/>
                <w:b/>
                <w:sz w:val="20"/>
                <w:szCs w:val="20"/>
              </w:rPr>
            </w:pPr>
            <w:r w:rsidRPr="001A4149">
              <w:rPr>
                <w:rFonts w:ascii="Arial Narrow" w:hAnsi="Arial Narrow"/>
                <w:b/>
                <w:sz w:val="20"/>
                <w:szCs w:val="20"/>
              </w:rPr>
              <w:t>C</w:t>
            </w:r>
          </w:p>
        </w:tc>
      </w:tr>
      <w:tr w:rsidR="00AD5582" w:rsidRPr="00F52E92" w:rsidTr="00042622">
        <w:trPr>
          <w:trHeight w:val="315"/>
        </w:trPr>
        <w:tc>
          <w:tcPr>
            <w:tcW w:w="5058" w:type="dxa"/>
            <w:gridSpan w:val="2"/>
            <w:vMerge/>
          </w:tcPr>
          <w:p w:rsidR="00AD5582" w:rsidRPr="001A4149" w:rsidRDefault="00AD5582" w:rsidP="007F547A">
            <w:pPr>
              <w:pStyle w:val="NoSpacing"/>
              <w:jc w:val="center"/>
              <w:rPr>
                <w:rFonts w:ascii="Arial Narrow" w:hAnsi="Arial Narrow"/>
                <w:sz w:val="20"/>
                <w:szCs w:val="20"/>
              </w:rPr>
            </w:pPr>
          </w:p>
        </w:tc>
        <w:tc>
          <w:tcPr>
            <w:tcW w:w="360" w:type="dxa"/>
          </w:tcPr>
          <w:p w:rsidR="00AD5582" w:rsidRPr="001A4149" w:rsidRDefault="00AD5582" w:rsidP="007F547A">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AD5582" w:rsidRPr="001A4149" w:rsidRDefault="00AD5582" w:rsidP="007F547A">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AD5582" w:rsidRPr="001A4149" w:rsidRDefault="00AD5582" w:rsidP="007F547A">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AD5582" w:rsidRPr="001A4149" w:rsidRDefault="00AD5582" w:rsidP="007F547A">
            <w:pPr>
              <w:pStyle w:val="NoSpacing"/>
              <w:jc w:val="center"/>
              <w:rPr>
                <w:rFonts w:ascii="Arial Narrow" w:hAnsi="Arial Narrow"/>
                <w:b/>
                <w:sz w:val="20"/>
                <w:szCs w:val="20"/>
              </w:rPr>
            </w:pPr>
            <w:r>
              <w:rPr>
                <w:rFonts w:ascii="Arial Narrow" w:hAnsi="Arial Narrow"/>
                <w:b/>
                <w:sz w:val="20"/>
                <w:szCs w:val="20"/>
              </w:rPr>
              <w:t>3</w:t>
            </w:r>
          </w:p>
        </w:tc>
      </w:tr>
      <w:tr w:rsidR="00AD5582" w:rsidRPr="00AD5582" w:rsidTr="00ED7D47">
        <w:tc>
          <w:tcPr>
            <w:tcW w:w="2538" w:type="dxa"/>
          </w:tcPr>
          <w:p w:rsidR="00AD5582" w:rsidRPr="00AD5582" w:rsidRDefault="00AD5582" w:rsidP="007F547A">
            <w:pPr>
              <w:pStyle w:val="NoSpacing"/>
              <w:jc w:val="right"/>
              <w:rPr>
                <w:rFonts w:ascii="Arial Narrow" w:hAnsi="Arial Narrow"/>
                <w:b/>
                <w:sz w:val="20"/>
                <w:szCs w:val="20"/>
              </w:rPr>
            </w:pPr>
            <w:r w:rsidRPr="00AD5582">
              <w:rPr>
                <w:rFonts w:ascii="Arial Narrow" w:hAnsi="Arial Narrow"/>
                <w:b/>
                <w:sz w:val="20"/>
                <w:szCs w:val="20"/>
              </w:rPr>
              <w:t xml:space="preserve"> 15A02503</w:t>
            </w:r>
          </w:p>
        </w:tc>
        <w:tc>
          <w:tcPr>
            <w:tcW w:w="3967" w:type="dxa"/>
            <w:gridSpan w:val="5"/>
          </w:tcPr>
          <w:p w:rsidR="00AD5582" w:rsidRPr="00AD5582" w:rsidRDefault="00AD5582" w:rsidP="00ED7D47">
            <w:pPr>
              <w:pStyle w:val="NoSpacing"/>
              <w:rPr>
                <w:rFonts w:ascii="Arial Narrow" w:hAnsi="Arial Narrow"/>
                <w:b/>
                <w:sz w:val="20"/>
                <w:szCs w:val="20"/>
              </w:rPr>
            </w:pPr>
            <w:r w:rsidRPr="00AD5582">
              <w:rPr>
                <w:rFonts w:ascii="Arial Narrow" w:hAnsi="Arial Narrow"/>
                <w:b/>
                <w:sz w:val="20"/>
                <w:szCs w:val="20"/>
              </w:rPr>
              <w:t>POWER ELECTRONICS</w:t>
            </w:r>
          </w:p>
        </w:tc>
      </w:tr>
    </w:tbl>
    <w:p w:rsidR="00AD5582" w:rsidRDefault="00AD5582" w:rsidP="006E70D5">
      <w:pPr>
        <w:pStyle w:val="NoSpacing"/>
      </w:pPr>
    </w:p>
    <w:p w:rsidR="00AD5582" w:rsidRPr="003F1181" w:rsidRDefault="00D47A5A" w:rsidP="006E70D5">
      <w:pPr>
        <w:autoSpaceDE w:val="0"/>
        <w:autoSpaceDN w:val="0"/>
        <w:adjustRightInd w:val="0"/>
        <w:spacing w:after="0" w:line="240" w:lineRule="auto"/>
        <w:rPr>
          <w:rFonts w:ascii="Arial Narrow" w:hAnsi="Arial Narrow"/>
          <w:b/>
          <w:bCs/>
          <w:sz w:val="20"/>
          <w:szCs w:val="20"/>
        </w:rPr>
      </w:pPr>
      <w:r>
        <w:rPr>
          <w:rFonts w:ascii="Arial Narrow" w:hAnsi="Arial Narrow"/>
          <w:sz w:val="20"/>
          <w:szCs w:val="20"/>
        </w:rPr>
        <w:t>Course</w:t>
      </w:r>
      <w:r w:rsidRPr="003F1181">
        <w:rPr>
          <w:rFonts w:ascii="Arial Narrow" w:hAnsi="Arial Narrow"/>
          <w:b/>
          <w:bCs/>
          <w:sz w:val="20"/>
          <w:szCs w:val="20"/>
        </w:rPr>
        <w:t xml:space="preserve"> Objectives</w:t>
      </w:r>
      <w:r w:rsidR="00AD5582" w:rsidRPr="003F1181">
        <w:rPr>
          <w:rFonts w:ascii="Arial Narrow" w:hAnsi="Arial Narrow"/>
          <w:b/>
          <w:bCs/>
          <w:sz w:val="20"/>
          <w:szCs w:val="20"/>
        </w:rPr>
        <w:t>:</w:t>
      </w:r>
    </w:p>
    <w:p w:rsidR="00AD5582" w:rsidRPr="003F1181" w:rsidRDefault="00AD5582" w:rsidP="006E70D5">
      <w:pPr>
        <w:spacing w:after="0" w:line="240" w:lineRule="auto"/>
        <w:rPr>
          <w:rFonts w:ascii="Arial Narrow" w:hAnsi="Arial Narrow"/>
          <w:sz w:val="20"/>
          <w:szCs w:val="20"/>
        </w:rPr>
      </w:pPr>
      <w:r w:rsidRPr="003F1181">
        <w:rPr>
          <w:rFonts w:ascii="Arial Narrow" w:hAnsi="Arial Narrow"/>
          <w:sz w:val="20"/>
          <w:szCs w:val="20"/>
        </w:rPr>
        <w:t>The objectives of the course are to make the student learn about</w:t>
      </w:r>
    </w:p>
    <w:p w:rsidR="00AD5582" w:rsidRPr="003F1181" w:rsidRDefault="00AD5582" w:rsidP="00966AB1">
      <w:pPr>
        <w:pStyle w:val="ListParagraph"/>
        <w:numPr>
          <w:ilvl w:val="0"/>
          <w:numId w:val="119"/>
        </w:numPr>
        <w:jc w:val="both"/>
        <w:rPr>
          <w:rFonts w:ascii="Arial Narrow" w:hAnsi="Arial Narrow"/>
          <w:b/>
          <w:sz w:val="20"/>
          <w:szCs w:val="20"/>
        </w:rPr>
      </w:pPr>
      <w:r w:rsidRPr="003F1181">
        <w:rPr>
          <w:rFonts w:ascii="Arial Narrow" w:hAnsi="Arial Narrow"/>
          <w:color w:val="000000"/>
          <w:sz w:val="20"/>
          <w:szCs w:val="20"/>
          <w:shd w:val="clear" w:color="auto" w:fill="FFFFFF"/>
        </w:rPr>
        <w:t>the basic power semiconductor switching devices and their principles of operation.</w:t>
      </w:r>
    </w:p>
    <w:p w:rsidR="00AD5582" w:rsidRPr="003F1181" w:rsidRDefault="00AD5582" w:rsidP="00966AB1">
      <w:pPr>
        <w:pStyle w:val="ListParagraph"/>
        <w:numPr>
          <w:ilvl w:val="0"/>
          <w:numId w:val="119"/>
        </w:numPr>
        <w:jc w:val="both"/>
        <w:rPr>
          <w:rFonts w:ascii="Arial Narrow" w:hAnsi="Arial Narrow"/>
          <w:sz w:val="20"/>
          <w:szCs w:val="20"/>
        </w:rPr>
      </w:pPr>
      <w:r w:rsidRPr="003F1181">
        <w:rPr>
          <w:rFonts w:ascii="Arial Narrow" w:hAnsi="Arial Narrow"/>
          <w:color w:val="000000"/>
          <w:sz w:val="20"/>
          <w:szCs w:val="20"/>
          <w:shd w:val="clear" w:color="auto" w:fill="FFFFFF"/>
        </w:rPr>
        <w:t xml:space="preserve">the </w:t>
      </w:r>
      <w:r w:rsidRPr="003F1181">
        <w:rPr>
          <w:rFonts w:ascii="Arial Narrow" w:hAnsi="Arial Narrow"/>
          <w:sz w:val="20"/>
          <w:szCs w:val="20"/>
        </w:rPr>
        <w:t>various power conversion methods, controlling and designing of power converters.</w:t>
      </w:r>
    </w:p>
    <w:p w:rsidR="00AD5582" w:rsidRPr="003F1181" w:rsidRDefault="00AD5582" w:rsidP="00966AB1">
      <w:pPr>
        <w:pStyle w:val="ListParagraph"/>
        <w:numPr>
          <w:ilvl w:val="0"/>
          <w:numId w:val="119"/>
        </w:numPr>
        <w:jc w:val="both"/>
        <w:rPr>
          <w:rFonts w:ascii="Arial Narrow" w:hAnsi="Arial Narrow"/>
          <w:sz w:val="20"/>
          <w:szCs w:val="20"/>
        </w:rPr>
      </w:pPr>
      <w:r w:rsidRPr="003F1181">
        <w:rPr>
          <w:rFonts w:ascii="Arial Narrow" w:hAnsi="Arial Narrow"/>
          <w:color w:val="000000"/>
          <w:sz w:val="20"/>
          <w:szCs w:val="20"/>
          <w:shd w:val="clear" w:color="auto" w:fill="FFFFFF"/>
        </w:rPr>
        <w:t xml:space="preserve">the </w:t>
      </w:r>
      <w:r w:rsidRPr="003F1181">
        <w:rPr>
          <w:rFonts w:ascii="Arial Narrow" w:hAnsi="Arial Narrow"/>
          <w:sz w:val="20"/>
          <w:szCs w:val="20"/>
        </w:rPr>
        <w:t xml:space="preserve">applications of Power electronic conversion to domestic, industrial, aerospace, commercial and utility systems etc. </w:t>
      </w:r>
    </w:p>
    <w:p w:rsidR="00AD5582" w:rsidRPr="003F1181" w:rsidRDefault="00AD5582" w:rsidP="00966AB1">
      <w:pPr>
        <w:pStyle w:val="ListParagraph"/>
        <w:numPr>
          <w:ilvl w:val="0"/>
          <w:numId w:val="119"/>
        </w:numPr>
        <w:jc w:val="both"/>
        <w:rPr>
          <w:rFonts w:ascii="Arial Narrow" w:hAnsi="Arial Narrow"/>
          <w:sz w:val="20"/>
          <w:szCs w:val="20"/>
        </w:rPr>
      </w:pPr>
      <w:r w:rsidRPr="003F1181">
        <w:rPr>
          <w:rFonts w:ascii="Arial Narrow" w:hAnsi="Arial Narrow"/>
          <w:sz w:val="20"/>
          <w:szCs w:val="20"/>
        </w:rPr>
        <w:t xml:space="preserve">the equipment used for DC to AC, AC to DC, DC to Variable DC, and AC to Variable frequency AC conversions.  </w:t>
      </w:r>
    </w:p>
    <w:p w:rsidR="00AD5582" w:rsidRDefault="00AD5582" w:rsidP="006E70D5">
      <w:pPr>
        <w:autoSpaceDE w:val="0"/>
        <w:autoSpaceDN w:val="0"/>
        <w:adjustRightInd w:val="0"/>
        <w:spacing w:after="0" w:line="240" w:lineRule="auto"/>
        <w:jc w:val="both"/>
        <w:rPr>
          <w:rFonts w:ascii="Arial Narrow" w:hAnsi="Arial Narrow"/>
          <w:b/>
          <w:bCs/>
          <w:sz w:val="20"/>
          <w:szCs w:val="20"/>
        </w:rPr>
      </w:pPr>
    </w:p>
    <w:p w:rsidR="007523E9" w:rsidRDefault="00AD5582" w:rsidP="006E70D5">
      <w:pPr>
        <w:autoSpaceDE w:val="0"/>
        <w:autoSpaceDN w:val="0"/>
        <w:adjustRightInd w:val="0"/>
        <w:spacing w:after="0" w:line="240" w:lineRule="auto"/>
        <w:jc w:val="both"/>
        <w:rPr>
          <w:rFonts w:ascii="Arial Narrow" w:hAnsi="Arial Narrow"/>
          <w:b/>
          <w:bCs/>
          <w:sz w:val="20"/>
          <w:szCs w:val="20"/>
        </w:rPr>
      </w:pPr>
      <w:r w:rsidRPr="003F1181">
        <w:rPr>
          <w:rFonts w:ascii="Arial Narrow" w:hAnsi="Arial Narrow"/>
          <w:b/>
          <w:bCs/>
          <w:sz w:val="20"/>
          <w:szCs w:val="20"/>
        </w:rPr>
        <w:t xml:space="preserve">UNIT I </w:t>
      </w:r>
    </w:p>
    <w:p w:rsidR="00AD5582" w:rsidRPr="003F1181" w:rsidRDefault="00AD5582" w:rsidP="006E70D5">
      <w:pPr>
        <w:autoSpaceDE w:val="0"/>
        <w:autoSpaceDN w:val="0"/>
        <w:adjustRightInd w:val="0"/>
        <w:spacing w:after="0" w:line="240" w:lineRule="auto"/>
        <w:jc w:val="both"/>
        <w:rPr>
          <w:rFonts w:ascii="Arial Narrow" w:hAnsi="Arial Narrow"/>
          <w:sz w:val="20"/>
          <w:szCs w:val="20"/>
        </w:rPr>
      </w:pPr>
      <w:r w:rsidRPr="003F1181">
        <w:rPr>
          <w:rFonts w:ascii="Arial Narrow" w:hAnsi="Arial Narrow"/>
          <w:b/>
          <w:bCs/>
          <w:sz w:val="20"/>
          <w:szCs w:val="20"/>
        </w:rPr>
        <w:t>POWER SEMI CONDUCTOR DEVICES</w:t>
      </w:r>
    </w:p>
    <w:p w:rsidR="00AD5582" w:rsidRPr="003F1181" w:rsidRDefault="00AD5582" w:rsidP="006E70D5">
      <w:pPr>
        <w:autoSpaceDE w:val="0"/>
        <w:autoSpaceDN w:val="0"/>
        <w:adjustRightInd w:val="0"/>
        <w:spacing w:after="0" w:line="240" w:lineRule="auto"/>
        <w:jc w:val="both"/>
        <w:rPr>
          <w:rFonts w:ascii="Arial Narrow" w:hAnsi="Arial Narrow"/>
          <w:sz w:val="20"/>
          <w:szCs w:val="20"/>
        </w:rPr>
      </w:pPr>
      <w:r w:rsidRPr="003F1181">
        <w:rPr>
          <w:rFonts w:ascii="Arial Narrow" w:hAnsi="Arial Narrow"/>
          <w:sz w:val="20"/>
          <w:szCs w:val="20"/>
        </w:rPr>
        <w:t>Semiconductor Power Diodes, Thyristors – Silicon Controlled Rectifiers (SCR’s) – TRIACs, GTOs - Characteristics and Principles of Operation and other Thyristors – Classification of Switching Devices Based on Frequency and Power Handling Capacity-BJT – Power Transistor - Power MOSFET – Power IGBT -– Basic Theory of Operation of SCR – Static Characteristics – Turn On and Turn Off Methods- Dynamic Characteristics of SCR - Two Transistor Analogy – Triggering Circuits––– Series and Parallel Connections of SCR’s – Snubber Circuits – Specifications and Ratings of SCR’s, BJT, IGBT.</w:t>
      </w:r>
    </w:p>
    <w:p w:rsidR="00AD5582" w:rsidRPr="003F1181" w:rsidRDefault="00AD5582" w:rsidP="006E70D5">
      <w:pPr>
        <w:pStyle w:val="ListParagraph"/>
        <w:autoSpaceDE w:val="0"/>
        <w:autoSpaceDN w:val="0"/>
        <w:adjustRightInd w:val="0"/>
        <w:jc w:val="both"/>
        <w:rPr>
          <w:rFonts w:ascii="Arial Narrow" w:hAnsi="Arial Narrow"/>
          <w:sz w:val="20"/>
          <w:szCs w:val="20"/>
        </w:rPr>
      </w:pPr>
    </w:p>
    <w:p w:rsidR="00AD5582" w:rsidRPr="003F1181" w:rsidRDefault="00AD5582" w:rsidP="006E70D5">
      <w:pPr>
        <w:autoSpaceDE w:val="0"/>
        <w:autoSpaceDN w:val="0"/>
        <w:adjustRightInd w:val="0"/>
        <w:spacing w:after="0" w:line="240" w:lineRule="auto"/>
        <w:jc w:val="both"/>
        <w:rPr>
          <w:rFonts w:ascii="Arial Narrow" w:hAnsi="Arial Narrow"/>
          <w:b/>
          <w:bCs/>
          <w:sz w:val="20"/>
          <w:szCs w:val="20"/>
        </w:rPr>
      </w:pPr>
      <w:r w:rsidRPr="003F1181">
        <w:rPr>
          <w:rFonts w:ascii="Arial Narrow" w:hAnsi="Arial Narrow"/>
          <w:b/>
          <w:bCs/>
          <w:sz w:val="20"/>
          <w:szCs w:val="20"/>
        </w:rPr>
        <w:t>UNIT II</w:t>
      </w:r>
    </w:p>
    <w:p w:rsidR="00AD5582" w:rsidRPr="003F1181" w:rsidRDefault="00AD5582" w:rsidP="006E70D5">
      <w:pPr>
        <w:autoSpaceDE w:val="0"/>
        <w:autoSpaceDN w:val="0"/>
        <w:adjustRightInd w:val="0"/>
        <w:spacing w:after="0" w:line="240" w:lineRule="auto"/>
        <w:jc w:val="both"/>
        <w:rPr>
          <w:rFonts w:ascii="Arial Narrow" w:hAnsi="Arial Narrow"/>
          <w:b/>
          <w:bCs/>
          <w:sz w:val="20"/>
          <w:szCs w:val="20"/>
        </w:rPr>
      </w:pPr>
      <w:r w:rsidRPr="003F1181">
        <w:rPr>
          <w:rFonts w:ascii="Arial Narrow" w:hAnsi="Arial Narrow"/>
          <w:b/>
          <w:bCs/>
          <w:sz w:val="20"/>
          <w:szCs w:val="20"/>
        </w:rPr>
        <w:t>PHASE CONTROLLED CONVERTERS</w:t>
      </w:r>
    </w:p>
    <w:p w:rsidR="00AD5582" w:rsidRPr="003F1181" w:rsidRDefault="00AD5582" w:rsidP="006E70D5">
      <w:pPr>
        <w:autoSpaceDE w:val="0"/>
        <w:autoSpaceDN w:val="0"/>
        <w:adjustRightInd w:val="0"/>
        <w:spacing w:after="0" w:line="240" w:lineRule="auto"/>
        <w:jc w:val="both"/>
        <w:rPr>
          <w:rFonts w:ascii="Arial Narrow" w:hAnsi="Arial Narrow" w:cs="Times New Roman"/>
          <w:b/>
          <w:sz w:val="20"/>
          <w:szCs w:val="20"/>
        </w:rPr>
      </w:pPr>
      <w:r w:rsidRPr="003F1181">
        <w:rPr>
          <w:rFonts w:ascii="Arial Narrow" w:hAnsi="Arial Narrow"/>
          <w:sz w:val="20"/>
          <w:szCs w:val="20"/>
        </w:rPr>
        <w:t>Phase Control Technique – Single Phase Line Commutated Converters – Mid Point and Bridge</w:t>
      </w:r>
      <w:r w:rsidR="006E70D5">
        <w:rPr>
          <w:rFonts w:ascii="Arial Narrow" w:hAnsi="Arial Narrow"/>
          <w:sz w:val="20"/>
          <w:szCs w:val="20"/>
        </w:rPr>
        <w:t xml:space="preserve"> </w:t>
      </w:r>
      <w:r w:rsidRPr="003F1181">
        <w:rPr>
          <w:rFonts w:ascii="Arial Narrow" w:hAnsi="Arial Narrow"/>
          <w:sz w:val="20"/>
          <w:szCs w:val="20"/>
        </w:rPr>
        <w:t>Connections – Half Controlled Converters, Fully Controlled Converters with Resistive, RL Loads and</w:t>
      </w:r>
      <w:r w:rsidR="006E70D5">
        <w:rPr>
          <w:rFonts w:ascii="Arial Narrow" w:hAnsi="Arial Narrow"/>
          <w:sz w:val="20"/>
          <w:szCs w:val="20"/>
        </w:rPr>
        <w:t xml:space="preserve"> </w:t>
      </w:r>
      <w:r w:rsidRPr="003F1181">
        <w:rPr>
          <w:rFonts w:ascii="Arial Narrow" w:hAnsi="Arial Narrow"/>
          <w:sz w:val="20"/>
          <w:szCs w:val="20"/>
        </w:rPr>
        <w:t>RLE Load– Derivation of Average Load Voltage and Current – Line Commutated Inverters -Active and</w:t>
      </w:r>
      <w:r w:rsidR="006E70D5">
        <w:rPr>
          <w:rFonts w:ascii="Arial Narrow" w:hAnsi="Arial Narrow"/>
          <w:sz w:val="20"/>
          <w:szCs w:val="20"/>
        </w:rPr>
        <w:t xml:space="preserve"> </w:t>
      </w:r>
      <w:r w:rsidRPr="003F1181">
        <w:rPr>
          <w:rFonts w:ascii="Arial Narrow" w:hAnsi="Arial Narrow"/>
          <w:sz w:val="20"/>
          <w:szCs w:val="20"/>
        </w:rPr>
        <w:t>Reactive Power Inputs to the Converters without and with Free Wheeling Diode, Effect of Source</w:t>
      </w:r>
      <w:r w:rsidR="006E70D5">
        <w:rPr>
          <w:rFonts w:ascii="Arial Narrow" w:hAnsi="Arial Narrow"/>
          <w:sz w:val="20"/>
          <w:szCs w:val="20"/>
        </w:rPr>
        <w:t xml:space="preserve"> </w:t>
      </w:r>
      <w:r w:rsidRPr="003F1181">
        <w:rPr>
          <w:rFonts w:ascii="Arial Narrow" w:hAnsi="Arial Narrow"/>
          <w:sz w:val="20"/>
          <w:szCs w:val="20"/>
        </w:rPr>
        <w:t>Inductance – Numerical Problems.</w:t>
      </w:r>
      <w:r w:rsidR="006E70D5">
        <w:rPr>
          <w:rFonts w:ascii="Arial Narrow" w:hAnsi="Arial Narrow"/>
          <w:sz w:val="20"/>
          <w:szCs w:val="20"/>
        </w:rPr>
        <w:t xml:space="preserve"> </w:t>
      </w:r>
      <w:r w:rsidRPr="003F1181">
        <w:rPr>
          <w:rFonts w:ascii="Arial Narrow" w:hAnsi="Arial Narrow"/>
          <w:sz w:val="20"/>
          <w:szCs w:val="20"/>
        </w:rPr>
        <w:t xml:space="preserve">Three Phase Line Commutated Converters – Three Pulse and Six Pulse Converters </w:t>
      </w:r>
      <w:r w:rsidR="006E70D5">
        <w:rPr>
          <w:rFonts w:ascii="Arial Narrow" w:hAnsi="Arial Narrow"/>
          <w:sz w:val="20"/>
          <w:szCs w:val="20"/>
        </w:rPr>
        <w:t xml:space="preserve"> </w:t>
      </w:r>
      <w:r w:rsidRPr="003F1181">
        <w:rPr>
          <w:rFonts w:ascii="Arial Narrow" w:hAnsi="Arial Narrow"/>
          <w:sz w:val="20"/>
          <w:szCs w:val="20"/>
        </w:rPr>
        <w:t>– Mid Point and</w:t>
      </w:r>
      <w:r w:rsidR="006E70D5">
        <w:rPr>
          <w:rFonts w:ascii="Arial Narrow" w:hAnsi="Arial Narrow"/>
          <w:sz w:val="20"/>
          <w:szCs w:val="20"/>
        </w:rPr>
        <w:t xml:space="preserve"> </w:t>
      </w:r>
      <w:r w:rsidRPr="003F1181">
        <w:rPr>
          <w:rFonts w:ascii="Arial Narrow" w:hAnsi="Arial Narrow"/>
          <w:sz w:val="20"/>
          <w:szCs w:val="20"/>
        </w:rPr>
        <w:t>Bridge Connections - Average Load Voltage with R and RL Loads – Effect of Source Inductance–Dual</w:t>
      </w:r>
      <w:r w:rsidR="006E70D5">
        <w:rPr>
          <w:rFonts w:ascii="Arial Narrow" w:hAnsi="Arial Narrow"/>
          <w:sz w:val="20"/>
          <w:szCs w:val="20"/>
        </w:rPr>
        <w:t xml:space="preserve"> </w:t>
      </w:r>
      <w:r w:rsidRPr="003F1181">
        <w:rPr>
          <w:rFonts w:ascii="Arial Narrow" w:hAnsi="Arial Narrow" w:cs="Times New Roman"/>
          <w:b/>
          <w:sz w:val="20"/>
          <w:szCs w:val="20"/>
        </w:rPr>
        <w:t>Converters (Both Single Phase and Three Phase) - Waveforms –Numerical Problems.</w:t>
      </w:r>
    </w:p>
    <w:p w:rsidR="00E85728" w:rsidRDefault="00E85728" w:rsidP="006E70D5">
      <w:pPr>
        <w:autoSpaceDE w:val="0"/>
        <w:autoSpaceDN w:val="0"/>
        <w:adjustRightInd w:val="0"/>
        <w:spacing w:after="0" w:line="240" w:lineRule="auto"/>
        <w:jc w:val="both"/>
        <w:rPr>
          <w:rFonts w:ascii="Arial Narrow" w:hAnsi="Arial Narrow"/>
          <w:b/>
          <w:bCs/>
          <w:sz w:val="20"/>
          <w:szCs w:val="20"/>
        </w:rPr>
      </w:pPr>
    </w:p>
    <w:p w:rsidR="006E70D5" w:rsidRDefault="006E70D5" w:rsidP="006E70D5">
      <w:pPr>
        <w:autoSpaceDE w:val="0"/>
        <w:autoSpaceDN w:val="0"/>
        <w:adjustRightInd w:val="0"/>
        <w:spacing w:after="0" w:line="240" w:lineRule="auto"/>
        <w:jc w:val="both"/>
        <w:rPr>
          <w:rFonts w:ascii="Arial Narrow" w:hAnsi="Arial Narrow"/>
          <w:b/>
          <w:bCs/>
          <w:sz w:val="20"/>
          <w:szCs w:val="20"/>
        </w:rPr>
      </w:pPr>
    </w:p>
    <w:p w:rsidR="006E70D5" w:rsidRDefault="006E70D5" w:rsidP="006E70D5">
      <w:pPr>
        <w:autoSpaceDE w:val="0"/>
        <w:autoSpaceDN w:val="0"/>
        <w:adjustRightInd w:val="0"/>
        <w:spacing w:after="0" w:line="240" w:lineRule="auto"/>
        <w:jc w:val="both"/>
        <w:rPr>
          <w:rFonts w:ascii="Arial Narrow" w:hAnsi="Arial Narrow"/>
          <w:b/>
          <w:bCs/>
          <w:sz w:val="20"/>
          <w:szCs w:val="20"/>
        </w:rPr>
      </w:pPr>
    </w:p>
    <w:p w:rsidR="00AD5582" w:rsidRDefault="00AD5582" w:rsidP="006E70D5">
      <w:pPr>
        <w:autoSpaceDE w:val="0"/>
        <w:autoSpaceDN w:val="0"/>
        <w:adjustRightInd w:val="0"/>
        <w:spacing w:after="0" w:line="240" w:lineRule="auto"/>
        <w:jc w:val="both"/>
        <w:rPr>
          <w:rFonts w:ascii="Arial Narrow" w:hAnsi="Arial Narrow"/>
          <w:b/>
          <w:bCs/>
          <w:sz w:val="20"/>
          <w:szCs w:val="20"/>
        </w:rPr>
      </w:pPr>
      <w:r w:rsidRPr="003F1181">
        <w:rPr>
          <w:rFonts w:ascii="Arial Narrow" w:hAnsi="Arial Narrow"/>
          <w:b/>
          <w:bCs/>
          <w:sz w:val="20"/>
          <w:szCs w:val="20"/>
        </w:rPr>
        <w:t>UNIT III</w:t>
      </w:r>
    </w:p>
    <w:p w:rsidR="00AD5582" w:rsidRPr="003F1181" w:rsidRDefault="00AD5582" w:rsidP="006E70D5">
      <w:pPr>
        <w:autoSpaceDE w:val="0"/>
        <w:autoSpaceDN w:val="0"/>
        <w:adjustRightInd w:val="0"/>
        <w:spacing w:after="0" w:line="240" w:lineRule="auto"/>
        <w:jc w:val="both"/>
        <w:rPr>
          <w:rFonts w:ascii="Arial Narrow" w:hAnsi="Arial Narrow"/>
          <w:b/>
          <w:bCs/>
          <w:sz w:val="20"/>
          <w:szCs w:val="20"/>
        </w:rPr>
      </w:pPr>
      <w:r w:rsidRPr="003F1181">
        <w:rPr>
          <w:rFonts w:ascii="Arial Narrow" w:hAnsi="Arial Narrow"/>
          <w:b/>
          <w:bCs/>
          <w:sz w:val="20"/>
          <w:szCs w:val="20"/>
        </w:rPr>
        <w:t>CHOPPERS AND REGULATORS</w:t>
      </w:r>
    </w:p>
    <w:p w:rsidR="00AD5582" w:rsidRPr="003F1181" w:rsidRDefault="00AD5582" w:rsidP="006E70D5">
      <w:pPr>
        <w:autoSpaceDE w:val="0"/>
        <w:autoSpaceDN w:val="0"/>
        <w:adjustRightInd w:val="0"/>
        <w:spacing w:after="0" w:line="240" w:lineRule="auto"/>
        <w:jc w:val="both"/>
        <w:rPr>
          <w:rFonts w:ascii="Arial Narrow" w:hAnsi="Arial Narrow"/>
          <w:sz w:val="20"/>
          <w:szCs w:val="20"/>
        </w:rPr>
      </w:pPr>
      <w:r w:rsidRPr="003F1181">
        <w:rPr>
          <w:rFonts w:ascii="Arial Narrow" w:hAnsi="Arial Narrow"/>
          <w:sz w:val="20"/>
          <w:szCs w:val="20"/>
        </w:rPr>
        <w:t>Commutation Circuits – Time Ratio Control and Current Limit Control Strategies – Step Down and Step</w:t>
      </w:r>
      <w:r w:rsidR="006E70D5">
        <w:rPr>
          <w:rFonts w:ascii="Arial Narrow" w:hAnsi="Arial Narrow"/>
          <w:sz w:val="20"/>
          <w:szCs w:val="20"/>
        </w:rPr>
        <w:t xml:space="preserve"> </w:t>
      </w:r>
      <w:r w:rsidRPr="003F1181">
        <w:rPr>
          <w:rFonts w:ascii="Arial Narrow" w:hAnsi="Arial Narrow"/>
          <w:sz w:val="20"/>
          <w:szCs w:val="20"/>
        </w:rPr>
        <w:t>up Choppers Derivation of Load Voltage and Currents with R, RL and RLE Loads- Step Up Chopper –</w:t>
      </w:r>
      <w:r w:rsidR="006E70D5">
        <w:rPr>
          <w:rFonts w:ascii="Arial Narrow" w:hAnsi="Arial Narrow"/>
          <w:sz w:val="20"/>
          <w:szCs w:val="20"/>
        </w:rPr>
        <w:t xml:space="preserve"> </w:t>
      </w:r>
      <w:r w:rsidRPr="003F1181">
        <w:rPr>
          <w:rFonts w:ascii="Arial Narrow" w:hAnsi="Arial Narrow"/>
          <w:sz w:val="20"/>
          <w:szCs w:val="20"/>
        </w:rPr>
        <w:t>Load Voltage Expression– Problems.</w:t>
      </w:r>
      <w:r w:rsidR="006E70D5">
        <w:rPr>
          <w:rFonts w:ascii="Arial Narrow" w:hAnsi="Arial Narrow"/>
          <w:sz w:val="20"/>
          <w:szCs w:val="20"/>
        </w:rPr>
        <w:t xml:space="preserve"> </w:t>
      </w:r>
      <w:r w:rsidRPr="003F1181">
        <w:rPr>
          <w:rFonts w:ascii="Arial Narrow" w:hAnsi="Arial Narrow"/>
          <w:sz w:val="20"/>
          <w:szCs w:val="20"/>
        </w:rPr>
        <w:t>Study of Buck, Boost and Buck-Boost regulators, buck regulator e.g. TPS54160, hysteretic buck regulator e.g.LM3475, Switching Regulator and characteristics of standard regulator ICs – TPS40200, TPS40210, TPS 7A4901, TPS7A8300</w:t>
      </w:r>
    </w:p>
    <w:p w:rsidR="00AD5582" w:rsidRDefault="00AD5582" w:rsidP="006E70D5">
      <w:pPr>
        <w:spacing w:after="0" w:line="240" w:lineRule="auto"/>
        <w:rPr>
          <w:rFonts w:ascii="Arial Narrow" w:hAnsi="Arial Narrow"/>
          <w:b/>
          <w:bCs/>
          <w:sz w:val="20"/>
          <w:szCs w:val="20"/>
        </w:rPr>
      </w:pPr>
    </w:p>
    <w:p w:rsidR="00AD5582" w:rsidRPr="003F1181" w:rsidRDefault="00AD5582" w:rsidP="006E70D5">
      <w:pPr>
        <w:autoSpaceDE w:val="0"/>
        <w:autoSpaceDN w:val="0"/>
        <w:adjustRightInd w:val="0"/>
        <w:spacing w:after="0" w:line="240" w:lineRule="auto"/>
        <w:jc w:val="both"/>
        <w:rPr>
          <w:rFonts w:ascii="Arial Narrow" w:hAnsi="Arial Narrow"/>
          <w:b/>
          <w:bCs/>
          <w:sz w:val="20"/>
          <w:szCs w:val="20"/>
        </w:rPr>
      </w:pPr>
      <w:r w:rsidRPr="003F1181">
        <w:rPr>
          <w:rFonts w:ascii="Arial Narrow" w:hAnsi="Arial Narrow"/>
          <w:b/>
          <w:bCs/>
          <w:sz w:val="20"/>
          <w:szCs w:val="20"/>
        </w:rPr>
        <w:t>UNIT IV</w:t>
      </w:r>
    </w:p>
    <w:p w:rsidR="00AD5582" w:rsidRPr="003F1181" w:rsidRDefault="00AD5582" w:rsidP="006E70D5">
      <w:pPr>
        <w:autoSpaceDE w:val="0"/>
        <w:autoSpaceDN w:val="0"/>
        <w:adjustRightInd w:val="0"/>
        <w:spacing w:after="0" w:line="240" w:lineRule="auto"/>
        <w:jc w:val="both"/>
        <w:rPr>
          <w:rFonts w:ascii="Arial Narrow" w:hAnsi="Arial Narrow"/>
          <w:b/>
          <w:bCs/>
          <w:sz w:val="20"/>
          <w:szCs w:val="20"/>
        </w:rPr>
      </w:pPr>
      <w:r w:rsidRPr="003F1181">
        <w:rPr>
          <w:rFonts w:ascii="Arial Narrow" w:hAnsi="Arial Narrow"/>
          <w:b/>
          <w:bCs/>
          <w:sz w:val="20"/>
          <w:szCs w:val="20"/>
        </w:rPr>
        <w:t>INVERTERS</w:t>
      </w:r>
    </w:p>
    <w:p w:rsidR="00AD5582" w:rsidRPr="003F1181" w:rsidRDefault="00AD5582" w:rsidP="006E70D5">
      <w:pPr>
        <w:autoSpaceDE w:val="0"/>
        <w:autoSpaceDN w:val="0"/>
        <w:adjustRightInd w:val="0"/>
        <w:spacing w:after="0" w:line="240" w:lineRule="auto"/>
        <w:jc w:val="both"/>
        <w:rPr>
          <w:rFonts w:ascii="Arial Narrow" w:hAnsi="Arial Narrow"/>
          <w:sz w:val="20"/>
          <w:szCs w:val="20"/>
        </w:rPr>
      </w:pPr>
      <w:r w:rsidRPr="003F1181">
        <w:rPr>
          <w:rFonts w:ascii="Arial Narrow" w:hAnsi="Arial Narrow"/>
          <w:sz w:val="20"/>
          <w:szCs w:val="20"/>
        </w:rPr>
        <w:t>Inverters – Single Phase Inverter – Basic Series Inverter – Basic Parallel Capacitor Inverter Bridge</w:t>
      </w:r>
      <w:r w:rsidR="006E70D5">
        <w:rPr>
          <w:rFonts w:ascii="Arial Narrow" w:hAnsi="Arial Narrow"/>
          <w:sz w:val="20"/>
          <w:szCs w:val="20"/>
        </w:rPr>
        <w:t xml:space="preserve"> </w:t>
      </w:r>
      <w:r w:rsidRPr="003F1181">
        <w:rPr>
          <w:rFonts w:ascii="Arial Narrow" w:hAnsi="Arial Narrow"/>
          <w:sz w:val="20"/>
          <w:szCs w:val="20"/>
        </w:rPr>
        <w:t>Inverter – Waveforms – Simple Forced Commutation Circuits for Bridge Inverters – Single Phase Half</w:t>
      </w:r>
      <w:r>
        <w:rPr>
          <w:rFonts w:ascii="Arial Narrow" w:hAnsi="Arial Narrow"/>
          <w:sz w:val="20"/>
          <w:szCs w:val="20"/>
        </w:rPr>
        <w:t xml:space="preserve"> </w:t>
      </w:r>
      <w:r w:rsidR="006E70D5">
        <w:rPr>
          <w:rFonts w:ascii="Arial Narrow" w:hAnsi="Arial Narrow"/>
          <w:sz w:val="20"/>
          <w:szCs w:val="20"/>
        </w:rPr>
        <w:t xml:space="preserve"> </w:t>
      </w:r>
      <w:r w:rsidRPr="003F1181">
        <w:rPr>
          <w:rFonts w:ascii="Arial Narrow" w:hAnsi="Arial Narrow"/>
          <w:sz w:val="20"/>
          <w:szCs w:val="20"/>
        </w:rPr>
        <w:t>and Full Bridge Inverters-Pulse Width Modulation Control-Harmonic Reduction Techniques-Voltage</w:t>
      </w:r>
      <w:r w:rsidR="006E70D5">
        <w:rPr>
          <w:rFonts w:ascii="Arial Narrow" w:hAnsi="Arial Narrow"/>
          <w:sz w:val="20"/>
          <w:szCs w:val="20"/>
        </w:rPr>
        <w:t xml:space="preserve"> </w:t>
      </w:r>
      <w:r w:rsidRPr="003F1181">
        <w:rPr>
          <w:rFonts w:ascii="Arial Narrow" w:hAnsi="Arial Narrow"/>
          <w:sz w:val="20"/>
          <w:szCs w:val="20"/>
        </w:rPr>
        <w:t>Control Techniques for Inverters – Numerical Problems, Three Phase VSI in 120</w:t>
      </w:r>
      <w:r w:rsidR="0096063B" w:rsidRPr="0096063B">
        <w:rPr>
          <w:rFonts w:ascii="Arial Narrow" w:hAnsi="Arial Narrow"/>
          <w:sz w:val="20"/>
          <w:szCs w:val="20"/>
          <w:vertAlign w:val="superscript"/>
        </w:rPr>
        <w:t>0</w:t>
      </w:r>
      <w:r w:rsidRPr="003F1181">
        <w:rPr>
          <w:rFonts w:ascii="Arial Narrow" w:hAnsi="Arial Narrow"/>
          <w:sz w:val="20"/>
          <w:szCs w:val="20"/>
        </w:rPr>
        <w:t xml:space="preserve"> And 180</w:t>
      </w:r>
      <w:r w:rsidR="00DE3A7E" w:rsidRPr="0096063B">
        <w:rPr>
          <w:rFonts w:ascii="Arial Narrow" w:hAnsi="Arial Narrow"/>
          <w:sz w:val="20"/>
          <w:szCs w:val="20"/>
          <w:vertAlign w:val="superscript"/>
        </w:rPr>
        <w:t>0</w:t>
      </w:r>
      <w:r w:rsidRPr="003F1181">
        <w:rPr>
          <w:rFonts w:ascii="Arial Narrow" w:hAnsi="Arial Narrow"/>
          <w:sz w:val="20"/>
          <w:szCs w:val="20"/>
        </w:rPr>
        <w:t xml:space="preserve"> Modes of</w:t>
      </w:r>
      <w:r>
        <w:rPr>
          <w:rFonts w:ascii="Arial Narrow" w:hAnsi="Arial Narrow"/>
          <w:sz w:val="20"/>
          <w:szCs w:val="20"/>
        </w:rPr>
        <w:t xml:space="preserve"> </w:t>
      </w:r>
      <w:r w:rsidRPr="003F1181">
        <w:rPr>
          <w:rFonts w:ascii="Arial Narrow" w:hAnsi="Arial Narrow"/>
          <w:sz w:val="20"/>
          <w:szCs w:val="20"/>
        </w:rPr>
        <w:t>Conduction.</w:t>
      </w:r>
    </w:p>
    <w:p w:rsidR="00AD5582" w:rsidRPr="003F1181" w:rsidRDefault="00AD5582" w:rsidP="006E70D5">
      <w:pPr>
        <w:autoSpaceDE w:val="0"/>
        <w:autoSpaceDN w:val="0"/>
        <w:adjustRightInd w:val="0"/>
        <w:spacing w:after="0" w:line="240" w:lineRule="auto"/>
        <w:jc w:val="both"/>
        <w:rPr>
          <w:rFonts w:ascii="Arial Narrow" w:hAnsi="Arial Narrow"/>
          <w:b/>
          <w:bCs/>
          <w:sz w:val="20"/>
          <w:szCs w:val="20"/>
        </w:rPr>
      </w:pPr>
    </w:p>
    <w:p w:rsidR="00AD5582" w:rsidRPr="003F1181" w:rsidRDefault="00AD5582" w:rsidP="006E70D5">
      <w:pPr>
        <w:autoSpaceDE w:val="0"/>
        <w:autoSpaceDN w:val="0"/>
        <w:adjustRightInd w:val="0"/>
        <w:spacing w:after="0" w:line="240" w:lineRule="auto"/>
        <w:jc w:val="both"/>
        <w:rPr>
          <w:rFonts w:ascii="Arial Narrow" w:hAnsi="Arial Narrow"/>
          <w:b/>
          <w:bCs/>
          <w:sz w:val="20"/>
          <w:szCs w:val="20"/>
        </w:rPr>
      </w:pPr>
      <w:r w:rsidRPr="003F1181">
        <w:rPr>
          <w:rFonts w:ascii="Arial Narrow" w:hAnsi="Arial Narrow"/>
          <w:b/>
          <w:bCs/>
          <w:sz w:val="20"/>
          <w:szCs w:val="20"/>
        </w:rPr>
        <w:t>UNIT V</w:t>
      </w:r>
    </w:p>
    <w:p w:rsidR="00AD5582" w:rsidRPr="003F1181" w:rsidRDefault="00AD5582" w:rsidP="006E70D5">
      <w:pPr>
        <w:autoSpaceDE w:val="0"/>
        <w:autoSpaceDN w:val="0"/>
        <w:adjustRightInd w:val="0"/>
        <w:spacing w:after="0" w:line="240" w:lineRule="auto"/>
        <w:jc w:val="both"/>
        <w:rPr>
          <w:rFonts w:ascii="Arial Narrow" w:hAnsi="Arial Narrow"/>
          <w:b/>
          <w:bCs/>
          <w:sz w:val="20"/>
          <w:szCs w:val="20"/>
        </w:rPr>
      </w:pPr>
      <w:r w:rsidRPr="003F1181">
        <w:rPr>
          <w:rFonts w:ascii="Arial Narrow" w:hAnsi="Arial Narrow"/>
          <w:b/>
          <w:bCs/>
          <w:sz w:val="20"/>
          <w:szCs w:val="20"/>
        </w:rPr>
        <w:t>AC VOLTAGE CONTROLLERS &amp; CYCLO CONVERTERS</w:t>
      </w:r>
    </w:p>
    <w:p w:rsidR="00AD5582" w:rsidRDefault="00AD5582" w:rsidP="006E70D5">
      <w:pPr>
        <w:autoSpaceDE w:val="0"/>
        <w:autoSpaceDN w:val="0"/>
        <w:adjustRightInd w:val="0"/>
        <w:spacing w:after="0" w:line="240" w:lineRule="auto"/>
        <w:jc w:val="both"/>
        <w:rPr>
          <w:rFonts w:ascii="Arial Narrow" w:hAnsi="Arial Narrow"/>
          <w:sz w:val="20"/>
          <w:szCs w:val="20"/>
        </w:rPr>
      </w:pPr>
      <w:r w:rsidRPr="003F1181">
        <w:rPr>
          <w:rFonts w:ascii="Arial Narrow" w:hAnsi="Arial Narrow"/>
          <w:b/>
          <w:bCs/>
          <w:sz w:val="20"/>
          <w:szCs w:val="20"/>
        </w:rPr>
        <w:t xml:space="preserve">AC Voltage Controllers </w:t>
      </w:r>
      <w:r w:rsidRPr="003F1181">
        <w:rPr>
          <w:rFonts w:ascii="Arial Narrow" w:hAnsi="Arial Narrow"/>
          <w:sz w:val="20"/>
          <w:szCs w:val="20"/>
        </w:rPr>
        <w:t>– Single Phase Two SCR’s in Anti Parallel – With R and RL Loads – Modes of</w:t>
      </w:r>
      <w:r w:rsidR="006E70D5">
        <w:rPr>
          <w:rFonts w:ascii="Arial Narrow" w:hAnsi="Arial Narrow"/>
          <w:sz w:val="20"/>
          <w:szCs w:val="20"/>
        </w:rPr>
        <w:t xml:space="preserve"> </w:t>
      </w:r>
      <w:r w:rsidRPr="003F1181">
        <w:rPr>
          <w:rFonts w:ascii="Arial Narrow" w:hAnsi="Arial Narrow"/>
          <w:sz w:val="20"/>
          <w:szCs w:val="20"/>
        </w:rPr>
        <w:t>Operation of TRIAC – TRIAC with R and RL Loads – Derivation of RMS Load Voltage, Current and Power</w:t>
      </w:r>
      <w:r w:rsidR="006E70D5">
        <w:rPr>
          <w:rFonts w:ascii="Arial Narrow" w:hAnsi="Arial Narrow"/>
          <w:sz w:val="20"/>
          <w:szCs w:val="20"/>
        </w:rPr>
        <w:t xml:space="preserve"> </w:t>
      </w:r>
      <w:r w:rsidRPr="003F1181">
        <w:rPr>
          <w:rFonts w:ascii="Arial Narrow" w:hAnsi="Arial Narrow"/>
          <w:sz w:val="20"/>
          <w:szCs w:val="20"/>
        </w:rPr>
        <w:t>Factor Wave Forms – Firing Circuits -Numerical Problems - Thyristor Controlled Reactors; Switched</w:t>
      </w:r>
      <w:r w:rsidR="006E70D5">
        <w:rPr>
          <w:rFonts w:ascii="Arial Narrow" w:hAnsi="Arial Narrow"/>
          <w:sz w:val="20"/>
          <w:szCs w:val="20"/>
        </w:rPr>
        <w:t xml:space="preserve"> </w:t>
      </w:r>
      <w:r w:rsidRPr="003F1181">
        <w:rPr>
          <w:rFonts w:ascii="Arial Narrow" w:hAnsi="Arial Narrow"/>
          <w:sz w:val="20"/>
          <w:szCs w:val="20"/>
        </w:rPr>
        <w:t>Capacitor Networks.</w:t>
      </w:r>
    </w:p>
    <w:p w:rsidR="006E70D5" w:rsidRPr="003F1181" w:rsidRDefault="006E70D5" w:rsidP="006E70D5">
      <w:pPr>
        <w:autoSpaceDE w:val="0"/>
        <w:autoSpaceDN w:val="0"/>
        <w:adjustRightInd w:val="0"/>
        <w:spacing w:after="0" w:line="240" w:lineRule="auto"/>
        <w:jc w:val="both"/>
        <w:rPr>
          <w:rFonts w:ascii="Arial Narrow" w:hAnsi="Arial Narrow"/>
          <w:sz w:val="20"/>
          <w:szCs w:val="20"/>
        </w:rPr>
      </w:pPr>
    </w:p>
    <w:p w:rsidR="00AD5582" w:rsidRPr="003F1181" w:rsidRDefault="00AD5582" w:rsidP="006E70D5">
      <w:pPr>
        <w:autoSpaceDE w:val="0"/>
        <w:autoSpaceDN w:val="0"/>
        <w:adjustRightInd w:val="0"/>
        <w:spacing w:after="0" w:line="240" w:lineRule="auto"/>
        <w:jc w:val="both"/>
        <w:rPr>
          <w:rFonts w:ascii="Arial Narrow" w:hAnsi="Arial Narrow"/>
          <w:sz w:val="20"/>
          <w:szCs w:val="20"/>
        </w:rPr>
      </w:pPr>
      <w:r w:rsidRPr="003F1181">
        <w:rPr>
          <w:rFonts w:ascii="Arial Narrow" w:hAnsi="Arial Narrow"/>
          <w:b/>
          <w:bCs/>
          <w:sz w:val="20"/>
          <w:szCs w:val="20"/>
        </w:rPr>
        <w:t xml:space="preserve">Cyclo Converters </w:t>
      </w:r>
      <w:r w:rsidRPr="003F1181">
        <w:rPr>
          <w:rFonts w:ascii="Arial Narrow" w:hAnsi="Arial Narrow"/>
          <w:sz w:val="20"/>
          <w:szCs w:val="20"/>
        </w:rPr>
        <w:t>– Single Phase Mid Point Cycloconverters with Resistive and Inductive Load</w:t>
      </w:r>
      <w:r w:rsidR="006E70D5">
        <w:rPr>
          <w:rFonts w:ascii="Arial Narrow" w:hAnsi="Arial Narrow"/>
          <w:sz w:val="20"/>
          <w:szCs w:val="20"/>
        </w:rPr>
        <w:t xml:space="preserve"> </w:t>
      </w:r>
      <w:r w:rsidRPr="003F1181">
        <w:rPr>
          <w:rFonts w:ascii="Arial Narrow" w:hAnsi="Arial Narrow"/>
          <w:sz w:val="20"/>
          <w:szCs w:val="20"/>
        </w:rPr>
        <w:t>(Principle of Operation only) – Bridge Configuration of Single Phase Cycloconverter (Principle of</w:t>
      </w:r>
      <w:r w:rsidR="006E70D5">
        <w:rPr>
          <w:rFonts w:ascii="Arial Narrow" w:hAnsi="Arial Narrow"/>
          <w:sz w:val="20"/>
          <w:szCs w:val="20"/>
        </w:rPr>
        <w:t xml:space="preserve"> </w:t>
      </w:r>
      <w:r w:rsidRPr="003F1181">
        <w:rPr>
          <w:rFonts w:ascii="Arial Narrow" w:hAnsi="Arial Narrow"/>
          <w:sz w:val="20"/>
          <w:szCs w:val="20"/>
        </w:rPr>
        <w:t xml:space="preserve">Operation only) – Waveforms </w:t>
      </w:r>
    </w:p>
    <w:p w:rsidR="00E85728" w:rsidRDefault="00E85728" w:rsidP="006E70D5">
      <w:pPr>
        <w:spacing w:after="0" w:line="240" w:lineRule="auto"/>
        <w:jc w:val="both"/>
        <w:rPr>
          <w:rFonts w:ascii="Arial Narrow" w:hAnsi="Arial Narrow"/>
          <w:b/>
          <w:sz w:val="20"/>
          <w:szCs w:val="20"/>
        </w:rPr>
      </w:pPr>
    </w:p>
    <w:p w:rsidR="00AD5582" w:rsidRPr="003F1181" w:rsidRDefault="00D47A5A" w:rsidP="006E70D5">
      <w:pPr>
        <w:spacing w:after="0" w:line="240" w:lineRule="auto"/>
        <w:jc w:val="both"/>
        <w:rPr>
          <w:rFonts w:ascii="Arial Narrow" w:hAnsi="Arial Narrow"/>
          <w:b/>
          <w:sz w:val="20"/>
          <w:szCs w:val="20"/>
        </w:rPr>
      </w:pPr>
      <w:r>
        <w:rPr>
          <w:rFonts w:ascii="Arial Narrow" w:hAnsi="Arial Narrow"/>
          <w:sz w:val="20"/>
          <w:szCs w:val="20"/>
        </w:rPr>
        <w:t>Course</w:t>
      </w:r>
      <w:r w:rsidRPr="003F1181">
        <w:rPr>
          <w:rFonts w:ascii="Arial Narrow" w:hAnsi="Arial Narrow"/>
          <w:b/>
          <w:sz w:val="20"/>
          <w:szCs w:val="20"/>
        </w:rPr>
        <w:t xml:space="preserve"> Outcomes</w:t>
      </w:r>
      <w:r w:rsidR="00AD5582" w:rsidRPr="003F1181">
        <w:rPr>
          <w:rFonts w:ascii="Arial Narrow" w:hAnsi="Arial Narrow"/>
          <w:b/>
          <w:sz w:val="20"/>
          <w:szCs w:val="20"/>
        </w:rPr>
        <w:t xml:space="preserve">: </w:t>
      </w:r>
    </w:p>
    <w:p w:rsidR="00AD5582" w:rsidRPr="003F1181" w:rsidRDefault="00AD5582" w:rsidP="006E70D5">
      <w:pPr>
        <w:spacing w:after="0" w:line="240" w:lineRule="auto"/>
        <w:jc w:val="both"/>
        <w:rPr>
          <w:rFonts w:ascii="Arial Narrow" w:hAnsi="Arial Narrow"/>
          <w:sz w:val="20"/>
          <w:szCs w:val="20"/>
        </w:rPr>
      </w:pPr>
      <w:r w:rsidRPr="003F1181">
        <w:rPr>
          <w:rFonts w:ascii="Arial Narrow" w:hAnsi="Arial Narrow"/>
          <w:sz w:val="20"/>
          <w:szCs w:val="20"/>
        </w:rPr>
        <w:t xml:space="preserve">After going through this course, the student acquires knowledge about: </w:t>
      </w:r>
    </w:p>
    <w:p w:rsidR="00AD5582" w:rsidRPr="003F1181" w:rsidRDefault="00AD5582" w:rsidP="00966AB1">
      <w:pPr>
        <w:pStyle w:val="ListParagraph"/>
        <w:numPr>
          <w:ilvl w:val="0"/>
          <w:numId w:val="118"/>
        </w:numPr>
        <w:jc w:val="both"/>
        <w:rPr>
          <w:rFonts w:ascii="Arial Narrow" w:hAnsi="Arial Narrow"/>
          <w:b/>
          <w:sz w:val="20"/>
          <w:szCs w:val="20"/>
        </w:rPr>
      </w:pPr>
      <w:r w:rsidRPr="003F1181">
        <w:rPr>
          <w:rFonts w:ascii="Arial Narrow" w:hAnsi="Arial Narrow"/>
          <w:sz w:val="20"/>
          <w:szCs w:val="20"/>
        </w:rPr>
        <w:t>Basic operating principles of power semiconductor switching devices.</w:t>
      </w:r>
    </w:p>
    <w:p w:rsidR="00AD5582" w:rsidRPr="003F1181" w:rsidRDefault="00AD5582" w:rsidP="00966AB1">
      <w:pPr>
        <w:pStyle w:val="ListParagraph"/>
        <w:numPr>
          <w:ilvl w:val="0"/>
          <w:numId w:val="118"/>
        </w:numPr>
        <w:jc w:val="both"/>
        <w:rPr>
          <w:rFonts w:ascii="Arial Narrow" w:hAnsi="Arial Narrow"/>
          <w:sz w:val="20"/>
          <w:szCs w:val="20"/>
        </w:rPr>
      </w:pPr>
      <w:r w:rsidRPr="003F1181">
        <w:rPr>
          <w:rFonts w:ascii="Arial Narrow" w:hAnsi="Arial Narrow"/>
          <w:sz w:val="20"/>
          <w:szCs w:val="20"/>
        </w:rPr>
        <w:t>the operation of power electronic converters, choppers, inverters, AC voltage controllers, and cycloconverters, and their control.</w:t>
      </w:r>
    </w:p>
    <w:p w:rsidR="00AD5582" w:rsidRPr="003F1181" w:rsidRDefault="00AD5582" w:rsidP="00966AB1">
      <w:pPr>
        <w:pStyle w:val="ListParagraph"/>
        <w:numPr>
          <w:ilvl w:val="0"/>
          <w:numId w:val="118"/>
        </w:numPr>
        <w:jc w:val="both"/>
        <w:rPr>
          <w:rFonts w:ascii="Arial Narrow" w:hAnsi="Arial Narrow"/>
          <w:sz w:val="20"/>
          <w:szCs w:val="20"/>
        </w:rPr>
      </w:pPr>
      <w:r w:rsidRPr="003F1181">
        <w:rPr>
          <w:rFonts w:ascii="Arial Narrow" w:hAnsi="Arial Narrow"/>
          <w:sz w:val="20"/>
          <w:szCs w:val="20"/>
        </w:rPr>
        <w:t xml:space="preserve">How to apply the learnt principles and methods to practical applications. </w:t>
      </w:r>
    </w:p>
    <w:p w:rsidR="00AD5582" w:rsidRPr="003F1181" w:rsidRDefault="00AD5582" w:rsidP="006E70D5">
      <w:pPr>
        <w:pStyle w:val="ListParagraph"/>
        <w:ind w:left="360"/>
        <w:jc w:val="both"/>
        <w:rPr>
          <w:rFonts w:ascii="Arial Narrow" w:hAnsi="Arial Narrow"/>
          <w:sz w:val="20"/>
          <w:szCs w:val="20"/>
        </w:rPr>
      </w:pPr>
    </w:p>
    <w:p w:rsidR="00AD5582" w:rsidRPr="003F1181" w:rsidRDefault="00AD5582" w:rsidP="006E70D5">
      <w:pPr>
        <w:spacing w:after="0" w:line="240" w:lineRule="auto"/>
        <w:rPr>
          <w:rFonts w:ascii="Arial Narrow" w:hAnsi="Arial Narrow"/>
          <w:sz w:val="20"/>
          <w:szCs w:val="20"/>
        </w:rPr>
      </w:pPr>
      <w:r w:rsidRPr="003F1181">
        <w:rPr>
          <w:rFonts w:ascii="Arial Narrow" w:hAnsi="Arial Narrow"/>
          <w:b/>
          <w:sz w:val="20"/>
          <w:szCs w:val="20"/>
        </w:rPr>
        <w:t>TEXT BOOKS:</w:t>
      </w:r>
    </w:p>
    <w:p w:rsidR="00AD5582" w:rsidRPr="003F1181" w:rsidRDefault="00AD5582" w:rsidP="00966AB1">
      <w:pPr>
        <w:numPr>
          <w:ilvl w:val="0"/>
          <w:numId w:val="116"/>
        </w:numPr>
        <w:spacing w:after="0" w:line="240" w:lineRule="auto"/>
        <w:jc w:val="both"/>
        <w:rPr>
          <w:rFonts w:ascii="Arial Narrow" w:hAnsi="Arial Narrow"/>
          <w:sz w:val="20"/>
          <w:szCs w:val="20"/>
        </w:rPr>
      </w:pPr>
      <w:r w:rsidRPr="003F1181">
        <w:rPr>
          <w:rFonts w:ascii="Arial Narrow" w:hAnsi="Arial Narrow"/>
          <w:sz w:val="20"/>
          <w:szCs w:val="20"/>
        </w:rPr>
        <w:t>Power Electronics, M. D. Singh and K. B. Khanchandani, Mc Graw Hill Education (India) Pvt. Ltd., 2</w:t>
      </w:r>
      <w:r w:rsidRPr="003F1181">
        <w:rPr>
          <w:rFonts w:ascii="Arial Narrow" w:hAnsi="Arial Narrow"/>
          <w:sz w:val="20"/>
          <w:szCs w:val="20"/>
          <w:vertAlign w:val="superscript"/>
        </w:rPr>
        <w:t>nd</w:t>
      </w:r>
      <w:r w:rsidRPr="003F1181">
        <w:rPr>
          <w:rFonts w:ascii="Arial Narrow" w:hAnsi="Arial Narrow"/>
          <w:sz w:val="20"/>
          <w:szCs w:val="20"/>
        </w:rPr>
        <w:t xml:space="preserve"> Edition, 2007, 23</w:t>
      </w:r>
      <w:r w:rsidRPr="003F1181">
        <w:rPr>
          <w:rFonts w:ascii="Arial Narrow" w:hAnsi="Arial Narrow"/>
          <w:sz w:val="20"/>
          <w:szCs w:val="20"/>
          <w:vertAlign w:val="superscript"/>
        </w:rPr>
        <w:t>rd</w:t>
      </w:r>
      <w:r w:rsidRPr="003F1181">
        <w:rPr>
          <w:rFonts w:ascii="Arial Narrow" w:hAnsi="Arial Narrow"/>
          <w:sz w:val="20"/>
          <w:szCs w:val="20"/>
        </w:rPr>
        <w:t xml:space="preserve"> Reprint 2015.</w:t>
      </w:r>
    </w:p>
    <w:p w:rsidR="00AD5582" w:rsidRDefault="00AD5582" w:rsidP="00966AB1">
      <w:pPr>
        <w:numPr>
          <w:ilvl w:val="0"/>
          <w:numId w:val="116"/>
        </w:numPr>
        <w:spacing w:after="0" w:line="240" w:lineRule="auto"/>
        <w:jc w:val="both"/>
        <w:rPr>
          <w:rFonts w:ascii="Arial Narrow" w:hAnsi="Arial Narrow"/>
          <w:sz w:val="20"/>
          <w:szCs w:val="20"/>
        </w:rPr>
      </w:pPr>
      <w:r w:rsidRPr="003F1181">
        <w:rPr>
          <w:rFonts w:ascii="Arial Narrow" w:hAnsi="Arial Narrow"/>
          <w:sz w:val="20"/>
          <w:szCs w:val="20"/>
        </w:rPr>
        <w:t>Power Electronics: Circuits, Devices and Applications, Muhammad H. Rashid, Pearson, 3</w:t>
      </w:r>
      <w:r w:rsidRPr="003F1181">
        <w:rPr>
          <w:rFonts w:ascii="Arial Narrow" w:hAnsi="Arial Narrow"/>
          <w:sz w:val="20"/>
          <w:szCs w:val="20"/>
          <w:vertAlign w:val="superscript"/>
        </w:rPr>
        <w:t>rd</w:t>
      </w:r>
      <w:r w:rsidRPr="003F1181">
        <w:rPr>
          <w:rFonts w:ascii="Arial Narrow" w:hAnsi="Arial Narrow"/>
          <w:sz w:val="20"/>
          <w:szCs w:val="20"/>
        </w:rPr>
        <w:t xml:space="preserve"> Edition, 2014, 2</w:t>
      </w:r>
      <w:r w:rsidRPr="003F1181">
        <w:rPr>
          <w:rFonts w:ascii="Arial Narrow" w:hAnsi="Arial Narrow"/>
          <w:sz w:val="20"/>
          <w:szCs w:val="20"/>
          <w:vertAlign w:val="superscript"/>
        </w:rPr>
        <w:t>nd</w:t>
      </w:r>
      <w:r w:rsidRPr="003F1181">
        <w:rPr>
          <w:rFonts w:ascii="Arial Narrow" w:hAnsi="Arial Narrow"/>
          <w:sz w:val="20"/>
          <w:szCs w:val="20"/>
        </w:rPr>
        <w:t xml:space="preserve"> Impression 2015.</w:t>
      </w:r>
    </w:p>
    <w:p w:rsidR="00DB2AFB" w:rsidRDefault="00DB2AFB" w:rsidP="006E70D5">
      <w:pPr>
        <w:spacing w:after="0" w:line="240" w:lineRule="auto"/>
        <w:ind w:left="786"/>
        <w:jc w:val="both"/>
        <w:rPr>
          <w:rFonts w:ascii="Arial Narrow" w:hAnsi="Arial Narrow"/>
          <w:sz w:val="20"/>
          <w:szCs w:val="20"/>
        </w:rPr>
      </w:pPr>
    </w:p>
    <w:p w:rsidR="00DB2AFB" w:rsidRPr="003F1181" w:rsidRDefault="00DB2AFB" w:rsidP="006E70D5">
      <w:pPr>
        <w:spacing w:after="0" w:line="240" w:lineRule="auto"/>
        <w:ind w:left="786"/>
        <w:jc w:val="both"/>
        <w:rPr>
          <w:rFonts w:ascii="Arial Narrow" w:hAnsi="Arial Narrow"/>
          <w:sz w:val="20"/>
          <w:szCs w:val="20"/>
        </w:rPr>
      </w:pPr>
    </w:p>
    <w:p w:rsidR="00AD5582" w:rsidRPr="003F1181" w:rsidRDefault="00AD5582" w:rsidP="006E70D5">
      <w:pPr>
        <w:spacing w:after="0" w:line="240" w:lineRule="auto"/>
        <w:jc w:val="both"/>
        <w:rPr>
          <w:rFonts w:ascii="Arial Narrow" w:hAnsi="Arial Narrow"/>
          <w:b/>
          <w:sz w:val="20"/>
          <w:szCs w:val="20"/>
        </w:rPr>
      </w:pPr>
      <w:r w:rsidRPr="003F1181">
        <w:rPr>
          <w:rFonts w:ascii="Arial Narrow" w:hAnsi="Arial Narrow"/>
          <w:b/>
          <w:sz w:val="20"/>
          <w:szCs w:val="20"/>
        </w:rPr>
        <w:t>REFERENCE BOOKS:</w:t>
      </w:r>
    </w:p>
    <w:p w:rsidR="00AD5582" w:rsidRPr="003F1181" w:rsidRDefault="00AD5582" w:rsidP="00966AB1">
      <w:pPr>
        <w:numPr>
          <w:ilvl w:val="0"/>
          <w:numId w:val="117"/>
        </w:numPr>
        <w:spacing w:after="0" w:line="240" w:lineRule="auto"/>
        <w:jc w:val="both"/>
        <w:rPr>
          <w:rFonts w:ascii="Arial Narrow" w:hAnsi="Arial Narrow"/>
          <w:sz w:val="20"/>
          <w:szCs w:val="20"/>
        </w:rPr>
      </w:pPr>
      <w:r w:rsidRPr="003F1181">
        <w:rPr>
          <w:rFonts w:ascii="Arial Narrow" w:hAnsi="Arial Narrow"/>
          <w:sz w:val="20"/>
          <w:szCs w:val="20"/>
        </w:rPr>
        <w:t>Power Electronics, K. R. Varmah, Chikku Abraham, CENGAGE Learning, 1</w:t>
      </w:r>
      <w:r w:rsidRPr="003F1181">
        <w:rPr>
          <w:rFonts w:ascii="Arial Narrow" w:hAnsi="Arial Narrow"/>
          <w:sz w:val="20"/>
          <w:szCs w:val="20"/>
          <w:vertAlign w:val="superscript"/>
        </w:rPr>
        <w:t>st</w:t>
      </w:r>
      <w:r w:rsidRPr="003F1181">
        <w:rPr>
          <w:rFonts w:ascii="Arial Narrow" w:hAnsi="Arial Narrow"/>
          <w:sz w:val="20"/>
          <w:szCs w:val="20"/>
        </w:rPr>
        <w:t xml:space="preserve"> Edition, 2016.</w:t>
      </w:r>
    </w:p>
    <w:p w:rsidR="00AD5582" w:rsidRPr="003F1181" w:rsidRDefault="00AD5582" w:rsidP="00966AB1">
      <w:pPr>
        <w:numPr>
          <w:ilvl w:val="0"/>
          <w:numId w:val="117"/>
        </w:numPr>
        <w:spacing w:after="0" w:line="240" w:lineRule="auto"/>
        <w:jc w:val="both"/>
        <w:rPr>
          <w:rFonts w:ascii="Arial Narrow" w:hAnsi="Arial Narrow"/>
          <w:sz w:val="20"/>
          <w:szCs w:val="20"/>
        </w:rPr>
      </w:pPr>
      <w:r w:rsidRPr="003F1181">
        <w:rPr>
          <w:rFonts w:ascii="Arial Narrow" w:hAnsi="Arial Narrow"/>
          <w:sz w:val="20"/>
          <w:szCs w:val="20"/>
        </w:rPr>
        <w:t>Power Electronics, P. S. Bimbhra, Khanna Publishers, 2012.</w:t>
      </w:r>
    </w:p>
    <w:p w:rsidR="00AD5582" w:rsidRPr="003F1181" w:rsidRDefault="00AD5582" w:rsidP="00966AB1">
      <w:pPr>
        <w:numPr>
          <w:ilvl w:val="0"/>
          <w:numId w:val="117"/>
        </w:numPr>
        <w:spacing w:after="0" w:line="240" w:lineRule="auto"/>
        <w:jc w:val="both"/>
        <w:rPr>
          <w:rFonts w:ascii="Arial Narrow" w:hAnsi="Arial Narrow"/>
          <w:sz w:val="20"/>
          <w:szCs w:val="20"/>
        </w:rPr>
      </w:pPr>
      <w:r w:rsidRPr="003F1181">
        <w:rPr>
          <w:rFonts w:ascii="Arial Narrow" w:hAnsi="Arial Narrow"/>
          <w:sz w:val="20"/>
          <w:szCs w:val="20"/>
        </w:rPr>
        <w:t>Power Electronics: Devices, Circuits, and Industrial Applications, V. R. Moorthi, OXFORD University Press, 1</w:t>
      </w:r>
      <w:r w:rsidRPr="003F1181">
        <w:rPr>
          <w:rFonts w:ascii="Arial Narrow" w:hAnsi="Arial Narrow"/>
          <w:sz w:val="20"/>
          <w:szCs w:val="20"/>
          <w:vertAlign w:val="superscript"/>
        </w:rPr>
        <w:t>st</w:t>
      </w:r>
      <w:r w:rsidRPr="003F1181">
        <w:rPr>
          <w:rFonts w:ascii="Arial Narrow" w:hAnsi="Arial Narrow"/>
          <w:sz w:val="20"/>
          <w:szCs w:val="20"/>
        </w:rPr>
        <w:t xml:space="preserve"> Edition, 2005, 12</w:t>
      </w:r>
      <w:r w:rsidRPr="003F1181">
        <w:rPr>
          <w:rFonts w:ascii="Arial Narrow" w:hAnsi="Arial Narrow"/>
          <w:sz w:val="20"/>
          <w:szCs w:val="20"/>
          <w:vertAlign w:val="superscript"/>
        </w:rPr>
        <w:t>th</w:t>
      </w:r>
      <w:r w:rsidRPr="003F1181">
        <w:rPr>
          <w:rFonts w:ascii="Arial Narrow" w:hAnsi="Arial Narrow"/>
          <w:sz w:val="20"/>
          <w:szCs w:val="20"/>
        </w:rPr>
        <w:t xml:space="preserve"> Impression 2012.</w:t>
      </w:r>
    </w:p>
    <w:p w:rsidR="00042622" w:rsidRDefault="00042622" w:rsidP="006E70D5">
      <w:pPr>
        <w:spacing w:after="0"/>
        <w:rPr>
          <w:rFonts w:ascii="Arial Narrow" w:hAnsi="Arial Narrow"/>
          <w:bCs/>
          <w:sz w:val="20"/>
          <w:szCs w:val="20"/>
        </w:rPr>
      </w:pPr>
      <w:r>
        <w:rPr>
          <w:rFonts w:ascii="Arial Narrow" w:hAnsi="Arial Narrow"/>
          <w:bCs/>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538"/>
        <w:gridCol w:w="2520"/>
        <w:gridCol w:w="360"/>
        <w:gridCol w:w="360"/>
        <w:gridCol w:w="360"/>
        <w:gridCol w:w="367"/>
      </w:tblGrid>
      <w:tr w:rsidR="00042622" w:rsidRPr="00AD5582" w:rsidTr="00DB2AFB">
        <w:trPr>
          <w:trHeight w:val="360"/>
        </w:trPr>
        <w:tc>
          <w:tcPr>
            <w:tcW w:w="6505" w:type="dxa"/>
            <w:gridSpan w:val="6"/>
          </w:tcPr>
          <w:p w:rsidR="00042622" w:rsidRPr="00AD5582" w:rsidRDefault="00042622" w:rsidP="007F547A">
            <w:pPr>
              <w:jc w:val="center"/>
              <w:rPr>
                <w:rFonts w:ascii="Arial Narrow" w:hAnsi="Arial Narrow"/>
                <w:b/>
                <w:sz w:val="20"/>
                <w:szCs w:val="20"/>
              </w:rPr>
            </w:pPr>
            <w:r w:rsidRPr="00AD5582">
              <w:rPr>
                <w:rFonts w:ascii="Arial Narrow" w:hAnsi="Arial Narrow"/>
                <w:b/>
                <w:sz w:val="20"/>
                <w:szCs w:val="20"/>
              </w:rPr>
              <w:lastRenderedPageBreak/>
              <w:t>JAWAHARLAL NEHRU TECHNOLOGICAL UNIVERSITY ANANTAPUR</w:t>
            </w:r>
          </w:p>
        </w:tc>
      </w:tr>
      <w:tr w:rsidR="00042622" w:rsidRPr="00F52E92" w:rsidTr="00DB2AFB">
        <w:tc>
          <w:tcPr>
            <w:tcW w:w="5058" w:type="dxa"/>
            <w:gridSpan w:val="2"/>
            <w:vMerge w:val="restart"/>
            <w:vAlign w:val="center"/>
          </w:tcPr>
          <w:p w:rsidR="00042622" w:rsidRPr="001A4149" w:rsidRDefault="00042622" w:rsidP="007F547A">
            <w:pPr>
              <w:pStyle w:val="NoSpacing"/>
              <w:rPr>
                <w:rFonts w:ascii="Arial Narrow" w:hAnsi="Arial Narrow"/>
                <w:sz w:val="20"/>
                <w:szCs w:val="20"/>
              </w:rPr>
            </w:pPr>
            <w:r w:rsidRPr="001A4149">
              <w:rPr>
                <w:rFonts w:ascii="Arial Narrow" w:hAnsi="Arial Narrow"/>
                <w:b/>
                <w:sz w:val="20"/>
                <w:szCs w:val="20"/>
              </w:rPr>
              <w:t>B. Tech  II</w:t>
            </w:r>
            <w:r>
              <w:rPr>
                <w:rFonts w:ascii="Arial Narrow" w:hAnsi="Arial Narrow"/>
                <w:b/>
                <w:sz w:val="20"/>
                <w:szCs w:val="20"/>
              </w:rPr>
              <w:t>I</w:t>
            </w:r>
            <w:r w:rsidRPr="001A4149">
              <w:rPr>
                <w:rFonts w:ascii="Arial Narrow" w:hAnsi="Arial Narrow"/>
                <w:b/>
                <w:sz w:val="20"/>
                <w:szCs w:val="20"/>
              </w:rPr>
              <w:t>-I Sem. (EEE)</w:t>
            </w:r>
          </w:p>
        </w:tc>
        <w:tc>
          <w:tcPr>
            <w:tcW w:w="360" w:type="dxa"/>
          </w:tcPr>
          <w:p w:rsidR="00042622" w:rsidRPr="001A4149" w:rsidRDefault="00042622" w:rsidP="007F547A">
            <w:pPr>
              <w:pStyle w:val="NoSpacing"/>
              <w:jc w:val="center"/>
              <w:rPr>
                <w:rFonts w:ascii="Arial Narrow" w:hAnsi="Arial Narrow"/>
                <w:b/>
                <w:sz w:val="20"/>
                <w:szCs w:val="20"/>
              </w:rPr>
            </w:pPr>
            <w:r w:rsidRPr="001A4149">
              <w:rPr>
                <w:rFonts w:ascii="Arial Narrow" w:hAnsi="Arial Narrow"/>
                <w:b/>
                <w:sz w:val="20"/>
                <w:szCs w:val="20"/>
              </w:rPr>
              <w:t>L</w:t>
            </w:r>
          </w:p>
        </w:tc>
        <w:tc>
          <w:tcPr>
            <w:tcW w:w="360" w:type="dxa"/>
          </w:tcPr>
          <w:p w:rsidR="00042622" w:rsidRPr="001A4149" w:rsidRDefault="00042622" w:rsidP="007F547A">
            <w:pPr>
              <w:pStyle w:val="NoSpacing"/>
              <w:jc w:val="center"/>
              <w:rPr>
                <w:rFonts w:ascii="Arial Narrow" w:hAnsi="Arial Narrow"/>
                <w:b/>
                <w:sz w:val="20"/>
                <w:szCs w:val="20"/>
              </w:rPr>
            </w:pPr>
            <w:r w:rsidRPr="001A4149">
              <w:rPr>
                <w:rFonts w:ascii="Arial Narrow" w:hAnsi="Arial Narrow"/>
                <w:b/>
                <w:sz w:val="20"/>
                <w:szCs w:val="20"/>
              </w:rPr>
              <w:t>T</w:t>
            </w:r>
          </w:p>
        </w:tc>
        <w:tc>
          <w:tcPr>
            <w:tcW w:w="360" w:type="dxa"/>
          </w:tcPr>
          <w:p w:rsidR="00042622" w:rsidRPr="001A4149" w:rsidRDefault="00042622" w:rsidP="007F547A">
            <w:pPr>
              <w:pStyle w:val="NoSpacing"/>
              <w:jc w:val="center"/>
              <w:rPr>
                <w:rFonts w:ascii="Arial Narrow" w:hAnsi="Arial Narrow"/>
                <w:b/>
                <w:sz w:val="20"/>
                <w:szCs w:val="20"/>
              </w:rPr>
            </w:pPr>
            <w:r w:rsidRPr="001A4149">
              <w:rPr>
                <w:rFonts w:ascii="Arial Narrow" w:hAnsi="Arial Narrow"/>
                <w:b/>
                <w:sz w:val="20"/>
                <w:szCs w:val="20"/>
              </w:rPr>
              <w:t>P</w:t>
            </w:r>
          </w:p>
        </w:tc>
        <w:tc>
          <w:tcPr>
            <w:tcW w:w="367" w:type="dxa"/>
          </w:tcPr>
          <w:p w:rsidR="00042622" w:rsidRPr="001A4149" w:rsidRDefault="00042622" w:rsidP="007F547A">
            <w:pPr>
              <w:pStyle w:val="NoSpacing"/>
              <w:jc w:val="center"/>
              <w:rPr>
                <w:rFonts w:ascii="Arial Narrow" w:hAnsi="Arial Narrow"/>
                <w:b/>
                <w:sz w:val="20"/>
                <w:szCs w:val="20"/>
              </w:rPr>
            </w:pPr>
            <w:r w:rsidRPr="001A4149">
              <w:rPr>
                <w:rFonts w:ascii="Arial Narrow" w:hAnsi="Arial Narrow"/>
                <w:b/>
                <w:sz w:val="20"/>
                <w:szCs w:val="20"/>
              </w:rPr>
              <w:t>C</w:t>
            </w:r>
          </w:p>
        </w:tc>
      </w:tr>
      <w:tr w:rsidR="00042622" w:rsidRPr="00F52E92" w:rsidTr="00DB2AFB">
        <w:trPr>
          <w:trHeight w:val="315"/>
        </w:trPr>
        <w:tc>
          <w:tcPr>
            <w:tcW w:w="5058" w:type="dxa"/>
            <w:gridSpan w:val="2"/>
            <w:vMerge/>
          </w:tcPr>
          <w:p w:rsidR="00042622" w:rsidRPr="001A4149" w:rsidRDefault="00042622" w:rsidP="007F547A">
            <w:pPr>
              <w:pStyle w:val="NoSpacing"/>
              <w:jc w:val="center"/>
              <w:rPr>
                <w:rFonts w:ascii="Arial Narrow" w:hAnsi="Arial Narrow"/>
                <w:sz w:val="20"/>
                <w:szCs w:val="20"/>
              </w:rPr>
            </w:pPr>
          </w:p>
        </w:tc>
        <w:tc>
          <w:tcPr>
            <w:tcW w:w="360" w:type="dxa"/>
          </w:tcPr>
          <w:p w:rsidR="00042622" w:rsidRPr="001A4149" w:rsidRDefault="00042622" w:rsidP="007F547A">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042622" w:rsidRPr="001A4149" w:rsidRDefault="00042622" w:rsidP="007F547A">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042622" w:rsidRPr="001A4149" w:rsidRDefault="00042622" w:rsidP="007F547A">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042622" w:rsidRPr="001A4149" w:rsidRDefault="00042622" w:rsidP="007F547A">
            <w:pPr>
              <w:pStyle w:val="NoSpacing"/>
              <w:jc w:val="center"/>
              <w:rPr>
                <w:rFonts w:ascii="Arial Narrow" w:hAnsi="Arial Narrow"/>
                <w:b/>
                <w:sz w:val="20"/>
                <w:szCs w:val="20"/>
              </w:rPr>
            </w:pPr>
            <w:r>
              <w:rPr>
                <w:rFonts w:ascii="Arial Narrow" w:hAnsi="Arial Narrow"/>
                <w:b/>
                <w:sz w:val="20"/>
                <w:szCs w:val="20"/>
              </w:rPr>
              <w:t>3</w:t>
            </w:r>
          </w:p>
        </w:tc>
      </w:tr>
      <w:tr w:rsidR="00042622" w:rsidRPr="00042622" w:rsidTr="00DB2AFB">
        <w:tc>
          <w:tcPr>
            <w:tcW w:w="2538" w:type="dxa"/>
          </w:tcPr>
          <w:p w:rsidR="00042622" w:rsidRPr="00042622" w:rsidRDefault="00042622" w:rsidP="007F547A">
            <w:pPr>
              <w:pStyle w:val="NoSpacing"/>
              <w:jc w:val="right"/>
              <w:rPr>
                <w:rFonts w:ascii="Arial Narrow" w:hAnsi="Arial Narrow"/>
                <w:b/>
                <w:sz w:val="20"/>
                <w:szCs w:val="20"/>
              </w:rPr>
            </w:pPr>
            <w:r w:rsidRPr="00042622">
              <w:rPr>
                <w:rFonts w:ascii="Arial Narrow" w:hAnsi="Arial Narrow"/>
                <w:b/>
                <w:sz w:val="20"/>
                <w:szCs w:val="20"/>
              </w:rPr>
              <w:t>15A02504</w:t>
            </w:r>
          </w:p>
        </w:tc>
        <w:tc>
          <w:tcPr>
            <w:tcW w:w="3967" w:type="dxa"/>
            <w:gridSpan w:val="5"/>
          </w:tcPr>
          <w:p w:rsidR="00042622" w:rsidRPr="00042622" w:rsidRDefault="00042622" w:rsidP="00DB2AFB">
            <w:pPr>
              <w:pStyle w:val="NoSpacing"/>
              <w:rPr>
                <w:rFonts w:ascii="Arial Narrow" w:hAnsi="Arial Narrow"/>
                <w:b/>
                <w:sz w:val="20"/>
                <w:szCs w:val="20"/>
              </w:rPr>
            </w:pPr>
            <w:r w:rsidRPr="00042622">
              <w:rPr>
                <w:rFonts w:ascii="Arial Narrow" w:hAnsi="Arial Narrow"/>
                <w:b/>
                <w:sz w:val="20"/>
                <w:szCs w:val="20"/>
              </w:rPr>
              <w:t>ELECTRICAL MACHINES – III</w:t>
            </w:r>
          </w:p>
        </w:tc>
      </w:tr>
    </w:tbl>
    <w:p w:rsidR="00042622" w:rsidRPr="003F1181" w:rsidRDefault="00D47A5A" w:rsidP="006E70D5">
      <w:pPr>
        <w:autoSpaceDE w:val="0"/>
        <w:autoSpaceDN w:val="0"/>
        <w:adjustRightInd w:val="0"/>
        <w:spacing w:after="0" w:line="240" w:lineRule="auto"/>
        <w:rPr>
          <w:rFonts w:ascii="Arial Narrow" w:hAnsi="Arial Narrow"/>
          <w:b/>
          <w:bCs/>
          <w:sz w:val="20"/>
          <w:szCs w:val="20"/>
        </w:rPr>
      </w:pPr>
      <w:r>
        <w:rPr>
          <w:rFonts w:ascii="Arial Narrow" w:hAnsi="Arial Narrow"/>
          <w:sz w:val="20"/>
          <w:szCs w:val="20"/>
        </w:rPr>
        <w:t>Course</w:t>
      </w:r>
      <w:r w:rsidRPr="003F1181">
        <w:rPr>
          <w:rFonts w:ascii="Arial Narrow" w:hAnsi="Arial Narrow"/>
          <w:b/>
          <w:bCs/>
          <w:sz w:val="20"/>
          <w:szCs w:val="20"/>
        </w:rPr>
        <w:t xml:space="preserve"> Objectives</w:t>
      </w:r>
      <w:r w:rsidR="00042622" w:rsidRPr="003F1181">
        <w:rPr>
          <w:rFonts w:ascii="Arial Narrow" w:hAnsi="Arial Narrow"/>
          <w:b/>
          <w:bCs/>
          <w:sz w:val="20"/>
          <w:szCs w:val="20"/>
        </w:rPr>
        <w:t xml:space="preserve">: </w:t>
      </w:r>
    </w:p>
    <w:p w:rsidR="00042622" w:rsidRPr="003F1181" w:rsidRDefault="00042622" w:rsidP="006E70D5">
      <w:pPr>
        <w:autoSpaceDE w:val="0"/>
        <w:autoSpaceDN w:val="0"/>
        <w:adjustRightInd w:val="0"/>
        <w:spacing w:after="0" w:line="240" w:lineRule="auto"/>
        <w:rPr>
          <w:rFonts w:ascii="Arial Narrow" w:hAnsi="Arial Narrow"/>
          <w:bCs/>
          <w:sz w:val="20"/>
          <w:szCs w:val="20"/>
        </w:rPr>
      </w:pPr>
      <w:r w:rsidRPr="003F1181">
        <w:rPr>
          <w:rFonts w:ascii="Arial Narrow" w:hAnsi="Arial Narrow"/>
          <w:bCs/>
          <w:sz w:val="20"/>
          <w:szCs w:val="20"/>
        </w:rPr>
        <w:t>The objectives of the course are to make the student learn about</w:t>
      </w:r>
    </w:p>
    <w:p w:rsidR="00042622" w:rsidRPr="003F1181" w:rsidRDefault="00042622" w:rsidP="00966AB1">
      <w:pPr>
        <w:pStyle w:val="ListParagraph"/>
        <w:numPr>
          <w:ilvl w:val="1"/>
          <w:numId w:val="121"/>
        </w:numPr>
        <w:ind w:left="630"/>
        <w:jc w:val="both"/>
        <w:rPr>
          <w:rFonts w:ascii="Arial Narrow" w:hAnsi="Arial Narrow"/>
          <w:sz w:val="20"/>
          <w:szCs w:val="20"/>
        </w:rPr>
      </w:pPr>
      <w:r w:rsidRPr="003F1181">
        <w:rPr>
          <w:rFonts w:ascii="Arial Narrow" w:hAnsi="Arial Narrow"/>
          <w:sz w:val="20"/>
          <w:szCs w:val="20"/>
        </w:rPr>
        <w:t>the construction and principle of working of synchronous machines</w:t>
      </w:r>
    </w:p>
    <w:p w:rsidR="00042622" w:rsidRPr="003F1181" w:rsidRDefault="00042622" w:rsidP="00966AB1">
      <w:pPr>
        <w:pStyle w:val="ListParagraph"/>
        <w:numPr>
          <w:ilvl w:val="1"/>
          <w:numId w:val="121"/>
        </w:numPr>
        <w:ind w:left="630"/>
        <w:jc w:val="both"/>
        <w:rPr>
          <w:rFonts w:ascii="Arial Narrow" w:hAnsi="Arial Narrow"/>
          <w:sz w:val="20"/>
          <w:szCs w:val="20"/>
        </w:rPr>
      </w:pPr>
      <w:r w:rsidRPr="003F1181">
        <w:rPr>
          <w:rFonts w:ascii="Arial Narrow" w:hAnsi="Arial Narrow"/>
          <w:sz w:val="20"/>
          <w:szCs w:val="20"/>
        </w:rPr>
        <w:t>different methods of predetermining the regulation of alternators</w:t>
      </w:r>
    </w:p>
    <w:p w:rsidR="00042622" w:rsidRPr="003F1181" w:rsidRDefault="00042622" w:rsidP="00966AB1">
      <w:pPr>
        <w:pStyle w:val="ListParagraph"/>
        <w:numPr>
          <w:ilvl w:val="1"/>
          <w:numId w:val="121"/>
        </w:numPr>
        <w:ind w:left="630"/>
        <w:jc w:val="both"/>
        <w:rPr>
          <w:rFonts w:ascii="Arial Narrow" w:hAnsi="Arial Narrow"/>
          <w:sz w:val="20"/>
          <w:szCs w:val="20"/>
        </w:rPr>
      </w:pPr>
      <w:r w:rsidRPr="003F1181">
        <w:rPr>
          <w:rFonts w:ascii="Arial Narrow" w:hAnsi="Arial Narrow"/>
          <w:sz w:val="20"/>
          <w:szCs w:val="20"/>
        </w:rPr>
        <w:t xml:space="preserve">the concepts and computation of load sharing among  alternators in parallel. </w:t>
      </w:r>
    </w:p>
    <w:p w:rsidR="00042622" w:rsidRPr="003F1181" w:rsidRDefault="00042622" w:rsidP="00966AB1">
      <w:pPr>
        <w:pStyle w:val="ListParagraph"/>
        <w:numPr>
          <w:ilvl w:val="1"/>
          <w:numId w:val="121"/>
        </w:numPr>
        <w:ind w:left="630"/>
        <w:jc w:val="both"/>
        <w:rPr>
          <w:rFonts w:ascii="Arial Narrow" w:hAnsi="Arial Narrow"/>
          <w:sz w:val="20"/>
          <w:szCs w:val="20"/>
        </w:rPr>
      </w:pPr>
      <w:r w:rsidRPr="003F1181">
        <w:rPr>
          <w:rFonts w:ascii="Arial Narrow" w:hAnsi="Arial Narrow"/>
          <w:sz w:val="20"/>
          <w:szCs w:val="20"/>
        </w:rPr>
        <w:t>the performance characteristics of synchronous motors and their use as synchronous condensers for power factor improvement.</w:t>
      </w:r>
    </w:p>
    <w:p w:rsidR="00042622" w:rsidRDefault="00042622" w:rsidP="00966AB1">
      <w:pPr>
        <w:pStyle w:val="ListParagraph"/>
        <w:numPr>
          <w:ilvl w:val="1"/>
          <w:numId w:val="121"/>
        </w:numPr>
        <w:ind w:left="630"/>
        <w:jc w:val="both"/>
        <w:rPr>
          <w:rFonts w:ascii="Arial Narrow" w:hAnsi="Arial Narrow"/>
          <w:sz w:val="20"/>
          <w:szCs w:val="20"/>
        </w:rPr>
      </w:pPr>
      <w:r w:rsidRPr="003F1181">
        <w:rPr>
          <w:rFonts w:ascii="Arial Narrow" w:hAnsi="Arial Narrow"/>
          <w:sz w:val="20"/>
          <w:szCs w:val="20"/>
        </w:rPr>
        <w:t>different types of single phase motors and  special motors used in house hold appliances and control systems.</w:t>
      </w:r>
    </w:p>
    <w:p w:rsidR="006E70D5" w:rsidRPr="003F1181" w:rsidRDefault="006E70D5" w:rsidP="00966AB1">
      <w:pPr>
        <w:pStyle w:val="ListParagraph"/>
        <w:numPr>
          <w:ilvl w:val="1"/>
          <w:numId w:val="121"/>
        </w:numPr>
        <w:ind w:left="630"/>
        <w:jc w:val="both"/>
        <w:rPr>
          <w:rFonts w:ascii="Arial Narrow" w:hAnsi="Arial Narrow"/>
          <w:sz w:val="20"/>
          <w:szCs w:val="20"/>
        </w:rPr>
      </w:pPr>
    </w:p>
    <w:p w:rsidR="007523E9" w:rsidRDefault="00042622" w:rsidP="006E70D5">
      <w:pPr>
        <w:spacing w:after="0" w:line="240" w:lineRule="auto"/>
        <w:rPr>
          <w:rFonts w:ascii="Arial Narrow" w:hAnsi="Arial Narrow"/>
          <w:b/>
          <w:sz w:val="20"/>
          <w:szCs w:val="20"/>
        </w:rPr>
      </w:pPr>
      <w:r w:rsidRPr="003F1181">
        <w:rPr>
          <w:rFonts w:ascii="Arial Narrow" w:hAnsi="Arial Narrow"/>
          <w:b/>
          <w:sz w:val="20"/>
          <w:szCs w:val="20"/>
        </w:rPr>
        <w:t xml:space="preserve">UNIT – I  </w:t>
      </w:r>
      <w:r w:rsidRPr="003F1181">
        <w:rPr>
          <w:rFonts w:ascii="Arial Narrow" w:hAnsi="Arial Narrow"/>
          <w:b/>
          <w:sz w:val="20"/>
          <w:szCs w:val="20"/>
        </w:rPr>
        <w:tab/>
        <w:t xml:space="preserve"> </w:t>
      </w:r>
    </w:p>
    <w:p w:rsidR="00042622" w:rsidRPr="003F1181" w:rsidRDefault="00042622" w:rsidP="006E70D5">
      <w:pPr>
        <w:spacing w:after="0" w:line="240" w:lineRule="auto"/>
        <w:rPr>
          <w:rFonts w:ascii="Arial Narrow" w:hAnsi="Arial Narrow"/>
          <w:b/>
          <w:sz w:val="20"/>
          <w:szCs w:val="20"/>
        </w:rPr>
      </w:pPr>
      <w:r w:rsidRPr="003F1181">
        <w:rPr>
          <w:rFonts w:ascii="Arial Narrow" w:hAnsi="Arial Narrow"/>
          <w:b/>
          <w:sz w:val="20"/>
          <w:szCs w:val="20"/>
        </w:rPr>
        <w:t>SYNCHRONOUS GENERATORS</w:t>
      </w:r>
    </w:p>
    <w:p w:rsidR="00042622" w:rsidRDefault="00042622" w:rsidP="006E70D5">
      <w:pPr>
        <w:spacing w:after="0" w:line="240" w:lineRule="auto"/>
        <w:jc w:val="both"/>
        <w:rPr>
          <w:rFonts w:ascii="Arial Narrow" w:hAnsi="Arial Narrow"/>
          <w:sz w:val="20"/>
          <w:szCs w:val="20"/>
        </w:rPr>
      </w:pPr>
      <w:r w:rsidRPr="003F1181">
        <w:rPr>
          <w:rFonts w:ascii="Arial Narrow" w:hAnsi="Arial Narrow"/>
          <w:sz w:val="20"/>
          <w:szCs w:val="20"/>
        </w:rPr>
        <w:t>Principle and Constructional Features of Salient Pole and Round Rotor Machines –  Armature Windings, Concentrated and Distributed Windings, Integral Slot and Fractional Slot Windings – Pitch, Distribution, and Winding Factors – E.M.F Equation- Harmonics in Generated E.M.F – Space and Slot Harmonics – Elimination of Harmonics- Armature Reaction – Synchronous Reactance and Impedance – Load Characteristics - Phasor Diagram.</w:t>
      </w:r>
    </w:p>
    <w:p w:rsidR="006E70D5" w:rsidRPr="003F1181" w:rsidRDefault="006E70D5" w:rsidP="006E70D5">
      <w:pPr>
        <w:spacing w:after="0" w:line="240" w:lineRule="auto"/>
        <w:jc w:val="both"/>
        <w:rPr>
          <w:rFonts w:ascii="Arial Narrow" w:hAnsi="Arial Narrow"/>
          <w:sz w:val="20"/>
          <w:szCs w:val="20"/>
        </w:rPr>
      </w:pPr>
    </w:p>
    <w:p w:rsidR="007523E9" w:rsidRDefault="00042622" w:rsidP="006E70D5">
      <w:pPr>
        <w:spacing w:after="0" w:line="240" w:lineRule="auto"/>
        <w:rPr>
          <w:rFonts w:ascii="Arial Narrow" w:hAnsi="Arial Narrow"/>
          <w:b/>
          <w:sz w:val="20"/>
          <w:szCs w:val="20"/>
        </w:rPr>
      </w:pPr>
      <w:r w:rsidRPr="003F1181">
        <w:rPr>
          <w:rFonts w:ascii="Arial Narrow" w:hAnsi="Arial Narrow"/>
          <w:b/>
          <w:sz w:val="20"/>
          <w:szCs w:val="20"/>
        </w:rPr>
        <w:t xml:space="preserve">UNIT – II </w:t>
      </w:r>
      <w:r w:rsidRPr="003F1181">
        <w:rPr>
          <w:rFonts w:ascii="Arial Narrow" w:hAnsi="Arial Narrow"/>
          <w:b/>
          <w:sz w:val="20"/>
          <w:szCs w:val="20"/>
        </w:rPr>
        <w:tab/>
        <w:t xml:space="preserve">  </w:t>
      </w:r>
    </w:p>
    <w:p w:rsidR="00042622" w:rsidRPr="003F1181" w:rsidRDefault="00042622" w:rsidP="006E70D5">
      <w:pPr>
        <w:spacing w:after="0" w:line="240" w:lineRule="auto"/>
        <w:rPr>
          <w:rFonts w:ascii="Arial Narrow" w:hAnsi="Arial Narrow"/>
          <w:b/>
          <w:sz w:val="20"/>
          <w:szCs w:val="20"/>
        </w:rPr>
      </w:pPr>
      <w:r w:rsidRPr="003F1181">
        <w:rPr>
          <w:rFonts w:ascii="Arial Narrow" w:hAnsi="Arial Narrow"/>
          <w:b/>
          <w:sz w:val="20"/>
          <w:szCs w:val="20"/>
        </w:rPr>
        <w:t xml:space="preserve">REGULATION OF SYNCHRONOUS GENERATORS </w:t>
      </w:r>
    </w:p>
    <w:p w:rsidR="00042622" w:rsidRDefault="00042622" w:rsidP="006E70D5">
      <w:pPr>
        <w:spacing w:after="0" w:line="240" w:lineRule="auto"/>
        <w:jc w:val="both"/>
        <w:rPr>
          <w:rFonts w:ascii="Arial Narrow" w:hAnsi="Arial Narrow"/>
          <w:sz w:val="20"/>
          <w:szCs w:val="20"/>
        </w:rPr>
      </w:pPr>
      <w:r w:rsidRPr="003F1181">
        <w:rPr>
          <w:rFonts w:ascii="Arial Narrow" w:hAnsi="Arial Narrow"/>
          <w:sz w:val="20"/>
          <w:szCs w:val="20"/>
        </w:rPr>
        <w:t>Regulation of Salient Pole Alternator – Voltage Regulation Methods – E.M.F Method- MMF Method – ZPF Method – ASA Method – Short Circuit Ratio (SCR) – Two Reaction Theory –Determination of  X</w:t>
      </w:r>
      <w:r w:rsidRPr="003F1181">
        <w:rPr>
          <w:rFonts w:ascii="Arial Narrow" w:hAnsi="Arial Narrow"/>
          <w:sz w:val="20"/>
          <w:szCs w:val="20"/>
          <w:vertAlign w:val="subscript"/>
        </w:rPr>
        <w:t xml:space="preserve">d </w:t>
      </w:r>
      <w:r w:rsidRPr="003F1181">
        <w:rPr>
          <w:rFonts w:ascii="Arial Narrow" w:hAnsi="Arial Narrow"/>
          <w:sz w:val="20"/>
          <w:szCs w:val="20"/>
        </w:rPr>
        <w:t xml:space="preserve"> and X</w:t>
      </w:r>
      <w:r w:rsidRPr="003F1181">
        <w:rPr>
          <w:rFonts w:ascii="Arial Narrow" w:hAnsi="Arial Narrow"/>
          <w:sz w:val="20"/>
          <w:szCs w:val="20"/>
          <w:vertAlign w:val="subscript"/>
        </w:rPr>
        <w:t xml:space="preserve">q </w:t>
      </w:r>
      <w:r w:rsidRPr="003F1181">
        <w:rPr>
          <w:rFonts w:ascii="Arial Narrow" w:hAnsi="Arial Narrow"/>
          <w:sz w:val="20"/>
          <w:szCs w:val="20"/>
        </w:rPr>
        <w:t>(Slip Test) – Phasor Diagrams.</w:t>
      </w:r>
    </w:p>
    <w:p w:rsidR="006E70D5" w:rsidRPr="003F1181" w:rsidRDefault="006E70D5" w:rsidP="006E70D5">
      <w:pPr>
        <w:spacing w:after="0" w:line="240" w:lineRule="auto"/>
        <w:jc w:val="both"/>
        <w:rPr>
          <w:rFonts w:ascii="Arial Narrow" w:hAnsi="Arial Narrow"/>
          <w:sz w:val="20"/>
          <w:szCs w:val="20"/>
        </w:rPr>
      </w:pPr>
    </w:p>
    <w:p w:rsidR="007523E9" w:rsidRDefault="00042622" w:rsidP="006E70D5">
      <w:pPr>
        <w:spacing w:after="0" w:line="240" w:lineRule="auto"/>
        <w:rPr>
          <w:rFonts w:ascii="Arial Narrow" w:hAnsi="Arial Narrow"/>
          <w:b/>
          <w:sz w:val="20"/>
          <w:szCs w:val="20"/>
        </w:rPr>
      </w:pPr>
      <w:r w:rsidRPr="003F1181">
        <w:rPr>
          <w:rFonts w:ascii="Arial Narrow" w:hAnsi="Arial Narrow"/>
          <w:b/>
          <w:sz w:val="20"/>
          <w:szCs w:val="20"/>
        </w:rPr>
        <w:t xml:space="preserve">UNIT –III </w:t>
      </w:r>
      <w:r w:rsidRPr="003F1181">
        <w:rPr>
          <w:rFonts w:ascii="Arial Narrow" w:hAnsi="Arial Narrow"/>
          <w:b/>
          <w:sz w:val="20"/>
          <w:szCs w:val="20"/>
        </w:rPr>
        <w:tab/>
        <w:t xml:space="preserve"> </w:t>
      </w:r>
    </w:p>
    <w:p w:rsidR="00042622" w:rsidRPr="003F1181" w:rsidRDefault="00042622" w:rsidP="006E70D5">
      <w:pPr>
        <w:spacing w:after="0" w:line="240" w:lineRule="auto"/>
        <w:rPr>
          <w:rFonts w:ascii="Arial Narrow" w:hAnsi="Arial Narrow"/>
          <w:b/>
          <w:sz w:val="20"/>
          <w:szCs w:val="20"/>
        </w:rPr>
      </w:pPr>
      <w:r w:rsidRPr="003F1181">
        <w:rPr>
          <w:rFonts w:ascii="Arial Narrow" w:hAnsi="Arial Narrow"/>
          <w:b/>
          <w:sz w:val="20"/>
          <w:szCs w:val="20"/>
        </w:rPr>
        <w:t>PARALLEL OPERATION OF SYNCHRONOUS  GENERATORS</w:t>
      </w:r>
    </w:p>
    <w:p w:rsidR="00042622" w:rsidRDefault="00042622" w:rsidP="006E70D5">
      <w:pPr>
        <w:spacing w:after="0" w:line="240" w:lineRule="auto"/>
        <w:jc w:val="both"/>
        <w:rPr>
          <w:rFonts w:ascii="Arial Narrow" w:hAnsi="Arial Narrow"/>
          <w:sz w:val="20"/>
          <w:szCs w:val="20"/>
        </w:rPr>
      </w:pPr>
      <w:r w:rsidRPr="003F1181">
        <w:rPr>
          <w:rFonts w:ascii="Arial Narrow" w:hAnsi="Arial Narrow"/>
          <w:sz w:val="20"/>
          <w:szCs w:val="20"/>
        </w:rPr>
        <w:t>Power Flow Equation in Alternators (Cylindrical and Salient Pole Machines) – Synchronizing Power and Torque – Parallel Operation and Load Sharing – Effect of Change of Excitation and Mechanical Power Input – Synchronizing Alternators with Infinite Bus Bars – Determination of Sub-Transient, Transient and Steady State Reactances.</w:t>
      </w:r>
    </w:p>
    <w:p w:rsidR="006E70D5" w:rsidRPr="003F1181" w:rsidRDefault="006E70D5" w:rsidP="006E70D5">
      <w:pPr>
        <w:spacing w:after="0" w:line="240" w:lineRule="auto"/>
        <w:jc w:val="both"/>
        <w:rPr>
          <w:rFonts w:ascii="Arial Narrow" w:hAnsi="Arial Narrow"/>
          <w:sz w:val="20"/>
          <w:szCs w:val="20"/>
        </w:rPr>
      </w:pPr>
    </w:p>
    <w:p w:rsidR="007523E9" w:rsidRDefault="007523E9">
      <w:pPr>
        <w:rPr>
          <w:rFonts w:ascii="Arial Narrow" w:hAnsi="Arial Narrow"/>
          <w:b/>
          <w:sz w:val="20"/>
          <w:szCs w:val="20"/>
        </w:rPr>
      </w:pPr>
      <w:r>
        <w:rPr>
          <w:rFonts w:ascii="Arial Narrow" w:hAnsi="Arial Narrow"/>
          <w:b/>
          <w:sz w:val="20"/>
          <w:szCs w:val="20"/>
        </w:rPr>
        <w:br w:type="page"/>
      </w:r>
    </w:p>
    <w:p w:rsidR="007523E9" w:rsidRDefault="006E70D5" w:rsidP="006E70D5">
      <w:pPr>
        <w:spacing w:after="0" w:line="240" w:lineRule="auto"/>
        <w:rPr>
          <w:rFonts w:ascii="Arial Narrow" w:hAnsi="Arial Narrow"/>
          <w:b/>
          <w:sz w:val="20"/>
          <w:szCs w:val="20"/>
        </w:rPr>
      </w:pPr>
      <w:r>
        <w:rPr>
          <w:rFonts w:ascii="Arial Narrow" w:hAnsi="Arial Narrow"/>
          <w:b/>
          <w:sz w:val="20"/>
          <w:szCs w:val="20"/>
        </w:rPr>
        <w:lastRenderedPageBreak/>
        <w:t xml:space="preserve">UNIT – IV </w:t>
      </w:r>
    </w:p>
    <w:p w:rsidR="00042622" w:rsidRPr="003F1181" w:rsidRDefault="00042622" w:rsidP="006E70D5">
      <w:pPr>
        <w:spacing w:after="0" w:line="240" w:lineRule="auto"/>
        <w:rPr>
          <w:rFonts w:ascii="Arial Narrow" w:hAnsi="Arial Narrow"/>
          <w:b/>
          <w:sz w:val="20"/>
          <w:szCs w:val="20"/>
        </w:rPr>
      </w:pPr>
      <w:r w:rsidRPr="003F1181">
        <w:rPr>
          <w:rFonts w:ascii="Arial Narrow" w:hAnsi="Arial Narrow"/>
          <w:b/>
          <w:sz w:val="20"/>
          <w:szCs w:val="20"/>
        </w:rPr>
        <w:t>SYNCHRONOUS MOTORS</w:t>
      </w:r>
    </w:p>
    <w:p w:rsidR="00042622" w:rsidRDefault="00042622" w:rsidP="006E70D5">
      <w:pPr>
        <w:spacing w:after="0" w:line="240" w:lineRule="auto"/>
        <w:jc w:val="both"/>
        <w:rPr>
          <w:rFonts w:ascii="Arial Narrow" w:hAnsi="Arial Narrow"/>
          <w:sz w:val="20"/>
          <w:szCs w:val="20"/>
        </w:rPr>
      </w:pPr>
      <w:r w:rsidRPr="003F1181">
        <w:rPr>
          <w:rFonts w:ascii="Arial Narrow" w:hAnsi="Arial Narrow"/>
          <w:sz w:val="20"/>
          <w:szCs w:val="20"/>
        </w:rPr>
        <w:t>Theory of Operation – Phasor Diagram – Power Flow Equations in Synchronous Motors- Variation of Current and Power Factor with Excitation – V and Inverted V Curves – Synchronous Condensers – Hunting, and Methods to Eliminate Hunting – Starting Methods of Synchronous Motor – Synchronous Induction Motor - Construction, Principle of operation and control of Brushless DC motor.</w:t>
      </w:r>
    </w:p>
    <w:p w:rsidR="007523E9" w:rsidRPr="003F1181" w:rsidRDefault="007523E9" w:rsidP="006E70D5">
      <w:pPr>
        <w:spacing w:after="0" w:line="240" w:lineRule="auto"/>
        <w:jc w:val="both"/>
        <w:rPr>
          <w:rFonts w:ascii="Arial Narrow" w:hAnsi="Arial Narrow"/>
          <w:sz w:val="20"/>
          <w:szCs w:val="20"/>
        </w:rPr>
      </w:pPr>
    </w:p>
    <w:p w:rsidR="007523E9" w:rsidRDefault="006E70D5" w:rsidP="006E70D5">
      <w:pPr>
        <w:spacing w:after="0" w:line="240" w:lineRule="auto"/>
        <w:rPr>
          <w:rFonts w:ascii="Arial Narrow" w:hAnsi="Arial Narrow"/>
          <w:b/>
          <w:sz w:val="20"/>
          <w:szCs w:val="20"/>
        </w:rPr>
      </w:pPr>
      <w:r>
        <w:rPr>
          <w:rFonts w:ascii="Arial Narrow" w:hAnsi="Arial Narrow"/>
          <w:b/>
          <w:sz w:val="20"/>
          <w:szCs w:val="20"/>
        </w:rPr>
        <w:t xml:space="preserve">UNIT – V   </w:t>
      </w:r>
    </w:p>
    <w:p w:rsidR="00042622" w:rsidRPr="003F1181" w:rsidRDefault="00042622" w:rsidP="006E70D5">
      <w:pPr>
        <w:spacing w:after="0" w:line="240" w:lineRule="auto"/>
        <w:rPr>
          <w:rFonts w:ascii="Arial Narrow" w:hAnsi="Arial Narrow"/>
          <w:b/>
          <w:sz w:val="20"/>
          <w:szCs w:val="20"/>
        </w:rPr>
      </w:pPr>
      <w:r w:rsidRPr="003F1181">
        <w:rPr>
          <w:rFonts w:ascii="Arial Narrow" w:hAnsi="Arial Narrow"/>
          <w:b/>
          <w:sz w:val="20"/>
          <w:szCs w:val="20"/>
        </w:rPr>
        <w:t>SINGLE PHASE AND SPECIAL MOTORS</w:t>
      </w:r>
    </w:p>
    <w:p w:rsidR="00042622" w:rsidRPr="003F1181" w:rsidRDefault="00042622" w:rsidP="006E70D5">
      <w:pPr>
        <w:tabs>
          <w:tab w:val="left" w:pos="5895"/>
        </w:tabs>
        <w:spacing w:after="0" w:line="240" w:lineRule="auto"/>
        <w:jc w:val="both"/>
        <w:rPr>
          <w:rFonts w:ascii="Arial Narrow" w:hAnsi="Arial Narrow"/>
          <w:sz w:val="20"/>
          <w:szCs w:val="20"/>
        </w:rPr>
      </w:pPr>
      <w:r w:rsidRPr="003F1181">
        <w:rPr>
          <w:rFonts w:ascii="Arial Narrow" w:hAnsi="Arial Narrow"/>
          <w:sz w:val="20"/>
          <w:szCs w:val="20"/>
        </w:rPr>
        <w:t>Single Phase Induction Motors - Constructional Features – Double Revolving Field Theory- Elementary Idea of Cross Field Theory – Split Phase Motors – Capacitor Start and Run Motors – Shaded Pole Motor. Principle and Performance of A.C Series Motor - Universal Motor – Single Phase Synchronous Motors – Reluctance Motor – Hysteresis Motor – Stepper Motor.</w:t>
      </w:r>
    </w:p>
    <w:p w:rsidR="00042622" w:rsidRPr="003F1181" w:rsidRDefault="00042622" w:rsidP="006E70D5">
      <w:pPr>
        <w:pStyle w:val="Default"/>
        <w:rPr>
          <w:rFonts w:ascii="Arial Narrow" w:hAnsi="Arial Narrow"/>
          <w:b/>
          <w:bCs/>
          <w:sz w:val="20"/>
          <w:szCs w:val="20"/>
        </w:rPr>
      </w:pPr>
    </w:p>
    <w:p w:rsidR="00042622" w:rsidRPr="003F1181" w:rsidRDefault="00D47A5A" w:rsidP="006E70D5">
      <w:pPr>
        <w:pStyle w:val="Default"/>
        <w:rPr>
          <w:rFonts w:ascii="Arial Narrow" w:hAnsi="Arial Narrow"/>
          <w:sz w:val="20"/>
          <w:szCs w:val="20"/>
        </w:rPr>
      </w:pPr>
      <w:r>
        <w:rPr>
          <w:rFonts w:ascii="Arial Narrow" w:hAnsi="Arial Narrow"/>
          <w:color w:val="auto"/>
          <w:sz w:val="20"/>
          <w:szCs w:val="20"/>
        </w:rPr>
        <w:t>Course</w:t>
      </w:r>
      <w:r w:rsidRPr="003F1181">
        <w:rPr>
          <w:rFonts w:ascii="Arial Narrow" w:hAnsi="Arial Narrow"/>
          <w:b/>
          <w:bCs/>
          <w:sz w:val="20"/>
          <w:szCs w:val="20"/>
        </w:rPr>
        <w:t xml:space="preserve"> Outcomes</w:t>
      </w:r>
      <w:r w:rsidR="00042622" w:rsidRPr="003F1181">
        <w:rPr>
          <w:rFonts w:ascii="Arial Narrow" w:hAnsi="Arial Narrow"/>
          <w:b/>
          <w:bCs/>
          <w:sz w:val="20"/>
          <w:szCs w:val="20"/>
        </w:rPr>
        <w:t xml:space="preserve">: </w:t>
      </w:r>
      <w:r w:rsidR="00042622" w:rsidRPr="003F1181">
        <w:rPr>
          <w:rFonts w:ascii="Arial Narrow" w:hAnsi="Arial Narrow"/>
          <w:sz w:val="20"/>
          <w:szCs w:val="20"/>
        </w:rPr>
        <w:t>At the end of the course the student will be able to</w:t>
      </w:r>
    </w:p>
    <w:p w:rsidR="00042622" w:rsidRPr="003F1181" w:rsidRDefault="00042622" w:rsidP="00966AB1">
      <w:pPr>
        <w:pStyle w:val="Default"/>
        <w:numPr>
          <w:ilvl w:val="0"/>
          <w:numId w:val="120"/>
        </w:numPr>
        <w:rPr>
          <w:rFonts w:ascii="Arial Narrow" w:hAnsi="Arial Narrow"/>
          <w:sz w:val="20"/>
          <w:szCs w:val="20"/>
        </w:rPr>
      </w:pPr>
      <w:r w:rsidRPr="003F1181">
        <w:rPr>
          <w:rFonts w:ascii="Arial Narrow" w:hAnsi="Arial Narrow"/>
          <w:sz w:val="20"/>
          <w:szCs w:val="20"/>
        </w:rPr>
        <w:t xml:space="preserve">predetermine  the regulation of synchronous generators using different methods. </w:t>
      </w:r>
    </w:p>
    <w:p w:rsidR="00042622" w:rsidRPr="003F1181" w:rsidRDefault="00042622" w:rsidP="00966AB1">
      <w:pPr>
        <w:pStyle w:val="Default"/>
        <w:numPr>
          <w:ilvl w:val="0"/>
          <w:numId w:val="120"/>
        </w:numPr>
        <w:rPr>
          <w:rFonts w:ascii="Arial Narrow" w:hAnsi="Arial Narrow"/>
          <w:sz w:val="20"/>
          <w:szCs w:val="20"/>
        </w:rPr>
      </w:pPr>
      <w:r w:rsidRPr="003F1181">
        <w:rPr>
          <w:rFonts w:ascii="Arial Narrow" w:hAnsi="Arial Narrow"/>
          <w:sz w:val="20"/>
          <w:szCs w:val="20"/>
        </w:rPr>
        <w:t>Determine how several alternators running in parallel share the load on the system.</w:t>
      </w:r>
    </w:p>
    <w:p w:rsidR="00042622" w:rsidRPr="003F1181" w:rsidRDefault="00042622" w:rsidP="00966AB1">
      <w:pPr>
        <w:pStyle w:val="Default"/>
        <w:numPr>
          <w:ilvl w:val="0"/>
          <w:numId w:val="120"/>
        </w:numPr>
        <w:rPr>
          <w:rFonts w:ascii="Arial Narrow" w:hAnsi="Arial Narrow"/>
          <w:sz w:val="20"/>
          <w:szCs w:val="20"/>
        </w:rPr>
      </w:pPr>
      <w:r w:rsidRPr="003F1181">
        <w:rPr>
          <w:rFonts w:ascii="Arial Narrow" w:hAnsi="Arial Narrow"/>
          <w:sz w:val="20"/>
          <w:szCs w:val="20"/>
        </w:rPr>
        <w:t>Analyze the performance characteristics of synchronous motors.</w:t>
      </w:r>
    </w:p>
    <w:p w:rsidR="00042622" w:rsidRPr="003F1181" w:rsidRDefault="00042622" w:rsidP="00966AB1">
      <w:pPr>
        <w:pStyle w:val="Default"/>
        <w:numPr>
          <w:ilvl w:val="0"/>
          <w:numId w:val="120"/>
        </w:numPr>
        <w:rPr>
          <w:rFonts w:ascii="Arial Narrow" w:hAnsi="Arial Narrow"/>
          <w:sz w:val="20"/>
          <w:szCs w:val="20"/>
        </w:rPr>
      </w:pPr>
      <w:r w:rsidRPr="003F1181">
        <w:rPr>
          <w:rFonts w:ascii="Arial Narrow" w:hAnsi="Arial Narrow"/>
          <w:sz w:val="20"/>
          <w:szCs w:val="20"/>
        </w:rPr>
        <w:t xml:space="preserve">Make necessary calculations for power factor improvement using synchronous condenser. </w:t>
      </w:r>
    </w:p>
    <w:p w:rsidR="00042622" w:rsidRPr="003F1181" w:rsidRDefault="00042622" w:rsidP="00966AB1">
      <w:pPr>
        <w:pStyle w:val="Default"/>
        <w:numPr>
          <w:ilvl w:val="0"/>
          <w:numId w:val="120"/>
        </w:numPr>
        <w:rPr>
          <w:rFonts w:ascii="Arial Narrow" w:hAnsi="Arial Narrow"/>
          <w:sz w:val="20"/>
          <w:szCs w:val="20"/>
        </w:rPr>
      </w:pPr>
      <w:r w:rsidRPr="003F1181">
        <w:rPr>
          <w:rFonts w:ascii="Arial Narrow" w:hAnsi="Arial Narrow"/>
          <w:sz w:val="20"/>
          <w:szCs w:val="20"/>
        </w:rPr>
        <w:t>Choose specific 1-phase motor and/or  special motors for a given application.</w:t>
      </w:r>
    </w:p>
    <w:p w:rsidR="00042622" w:rsidRPr="003F1181" w:rsidRDefault="00042622" w:rsidP="006E70D5">
      <w:pPr>
        <w:tabs>
          <w:tab w:val="left" w:pos="5895"/>
        </w:tabs>
        <w:spacing w:after="0" w:line="240" w:lineRule="auto"/>
        <w:jc w:val="both"/>
        <w:rPr>
          <w:rFonts w:ascii="Arial Narrow" w:hAnsi="Arial Narrow"/>
          <w:b/>
          <w:sz w:val="20"/>
          <w:szCs w:val="20"/>
        </w:rPr>
      </w:pPr>
    </w:p>
    <w:p w:rsidR="00042622" w:rsidRPr="003F1181" w:rsidRDefault="00042622" w:rsidP="006E70D5">
      <w:pPr>
        <w:tabs>
          <w:tab w:val="left" w:pos="5895"/>
        </w:tabs>
        <w:spacing w:after="0" w:line="240" w:lineRule="auto"/>
        <w:rPr>
          <w:rFonts w:ascii="Arial Narrow" w:hAnsi="Arial Narrow"/>
          <w:b/>
          <w:sz w:val="20"/>
          <w:szCs w:val="20"/>
        </w:rPr>
      </w:pPr>
      <w:r w:rsidRPr="003F1181">
        <w:rPr>
          <w:rFonts w:ascii="Arial Narrow" w:hAnsi="Arial Narrow"/>
          <w:b/>
          <w:sz w:val="20"/>
          <w:szCs w:val="20"/>
        </w:rPr>
        <w:t>TEXT BOOKS:</w:t>
      </w:r>
    </w:p>
    <w:p w:rsidR="00042622" w:rsidRPr="003F1181" w:rsidRDefault="00042622" w:rsidP="00966AB1">
      <w:pPr>
        <w:pStyle w:val="ListParagraph"/>
        <w:numPr>
          <w:ilvl w:val="0"/>
          <w:numId w:val="122"/>
        </w:numPr>
        <w:tabs>
          <w:tab w:val="left" w:pos="5895"/>
        </w:tabs>
        <w:rPr>
          <w:rFonts w:ascii="Arial Narrow" w:hAnsi="Arial Narrow"/>
          <w:sz w:val="20"/>
          <w:szCs w:val="20"/>
        </w:rPr>
      </w:pPr>
      <w:r w:rsidRPr="003F1181">
        <w:rPr>
          <w:rFonts w:ascii="Arial Narrow" w:hAnsi="Arial Narrow"/>
          <w:sz w:val="20"/>
          <w:szCs w:val="20"/>
        </w:rPr>
        <w:t>Electrical Machinery, P.S. Bimbhra, Khanna Publishers, 7</w:t>
      </w:r>
      <w:r w:rsidRPr="003F1181">
        <w:rPr>
          <w:rFonts w:ascii="Arial Narrow" w:hAnsi="Arial Narrow"/>
          <w:sz w:val="20"/>
          <w:szCs w:val="20"/>
          <w:vertAlign w:val="superscript"/>
        </w:rPr>
        <w:t>th</w:t>
      </w:r>
      <w:r w:rsidRPr="003F1181">
        <w:rPr>
          <w:rFonts w:ascii="Arial Narrow" w:hAnsi="Arial Narrow"/>
          <w:sz w:val="20"/>
          <w:szCs w:val="20"/>
        </w:rPr>
        <w:t xml:space="preserve"> Edition, 2011.</w:t>
      </w:r>
    </w:p>
    <w:p w:rsidR="00042622" w:rsidRPr="003F1181" w:rsidRDefault="00042622" w:rsidP="00966AB1">
      <w:pPr>
        <w:pStyle w:val="ListParagraph"/>
        <w:numPr>
          <w:ilvl w:val="0"/>
          <w:numId w:val="122"/>
        </w:numPr>
        <w:tabs>
          <w:tab w:val="left" w:pos="5895"/>
        </w:tabs>
        <w:rPr>
          <w:rFonts w:ascii="Arial Narrow" w:hAnsi="Arial Narrow"/>
          <w:sz w:val="20"/>
          <w:szCs w:val="20"/>
        </w:rPr>
      </w:pPr>
      <w:r w:rsidRPr="003F1181">
        <w:rPr>
          <w:rFonts w:ascii="Arial Narrow" w:hAnsi="Arial Narrow"/>
          <w:sz w:val="20"/>
          <w:szCs w:val="20"/>
        </w:rPr>
        <w:t>Electric Machinery Fundamentals, Stephen J Chapman, Mc Graw Hill Series in Electrical and Computer Engineering, 4</w:t>
      </w:r>
      <w:r w:rsidRPr="003F1181">
        <w:rPr>
          <w:rFonts w:ascii="Arial Narrow" w:hAnsi="Arial Narrow"/>
          <w:sz w:val="20"/>
          <w:szCs w:val="20"/>
          <w:vertAlign w:val="superscript"/>
        </w:rPr>
        <w:t>th</w:t>
      </w:r>
      <w:r w:rsidRPr="003F1181">
        <w:rPr>
          <w:rFonts w:ascii="Arial Narrow" w:hAnsi="Arial Narrow"/>
          <w:sz w:val="20"/>
          <w:szCs w:val="20"/>
        </w:rPr>
        <w:t xml:space="preserve"> Edition, 2010, 10</w:t>
      </w:r>
      <w:r w:rsidRPr="003F1181">
        <w:rPr>
          <w:rFonts w:ascii="Arial Narrow" w:hAnsi="Arial Narrow"/>
          <w:sz w:val="20"/>
          <w:szCs w:val="20"/>
          <w:vertAlign w:val="superscript"/>
        </w:rPr>
        <w:t>th</w:t>
      </w:r>
      <w:r w:rsidRPr="003F1181">
        <w:rPr>
          <w:rFonts w:ascii="Arial Narrow" w:hAnsi="Arial Narrow"/>
          <w:sz w:val="20"/>
          <w:szCs w:val="20"/>
        </w:rPr>
        <w:t xml:space="preserve"> Reprint 2015.</w:t>
      </w:r>
    </w:p>
    <w:p w:rsidR="00DB2AFB" w:rsidRDefault="00DB2AFB" w:rsidP="006E70D5">
      <w:pPr>
        <w:tabs>
          <w:tab w:val="left" w:pos="5895"/>
        </w:tabs>
        <w:spacing w:after="0" w:line="240" w:lineRule="auto"/>
        <w:rPr>
          <w:rFonts w:ascii="Arial Narrow" w:hAnsi="Arial Narrow"/>
          <w:b/>
          <w:sz w:val="20"/>
          <w:szCs w:val="20"/>
        </w:rPr>
      </w:pPr>
    </w:p>
    <w:p w:rsidR="00042622" w:rsidRPr="003F1181" w:rsidRDefault="00042622" w:rsidP="006E70D5">
      <w:pPr>
        <w:tabs>
          <w:tab w:val="left" w:pos="5895"/>
        </w:tabs>
        <w:spacing w:after="0" w:line="240" w:lineRule="auto"/>
        <w:rPr>
          <w:rFonts w:ascii="Arial Narrow" w:hAnsi="Arial Narrow"/>
          <w:b/>
          <w:sz w:val="20"/>
          <w:szCs w:val="20"/>
        </w:rPr>
      </w:pPr>
      <w:r w:rsidRPr="003F1181">
        <w:rPr>
          <w:rFonts w:ascii="Arial Narrow" w:hAnsi="Arial Narrow"/>
          <w:b/>
          <w:sz w:val="20"/>
          <w:szCs w:val="20"/>
        </w:rPr>
        <w:t>REFERENCE BOOKS:</w:t>
      </w:r>
    </w:p>
    <w:p w:rsidR="00042622" w:rsidRPr="003F1181" w:rsidRDefault="00042622" w:rsidP="006E70D5">
      <w:pPr>
        <w:pStyle w:val="ListParagraph"/>
        <w:tabs>
          <w:tab w:val="left" w:pos="5895"/>
        </w:tabs>
        <w:ind w:left="360" w:hanging="270"/>
        <w:rPr>
          <w:rFonts w:ascii="Arial Narrow" w:hAnsi="Arial Narrow"/>
          <w:sz w:val="20"/>
          <w:szCs w:val="20"/>
        </w:rPr>
      </w:pPr>
      <w:r w:rsidRPr="003F1181">
        <w:rPr>
          <w:rFonts w:ascii="Arial Narrow" w:hAnsi="Arial Narrow"/>
          <w:sz w:val="20"/>
          <w:szCs w:val="20"/>
        </w:rPr>
        <w:t>1. Electric Machines 4</w:t>
      </w:r>
      <w:r w:rsidRPr="003F1181">
        <w:rPr>
          <w:rFonts w:ascii="Arial Narrow" w:hAnsi="Arial Narrow"/>
          <w:sz w:val="20"/>
          <w:szCs w:val="20"/>
          <w:vertAlign w:val="superscript"/>
        </w:rPr>
        <w:t>th</w:t>
      </w:r>
      <w:r w:rsidRPr="003F1181">
        <w:rPr>
          <w:rFonts w:ascii="Arial Narrow" w:hAnsi="Arial Narrow"/>
          <w:sz w:val="20"/>
          <w:szCs w:val="20"/>
        </w:rPr>
        <w:t xml:space="preserve"> edition, D.P.Kothari  and I.J. Nagrath, Mc Graw Hill Education (India) Pvt. Ltd., 4</w:t>
      </w:r>
      <w:r w:rsidRPr="003F1181">
        <w:rPr>
          <w:rFonts w:ascii="Arial Narrow" w:hAnsi="Arial Narrow"/>
          <w:sz w:val="20"/>
          <w:szCs w:val="20"/>
          <w:vertAlign w:val="superscript"/>
        </w:rPr>
        <w:t>th</w:t>
      </w:r>
      <w:r w:rsidRPr="003F1181">
        <w:rPr>
          <w:rFonts w:ascii="Arial Narrow" w:hAnsi="Arial Narrow"/>
          <w:sz w:val="20"/>
          <w:szCs w:val="20"/>
        </w:rPr>
        <w:t xml:space="preserve"> Edition, 2010, 16</w:t>
      </w:r>
      <w:r w:rsidRPr="003F1181">
        <w:rPr>
          <w:rFonts w:ascii="Arial Narrow" w:hAnsi="Arial Narrow"/>
          <w:sz w:val="20"/>
          <w:szCs w:val="20"/>
          <w:vertAlign w:val="superscript"/>
        </w:rPr>
        <w:t>th</w:t>
      </w:r>
      <w:r w:rsidRPr="003F1181">
        <w:rPr>
          <w:rFonts w:ascii="Arial Narrow" w:hAnsi="Arial Narrow"/>
          <w:sz w:val="20"/>
          <w:szCs w:val="20"/>
        </w:rPr>
        <w:t xml:space="preserve"> Reprint 2015.</w:t>
      </w:r>
    </w:p>
    <w:p w:rsidR="00042622" w:rsidRPr="003F1181" w:rsidRDefault="00042622" w:rsidP="006E70D5">
      <w:pPr>
        <w:pStyle w:val="ListParagraph"/>
        <w:tabs>
          <w:tab w:val="left" w:pos="5895"/>
        </w:tabs>
        <w:ind w:left="360" w:hanging="270"/>
        <w:jc w:val="both"/>
        <w:rPr>
          <w:rFonts w:ascii="Arial Narrow" w:hAnsi="Arial Narrow"/>
          <w:sz w:val="20"/>
          <w:szCs w:val="20"/>
        </w:rPr>
      </w:pPr>
      <w:r w:rsidRPr="003F1181">
        <w:rPr>
          <w:rFonts w:ascii="Arial Narrow" w:hAnsi="Arial Narrow"/>
          <w:sz w:val="20"/>
          <w:szCs w:val="20"/>
        </w:rPr>
        <w:t>2. Electric Machinery, A.E.Fitzgerald, C.Kingsley and S. Umans, Mc Graw Hill Education (India) Pvt. Ltd., 6</w:t>
      </w:r>
      <w:r w:rsidRPr="003F1181">
        <w:rPr>
          <w:rFonts w:ascii="Arial Narrow" w:hAnsi="Arial Narrow"/>
          <w:sz w:val="20"/>
          <w:szCs w:val="20"/>
          <w:vertAlign w:val="superscript"/>
        </w:rPr>
        <w:t>th</w:t>
      </w:r>
      <w:r w:rsidRPr="003F1181">
        <w:rPr>
          <w:rFonts w:ascii="Arial Narrow" w:hAnsi="Arial Narrow"/>
          <w:sz w:val="20"/>
          <w:szCs w:val="20"/>
        </w:rPr>
        <w:t xml:space="preserve"> Edition, 2005.</w:t>
      </w:r>
    </w:p>
    <w:p w:rsidR="00042622" w:rsidRPr="003F1181" w:rsidRDefault="00042622" w:rsidP="00966AB1">
      <w:pPr>
        <w:pStyle w:val="ListParagraph"/>
        <w:numPr>
          <w:ilvl w:val="0"/>
          <w:numId w:val="122"/>
        </w:numPr>
        <w:tabs>
          <w:tab w:val="left" w:pos="5895"/>
        </w:tabs>
        <w:jc w:val="both"/>
        <w:rPr>
          <w:rFonts w:ascii="Arial Narrow" w:hAnsi="Arial Narrow"/>
          <w:sz w:val="20"/>
          <w:szCs w:val="20"/>
        </w:rPr>
      </w:pPr>
      <w:r w:rsidRPr="003F1181">
        <w:rPr>
          <w:rFonts w:ascii="Arial Narrow" w:hAnsi="Arial Narrow"/>
          <w:sz w:val="20"/>
          <w:szCs w:val="20"/>
        </w:rPr>
        <w:t>Electrical Machines, S K Bhattacharya, Mc Graw Hill Education (India) Pvt. Ltd., 4</w:t>
      </w:r>
      <w:r w:rsidRPr="003F1181">
        <w:rPr>
          <w:rFonts w:ascii="Arial Narrow" w:hAnsi="Arial Narrow"/>
          <w:sz w:val="20"/>
          <w:szCs w:val="20"/>
          <w:vertAlign w:val="superscript"/>
        </w:rPr>
        <w:t>th</w:t>
      </w:r>
      <w:r w:rsidRPr="003F1181">
        <w:rPr>
          <w:rFonts w:ascii="Arial Narrow" w:hAnsi="Arial Narrow"/>
          <w:sz w:val="20"/>
          <w:szCs w:val="20"/>
        </w:rPr>
        <w:t xml:space="preserve"> Edition, 2014, 3</w:t>
      </w:r>
      <w:r w:rsidRPr="003F1181">
        <w:rPr>
          <w:rFonts w:ascii="Arial Narrow" w:hAnsi="Arial Narrow"/>
          <w:sz w:val="20"/>
          <w:szCs w:val="20"/>
          <w:vertAlign w:val="superscript"/>
        </w:rPr>
        <w:t>rd</w:t>
      </w:r>
      <w:r w:rsidRPr="003F1181">
        <w:rPr>
          <w:rFonts w:ascii="Arial Narrow" w:hAnsi="Arial Narrow"/>
          <w:sz w:val="20"/>
          <w:szCs w:val="20"/>
        </w:rPr>
        <w:t xml:space="preserve"> Reprint 2015. </w:t>
      </w:r>
    </w:p>
    <w:p w:rsidR="00042622" w:rsidRDefault="00042622" w:rsidP="00AD5582">
      <w:pPr>
        <w:rPr>
          <w:rFonts w:ascii="Arial Narrow" w:hAnsi="Arial Narrow"/>
          <w:bCs/>
          <w:sz w:val="20"/>
          <w:szCs w:val="20"/>
        </w:rPr>
      </w:pPr>
      <w:r>
        <w:rPr>
          <w:rFonts w:ascii="Arial Narrow" w:hAnsi="Arial Narrow"/>
          <w:bCs/>
          <w:sz w:val="20"/>
          <w:szCs w:val="20"/>
        </w:rPr>
        <w:tab/>
      </w:r>
    </w:p>
    <w:p w:rsidR="00042622" w:rsidRDefault="00042622">
      <w:pPr>
        <w:rPr>
          <w:rFonts w:ascii="Arial Narrow" w:hAnsi="Arial Narrow"/>
          <w:bCs/>
          <w:sz w:val="20"/>
          <w:szCs w:val="20"/>
        </w:rPr>
      </w:pPr>
      <w:r>
        <w:rPr>
          <w:rFonts w:ascii="Arial Narrow" w:hAnsi="Arial Narrow"/>
          <w:bCs/>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268"/>
        <w:gridCol w:w="2790"/>
        <w:gridCol w:w="360"/>
        <w:gridCol w:w="360"/>
        <w:gridCol w:w="360"/>
        <w:gridCol w:w="367"/>
      </w:tblGrid>
      <w:tr w:rsidR="00042622" w:rsidRPr="00AD5582" w:rsidTr="00CF07A6">
        <w:trPr>
          <w:trHeight w:val="360"/>
        </w:trPr>
        <w:tc>
          <w:tcPr>
            <w:tcW w:w="6505" w:type="dxa"/>
            <w:gridSpan w:val="6"/>
          </w:tcPr>
          <w:p w:rsidR="00042622" w:rsidRPr="00AD5582" w:rsidRDefault="00042622" w:rsidP="007F547A">
            <w:pPr>
              <w:jc w:val="center"/>
              <w:rPr>
                <w:rFonts w:ascii="Arial Narrow" w:hAnsi="Arial Narrow"/>
                <w:b/>
                <w:sz w:val="20"/>
                <w:szCs w:val="20"/>
              </w:rPr>
            </w:pPr>
            <w:r w:rsidRPr="00AD5582">
              <w:rPr>
                <w:rFonts w:ascii="Arial Narrow" w:hAnsi="Arial Narrow"/>
                <w:b/>
                <w:sz w:val="20"/>
                <w:szCs w:val="20"/>
              </w:rPr>
              <w:lastRenderedPageBreak/>
              <w:t>JAWAHARLAL NEHRU TECHNOLOGICAL UNIVERSITY ANANTAPUR</w:t>
            </w:r>
          </w:p>
        </w:tc>
      </w:tr>
      <w:tr w:rsidR="00042622" w:rsidRPr="00F52E92" w:rsidTr="00CF07A6">
        <w:tc>
          <w:tcPr>
            <w:tcW w:w="5058" w:type="dxa"/>
            <w:gridSpan w:val="2"/>
            <w:vMerge w:val="restart"/>
            <w:vAlign w:val="center"/>
          </w:tcPr>
          <w:p w:rsidR="00042622" w:rsidRPr="001A4149" w:rsidRDefault="00042622" w:rsidP="007F547A">
            <w:pPr>
              <w:pStyle w:val="NoSpacing"/>
              <w:rPr>
                <w:rFonts w:ascii="Arial Narrow" w:hAnsi="Arial Narrow"/>
                <w:sz w:val="20"/>
                <w:szCs w:val="20"/>
              </w:rPr>
            </w:pPr>
            <w:r w:rsidRPr="001A4149">
              <w:rPr>
                <w:rFonts w:ascii="Arial Narrow" w:hAnsi="Arial Narrow"/>
                <w:b/>
                <w:sz w:val="20"/>
                <w:szCs w:val="20"/>
              </w:rPr>
              <w:t>B. Tech  II</w:t>
            </w:r>
            <w:r>
              <w:rPr>
                <w:rFonts w:ascii="Arial Narrow" w:hAnsi="Arial Narrow"/>
                <w:b/>
                <w:sz w:val="20"/>
                <w:szCs w:val="20"/>
              </w:rPr>
              <w:t>I</w:t>
            </w:r>
            <w:r w:rsidRPr="001A4149">
              <w:rPr>
                <w:rFonts w:ascii="Arial Narrow" w:hAnsi="Arial Narrow"/>
                <w:b/>
                <w:sz w:val="20"/>
                <w:szCs w:val="20"/>
              </w:rPr>
              <w:t>-I Sem. (EEE)</w:t>
            </w:r>
          </w:p>
        </w:tc>
        <w:tc>
          <w:tcPr>
            <w:tcW w:w="360" w:type="dxa"/>
          </w:tcPr>
          <w:p w:rsidR="00042622" w:rsidRPr="001A4149" w:rsidRDefault="00042622" w:rsidP="007F547A">
            <w:pPr>
              <w:pStyle w:val="NoSpacing"/>
              <w:jc w:val="center"/>
              <w:rPr>
                <w:rFonts w:ascii="Arial Narrow" w:hAnsi="Arial Narrow"/>
                <w:b/>
                <w:sz w:val="20"/>
                <w:szCs w:val="20"/>
              </w:rPr>
            </w:pPr>
            <w:r w:rsidRPr="001A4149">
              <w:rPr>
                <w:rFonts w:ascii="Arial Narrow" w:hAnsi="Arial Narrow"/>
                <w:b/>
                <w:sz w:val="20"/>
                <w:szCs w:val="20"/>
              </w:rPr>
              <w:t>L</w:t>
            </w:r>
          </w:p>
        </w:tc>
        <w:tc>
          <w:tcPr>
            <w:tcW w:w="360" w:type="dxa"/>
          </w:tcPr>
          <w:p w:rsidR="00042622" w:rsidRPr="001A4149" w:rsidRDefault="00042622" w:rsidP="007F547A">
            <w:pPr>
              <w:pStyle w:val="NoSpacing"/>
              <w:jc w:val="center"/>
              <w:rPr>
                <w:rFonts w:ascii="Arial Narrow" w:hAnsi="Arial Narrow"/>
                <w:b/>
                <w:sz w:val="20"/>
                <w:szCs w:val="20"/>
              </w:rPr>
            </w:pPr>
            <w:r w:rsidRPr="001A4149">
              <w:rPr>
                <w:rFonts w:ascii="Arial Narrow" w:hAnsi="Arial Narrow"/>
                <w:b/>
                <w:sz w:val="20"/>
                <w:szCs w:val="20"/>
              </w:rPr>
              <w:t>T</w:t>
            </w:r>
          </w:p>
        </w:tc>
        <w:tc>
          <w:tcPr>
            <w:tcW w:w="360" w:type="dxa"/>
          </w:tcPr>
          <w:p w:rsidR="00042622" w:rsidRPr="001A4149" w:rsidRDefault="00042622" w:rsidP="007F547A">
            <w:pPr>
              <w:pStyle w:val="NoSpacing"/>
              <w:jc w:val="center"/>
              <w:rPr>
                <w:rFonts w:ascii="Arial Narrow" w:hAnsi="Arial Narrow"/>
                <w:b/>
                <w:sz w:val="20"/>
                <w:szCs w:val="20"/>
              </w:rPr>
            </w:pPr>
            <w:r w:rsidRPr="001A4149">
              <w:rPr>
                <w:rFonts w:ascii="Arial Narrow" w:hAnsi="Arial Narrow"/>
                <w:b/>
                <w:sz w:val="20"/>
                <w:szCs w:val="20"/>
              </w:rPr>
              <w:t>P</w:t>
            </w:r>
          </w:p>
        </w:tc>
        <w:tc>
          <w:tcPr>
            <w:tcW w:w="367" w:type="dxa"/>
          </w:tcPr>
          <w:p w:rsidR="00042622" w:rsidRPr="001A4149" w:rsidRDefault="00042622" w:rsidP="007F547A">
            <w:pPr>
              <w:pStyle w:val="NoSpacing"/>
              <w:jc w:val="center"/>
              <w:rPr>
                <w:rFonts w:ascii="Arial Narrow" w:hAnsi="Arial Narrow"/>
                <w:b/>
                <w:sz w:val="20"/>
                <w:szCs w:val="20"/>
              </w:rPr>
            </w:pPr>
            <w:r w:rsidRPr="001A4149">
              <w:rPr>
                <w:rFonts w:ascii="Arial Narrow" w:hAnsi="Arial Narrow"/>
                <w:b/>
                <w:sz w:val="20"/>
                <w:szCs w:val="20"/>
              </w:rPr>
              <w:t>C</w:t>
            </w:r>
          </w:p>
        </w:tc>
      </w:tr>
      <w:tr w:rsidR="00042622" w:rsidRPr="00F52E92" w:rsidTr="00CF07A6">
        <w:trPr>
          <w:trHeight w:val="315"/>
        </w:trPr>
        <w:tc>
          <w:tcPr>
            <w:tcW w:w="5058" w:type="dxa"/>
            <w:gridSpan w:val="2"/>
            <w:vMerge/>
          </w:tcPr>
          <w:p w:rsidR="00042622" w:rsidRPr="001A4149" w:rsidRDefault="00042622" w:rsidP="007F547A">
            <w:pPr>
              <w:pStyle w:val="NoSpacing"/>
              <w:jc w:val="center"/>
              <w:rPr>
                <w:rFonts w:ascii="Arial Narrow" w:hAnsi="Arial Narrow"/>
                <w:sz w:val="20"/>
                <w:szCs w:val="20"/>
              </w:rPr>
            </w:pPr>
          </w:p>
        </w:tc>
        <w:tc>
          <w:tcPr>
            <w:tcW w:w="360" w:type="dxa"/>
          </w:tcPr>
          <w:p w:rsidR="00042622" w:rsidRPr="001A4149" w:rsidRDefault="00042622" w:rsidP="007F547A">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042622" w:rsidRPr="001A4149" w:rsidRDefault="00042622" w:rsidP="007F547A">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042622" w:rsidRPr="001A4149" w:rsidRDefault="00042622" w:rsidP="007F547A">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042622" w:rsidRPr="001A4149" w:rsidRDefault="00042622" w:rsidP="007F547A">
            <w:pPr>
              <w:pStyle w:val="NoSpacing"/>
              <w:jc w:val="center"/>
              <w:rPr>
                <w:rFonts w:ascii="Arial Narrow" w:hAnsi="Arial Narrow"/>
                <w:b/>
                <w:sz w:val="20"/>
                <w:szCs w:val="20"/>
              </w:rPr>
            </w:pPr>
            <w:r>
              <w:rPr>
                <w:rFonts w:ascii="Arial Narrow" w:hAnsi="Arial Narrow"/>
                <w:b/>
                <w:sz w:val="20"/>
                <w:szCs w:val="20"/>
              </w:rPr>
              <w:t>3</w:t>
            </w:r>
          </w:p>
        </w:tc>
      </w:tr>
      <w:tr w:rsidR="00042622" w:rsidRPr="00042622" w:rsidTr="00DB2AFB">
        <w:tc>
          <w:tcPr>
            <w:tcW w:w="2268" w:type="dxa"/>
          </w:tcPr>
          <w:p w:rsidR="00042622" w:rsidRPr="00042622" w:rsidRDefault="00042622" w:rsidP="007F547A">
            <w:pPr>
              <w:pStyle w:val="NoSpacing"/>
              <w:jc w:val="right"/>
              <w:rPr>
                <w:rFonts w:ascii="Arial Narrow" w:hAnsi="Arial Narrow"/>
                <w:b/>
                <w:sz w:val="20"/>
                <w:szCs w:val="20"/>
              </w:rPr>
            </w:pPr>
            <w:r w:rsidRPr="00042622">
              <w:rPr>
                <w:rFonts w:ascii="Arial Narrow" w:hAnsi="Arial Narrow"/>
                <w:b/>
                <w:sz w:val="20"/>
                <w:szCs w:val="20"/>
              </w:rPr>
              <w:t>15A04510</w:t>
            </w:r>
          </w:p>
        </w:tc>
        <w:tc>
          <w:tcPr>
            <w:tcW w:w="4237" w:type="dxa"/>
            <w:gridSpan w:val="5"/>
          </w:tcPr>
          <w:p w:rsidR="00042622" w:rsidRPr="00042622" w:rsidRDefault="00042622" w:rsidP="00DB2AFB">
            <w:pPr>
              <w:rPr>
                <w:rFonts w:ascii="Arial Narrow" w:hAnsi="Arial Narrow"/>
                <w:b/>
                <w:sz w:val="20"/>
                <w:szCs w:val="20"/>
              </w:rPr>
            </w:pPr>
            <w:r w:rsidRPr="00042622">
              <w:rPr>
                <w:rFonts w:ascii="Arial Narrow" w:hAnsi="Arial Narrow"/>
                <w:b/>
                <w:sz w:val="20"/>
                <w:szCs w:val="20"/>
              </w:rPr>
              <w:t>DIGITAL CIRCUITS AND SYSTEMS</w:t>
            </w:r>
          </w:p>
          <w:p w:rsidR="00042622" w:rsidRPr="00042622" w:rsidRDefault="00DB2AFB" w:rsidP="00930F0B">
            <w:pPr>
              <w:rPr>
                <w:rFonts w:ascii="Arial Narrow" w:hAnsi="Arial Narrow"/>
                <w:b/>
                <w:sz w:val="20"/>
                <w:szCs w:val="20"/>
              </w:rPr>
            </w:pPr>
            <w:r>
              <w:rPr>
                <w:rFonts w:ascii="Arial Narrow" w:hAnsi="Arial Narrow"/>
                <w:b/>
                <w:sz w:val="20"/>
                <w:szCs w:val="20"/>
              </w:rPr>
              <w:t xml:space="preserve">                </w:t>
            </w:r>
            <w:r w:rsidR="00042622" w:rsidRPr="00042622">
              <w:rPr>
                <w:rFonts w:ascii="Arial Narrow" w:hAnsi="Arial Narrow"/>
                <w:b/>
                <w:sz w:val="20"/>
                <w:szCs w:val="20"/>
              </w:rPr>
              <w:t>(</w:t>
            </w:r>
            <w:r w:rsidR="00930F0B">
              <w:rPr>
                <w:rFonts w:ascii="Arial Narrow" w:hAnsi="Arial Narrow"/>
                <w:b/>
                <w:sz w:val="20"/>
                <w:szCs w:val="20"/>
              </w:rPr>
              <w:t xml:space="preserve"> </w:t>
            </w:r>
            <w:r w:rsidR="00042622" w:rsidRPr="00042622">
              <w:rPr>
                <w:rFonts w:ascii="Arial Narrow" w:hAnsi="Arial Narrow"/>
                <w:b/>
                <w:sz w:val="20"/>
                <w:szCs w:val="20"/>
              </w:rPr>
              <w:t>MOOCS</w:t>
            </w:r>
            <w:r w:rsidR="00930F0B">
              <w:rPr>
                <w:rFonts w:ascii="Arial Narrow" w:hAnsi="Arial Narrow"/>
                <w:b/>
                <w:sz w:val="20"/>
                <w:szCs w:val="20"/>
              </w:rPr>
              <w:t>-</w:t>
            </w:r>
            <w:r w:rsidR="00042622" w:rsidRPr="00042622">
              <w:rPr>
                <w:rFonts w:ascii="Arial Narrow" w:hAnsi="Arial Narrow"/>
                <w:b/>
                <w:sz w:val="20"/>
                <w:szCs w:val="20"/>
              </w:rPr>
              <w:t>I</w:t>
            </w:r>
            <w:r w:rsidR="00930F0B">
              <w:rPr>
                <w:rFonts w:ascii="Arial Narrow" w:hAnsi="Arial Narrow"/>
                <w:b/>
                <w:sz w:val="20"/>
                <w:szCs w:val="20"/>
              </w:rPr>
              <w:t xml:space="preserve"> )</w:t>
            </w:r>
          </w:p>
        </w:tc>
      </w:tr>
    </w:tbl>
    <w:p w:rsidR="00AD5582" w:rsidRDefault="00AD5582" w:rsidP="006E70D5">
      <w:pPr>
        <w:spacing w:after="0"/>
        <w:rPr>
          <w:rFonts w:ascii="Arial Narrow" w:hAnsi="Arial Narrow"/>
          <w:bCs/>
          <w:sz w:val="20"/>
          <w:szCs w:val="20"/>
        </w:rPr>
      </w:pPr>
    </w:p>
    <w:p w:rsidR="00042622" w:rsidRPr="003F1181" w:rsidRDefault="00042622" w:rsidP="006E70D5">
      <w:pPr>
        <w:pStyle w:val="NoSpacing"/>
        <w:rPr>
          <w:rFonts w:ascii="Arial Narrow" w:eastAsia="Arial" w:hAnsi="Arial Narrow"/>
          <w:sz w:val="20"/>
          <w:szCs w:val="20"/>
        </w:rPr>
      </w:pPr>
      <w:r w:rsidRPr="006E70D5">
        <w:rPr>
          <w:rFonts w:ascii="Arial Narrow" w:eastAsia="Arial" w:hAnsi="Arial Narrow"/>
          <w:b/>
          <w:spacing w:val="-1"/>
          <w:sz w:val="20"/>
          <w:szCs w:val="20"/>
        </w:rPr>
        <w:t>C</w:t>
      </w:r>
      <w:r w:rsidRPr="006E70D5">
        <w:rPr>
          <w:rFonts w:ascii="Arial Narrow" w:eastAsia="Arial" w:hAnsi="Arial Narrow"/>
          <w:b/>
          <w:spacing w:val="1"/>
          <w:sz w:val="20"/>
          <w:szCs w:val="20"/>
        </w:rPr>
        <w:t>o</w:t>
      </w:r>
      <w:r w:rsidRPr="006E70D5">
        <w:rPr>
          <w:rFonts w:ascii="Arial Narrow" w:eastAsia="Arial" w:hAnsi="Arial Narrow"/>
          <w:b/>
          <w:spacing w:val="-6"/>
          <w:sz w:val="20"/>
          <w:szCs w:val="20"/>
        </w:rPr>
        <w:t>u</w:t>
      </w:r>
      <w:r w:rsidRPr="006E70D5">
        <w:rPr>
          <w:rFonts w:ascii="Arial Narrow" w:eastAsia="Arial" w:hAnsi="Arial Narrow"/>
          <w:b/>
          <w:spacing w:val="1"/>
          <w:sz w:val="20"/>
          <w:szCs w:val="20"/>
        </w:rPr>
        <w:t>r</w:t>
      </w:r>
      <w:r w:rsidRPr="006E70D5">
        <w:rPr>
          <w:rFonts w:ascii="Arial Narrow" w:eastAsia="Arial" w:hAnsi="Arial Narrow"/>
          <w:b/>
          <w:spacing w:val="-4"/>
          <w:sz w:val="20"/>
          <w:szCs w:val="20"/>
        </w:rPr>
        <w:t>s</w:t>
      </w:r>
      <w:r w:rsidRPr="006E70D5">
        <w:rPr>
          <w:rFonts w:ascii="Arial Narrow" w:eastAsia="Arial" w:hAnsi="Arial Narrow"/>
          <w:b/>
          <w:sz w:val="20"/>
          <w:szCs w:val="20"/>
        </w:rPr>
        <w:t>e</w:t>
      </w:r>
      <w:r w:rsidRPr="006E70D5">
        <w:rPr>
          <w:rFonts w:ascii="Arial Narrow" w:eastAsia="Arial" w:hAnsi="Arial Narrow"/>
          <w:b/>
          <w:spacing w:val="2"/>
          <w:sz w:val="20"/>
          <w:szCs w:val="20"/>
        </w:rPr>
        <w:t xml:space="preserve"> </w:t>
      </w:r>
      <w:r w:rsidRPr="006E70D5">
        <w:rPr>
          <w:rFonts w:ascii="Arial Narrow" w:eastAsia="Arial" w:hAnsi="Arial Narrow"/>
          <w:b/>
          <w:spacing w:val="-1"/>
          <w:sz w:val="20"/>
          <w:szCs w:val="20"/>
        </w:rPr>
        <w:t>O</w:t>
      </w:r>
      <w:r w:rsidRPr="006E70D5">
        <w:rPr>
          <w:rFonts w:ascii="Arial Narrow" w:eastAsia="Arial" w:hAnsi="Arial Narrow"/>
          <w:b/>
          <w:spacing w:val="-6"/>
          <w:sz w:val="20"/>
          <w:szCs w:val="20"/>
        </w:rPr>
        <w:t>u</w:t>
      </w:r>
      <w:r w:rsidRPr="006E70D5">
        <w:rPr>
          <w:rFonts w:ascii="Arial Narrow" w:eastAsia="Arial" w:hAnsi="Arial Narrow"/>
          <w:b/>
          <w:spacing w:val="3"/>
          <w:sz w:val="20"/>
          <w:szCs w:val="20"/>
        </w:rPr>
        <w:t>t</w:t>
      </w:r>
      <w:r w:rsidRPr="006E70D5">
        <w:rPr>
          <w:rFonts w:ascii="Arial Narrow" w:eastAsia="Arial" w:hAnsi="Arial Narrow"/>
          <w:b/>
          <w:spacing w:val="-4"/>
          <w:sz w:val="20"/>
          <w:szCs w:val="20"/>
        </w:rPr>
        <w:t>c</w:t>
      </w:r>
      <w:r w:rsidRPr="006E70D5">
        <w:rPr>
          <w:rFonts w:ascii="Arial Narrow" w:eastAsia="Arial" w:hAnsi="Arial Narrow"/>
          <w:b/>
          <w:spacing w:val="-6"/>
          <w:sz w:val="20"/>
          <w:szCs w:val="20"/>
        </w:rPr>
        <w:t>o</w:t>
      </w:r>
      <w:r w:rsidRPr="006E70D5">
        <w:rPr>
          <w:rFonts w:ascii="Arial Narrow" w:eastAsia="Arial" w:hAnsi="Arial Narrow"/>
          <w:b/>
          <w:spacing w:val="2"/>
          <w:sz w:val="20"/>
          <w:szCs w:val="20"/>
        </w:rPr>
        <w:t>m</w:t>
      </w:r>
      <w:r w:rsidRPr="006E70D5">
        <w:rPr>
          <w:rFonts w:ascii="Arial Narrow" w:eastAsia="Arial" w:hAnsi="Arial Narrow"/>
          <w:b/>
          <w:spacing w:val="-1"/>
          <w:sz w:val="20"/>
          <w:szCs w:val="20"/>
        </w:rPr>
        <w:t>e</w:t>
      </w:r>
      <w:r w:rsidRPr="006E70D5">
        <w:rPr>
          <w:rFonts w:ascii="Arial Narrow" w:eastAsia="Arial" w:hAnsi="Arial Narrow"/>
          <w:b/>
          <w:spacing w:val="-11"/>
          <w:sz w:val="20"/>
          <w:szCs w:val="20"/>
        </w:rPr>
        <w:t>s</w:t>
      </w:r>
      <w:r w:rsidRPr="003F1181">
        <w:rPr>
          <w:rFonts w:ascii="Arial Narrow" w:eastAsia="Arial" w:hAnsi="Arial Narrow"/>
          <w:sz w:val="20"/>
          <w:szCs w:val="20"/>
        </w:rPr>
        <w:t>:</w:t>
      </w:r>
    </w:p>
    <w:p w:rsidR="00042622" w:rsidRPr="00D47A5A" w:rsidRDefault="00042622" w:rsidP="006E70D5">
      <w:pPr>
        <w:pStyle w:val="NoSpacing"/>
        <w:rPr>
          <w:rFonts w:ascii="Arial Narrow" w:eastAsia="Arial" w:hAnsi="Arial Narrow"/>
          <w:spacing w:val="-1"/>
          <w:sz w:val="10"/>
          <w:szCs w:val="10"/>
        </w:rPr>
      </w:pPr>
    </w:p>
    <w:p w:rsidR="00042622" w:rsidRPr="003F1181" w:rsidRDefault="00042622" w:rsidP="006E70D5">
      <w:pPr>
        <w:pStyle w:val="NoSpacing"/>
        <w:rPr>
          <w:rFonts w:ascii="Arial Narrow" w:eastAsia="Arial" w:hAnsi="Arial Narrow"/>
          <w:sz w:val="20"/>
          <w:szCs w:val="20"/>
        </w:rPr>
      </w:pPr>
      <w:r w:rsidRPr="003F1181">
        <w:rPr>
          <w:rFonts w:ascii="Arial Narrow" w:eastAsia="Arial" w:hAnsi="Arial Narrow"/>
          <w:spacing w:val="-1"/>
          <w:sz w:val="20"/>
          <w:szCs w:val="20"/>
        </w:rPr>
        <w:t>U</w:t>
      </w:r>
      <w:r w:rsidRPr="003F1181">
        <w:rPr>
          <w:rFonts w:ascii="Arial Narrow" w:eastAsia="Arial" w:hAnsi="Arial Narrow"/>
          <w:spacing w:val="1"/>
          <w:sz w:val="20"/>
          <w:szCs w:val="20"/>
        </w:rPr>
        <w:t>p</w:t>
      </w:r>
      <w:r w:rsidRPr="003F1181">
        <w:rPr>
          <w:rFonts w:ascii="Arial Narrow" w:eastAsia="Arial" w:hAnsi="Arial Narrow"/>
          <w:spacing w:val="2"/>
          <w:sz w:val="20"/>
          <w:szCs w:val="20"/>
        </w:rPr>
        <w:t>o</w:t>
      </w:r>
      <w:r w:rsidRPr="003F1181">
        <w:rPr>
          <w:rFonts w:ascii="Arial Narrow" w:eastAsia="Arial" w:hAnsi="Arial Narrow"/>
          <w:sz w:val="20"/>
          <w:szCs w:val="20"/>
        </w:rPr>
        <w:t>n</w:t>
      </w:r>
      <w:r w:rsidRPr="003F1181">
        <w:rPr>
          <w:rFonts w:ascii="Arial Narrow" w:eastAsia="Arial" w:hAnsi="Arial Narrow"/>
          <w:spacing w:val="-3"/>
          <w:sz w:val="20"/>
          <w:szCs w:val="20"/>
        </w:rPr>
        <w:t xml:space="preserve"> </w:t>
      </w:r>
      <w:r w:rsidRPr="003F1181">
        <w:rPr>
          <w:rFonts w:ascii="Arial Narrow" w:eastAsia="Arial" w:hAnsi="Arial Narrow"/>
          <w:spacing w:val="1"/>
          <w:sz w:val="20"/>
          <w:szCs w:val="20"/>
        </w:rPr>
        <w:t>c</w:t>
      </w:r>
      <w:r w:rsidRPr="003F1181">
        <w:rPr>
          <w:rFonts w:ascii="Arial Narrow" w:eastAsia="Arial" w:hAnsi="Arial Narrow"/>
          <w:spacing w:val="-6"/>
          <w:sz w:val="20"/>
          <w:szCs w:val="20"/>
        </w:rPr>
        <w:t>o</w:t>
      </w:r>
      <w:r w:rsidRPr="003F1181">
        <w:rPr>
          <w:rFonts w:ascii="Arial Narrow" w:eastAsia="Arial" w:hAnsi="Arial Narrow"/>
          <w:spacing w:val="2"/>
          <w:sz w:val="20"/>
          <w:szCs w:val="20"/>
        </w:rPr>
        <w:t>m</w:t>
      </w:r>
      <w:r w:rsidRPr="003F1181">
        <w:rPr>
          <w:rFonts w:ascii="Arial Narrow" w:eastAsia="Arial" w:hAnsi="Arial Narrow"/>
          <w:spacing w:val="-6"/>
          <w:sz w:val="20"/>
          <w:szCs w:val="20"/>
        </w:rPr>
        <w:t>p</w:t>
      </w:r>
      <w:r w:rsidRPr="003F1181">
        <w:rPr>
          <w:rFonts w:ascii="Arial Narrow" w:eastAsia="Arial" w:hAnsi="Arial Narrow"/>
          <w:spacing w:val="-2"/>
          <w:sz w:val="20"/>
          <w:szCs w:val="20"/>
        </w:rPr>
        <w:t>l</w:t>
      </w:r>
      <w:r w:rsidRPr="003F1181">
        <w:rPr>
          <w:rFonts w:ascii="Arial Narrow" w:eastAsia="Arial" w:hAnsi="Arial Narrow"/>
          <w:spacing w:val="-1"/>
          <w:sz w:val="20"/>
          <w:szCs w:val="20"/>
        </w:rPr>
        <w:t>e</w:t>
      </w:r>
      <w:r w:rsidRPr="003F1181">
        <w:rPr>
          <w:rFonts w:ascii="Arial Narrow" w:eastAsia="Arial" w:hAnsi="Arial Narrow"/>
          <w:spacing w:val="1"/>
          <w:sz w:val="20"/>
          <w:szCs w:val="20"/>
        </w:rPr>
        <w:t>t</w:t>
      </w:r>
      <w:r w:rsidRPr="003F1181">
        <w:rPr>
          <w:rFonts w:ascii="Arial Narrow" w:eastAsia="Arial" w:hAnsi="Arial Narrow"/>
          <w:spacing w:val="-4"/>
          <w:sz w:val="20"/>
          <w:szCs w:val="20"/>
        </w:rPr>
        <w:t>io</w:t>
      </w:r>
      <w:r w:rsidRPr="003F1181">
        <w:rPr>
          <w:rFonts w:ascii="Arial Narrow" w:eastAsia="Arial" w:hAnsi="Arial Narrow"/>
          <w:sz w:val="20"/>
          <w:szCs w:val="20"/>
        </w:rPr>
        <w:t>n</w:t>
      </w:r>
      <w:r w:rsidRPr="003F1181">
        <w:rPr>
          <w:rFonts w:ascii="Arial Narrow" w:eastAsia="Arial" w:hAnsi="Arial Narrow"/>
          <w:spacing w:val="2"/>
          <w:sz w:val="20"/>
          <w:szCs w:val="20"/>
        </w:rPr>
        <w:t xml:space="preserve"> </w:t>
      </w:r>
      <w:r w:rsidRPr="003F1181">
        <w:rPr>
          <w:rFonts w:ascii="Arial Narrow" w:eastAsia="Arial" w:hAnsi="Arial Narrow"/>
          <w:spacing w:val="-6"/>
          <w:sz w:val="20"/>
          <w:szCs w:val="20"/>
        </w:rPr>
        <w:t>o</w:t>
      </w:r>
      <w:r w:rsidRPr="003F1181">
        <w:rPr>
          <w:rFonts w:ascii="Arial Narrow" w:eastAsia="Arial" w:hAnsi="Arial Narrow"/>
          <w:sz w:val="20"/>
          <w:szCs w:val="20"/>
        </w:rPr>
        <w:t>f</w:t>
      </w:r>
      <w:r w:rsidRPr="003F1181">
        <w:rPr>
          <w:rFonts w:ascii="Arial Narrow" w:eastAsia="Arial" w:hAnsi="Arial Narrow"/>
          <w:spacing w:val="9"/>
          <w:sz w:val="20"/>
          <w:szCs w:val="20"/>
        </w:rPr>
        <w:t xml:space="preserve"> </w:t>
      </w:r>
      <w:r w:rsidRPr="003F1181">
        <w:rPr>
          <w:rFonts w:ascii="Arial Narrow" w:eastAsia="Arial" w:hAnsi="Arial Narrow"/>
          <w:spacing w:val="1"/>
          <w:sz w:val="20"/>
          <w:szCs w:val="20"/>
        </w:rPr>
        <w:t>t</w:t>
      </w:r>
      <w:r w:rsidRPr="003F1181">
        <w:rPr>
          <w:rFonts w:ascii="Arial Narrow" w:eastAsia="Arial" w:hAnsi="Arial Narrow"/>
          <w:spacing w:val="-6"/>
          <w:sz w:val="20"/>
          <w:szCs w:val="20"/>
        </w:rPr>
        <w:t>h</w:t>
      </w:r>
      <w:r w:rsidRPr="003F1181">
        <w:rPr>
          <w:rFonts w:ascii="Arial Narrow" w:eastAsia="Arial" w:hAnsi="Arial Narrow"/>
          <w:sz w:val="20"/>
          <w:szCs w:val="20"/>
        </w:rPr>
        <w:t xml:space="preserve">e </w:t>
      </w:r>
      <w:r w:rsidRPr="003F1181">
        <w:rPr>
          <w:rFonts w:ascii="Arial Narrow" w:eastAsia="Arial" w:hAnsi="Arial Narrow"/>
          <w:spacing w:val="1"/>
          <w:sz w:val="20"/>
          <w:szCs w:val="20"/>
        </w:rPr>
        <w:t>co</w:t>
      </w:r>
      <w:r w:rsidRPr="003F1181">
        <w:rPr>
          <w:rFonts w:ascii="Arial Narrow" w:eastAsia="Arial" w:hAnsi="Arial Narrow"/>
          <w:spacing w:val="-6"/>
          <w:sz w:val="20"/>
          <w:szCs w:val="20"/>
        </w:rPr>
        <w:t>u</w:t>
      </w:r>
      <w:r w:rsidRPr="003F1181">
        <w:rPr>
          <w:rFonts w:ascii="Arial Narrow" w:eastAsia="Arial" w:hAnsi="Arial Narrow"/>
          <w:spacing w:val="1"/>
          <w:sz w:val="20"/>
          <w:szCs w:val="20"/>
        </w:rPr>
        <w:t>rs</w:t>
      </w:r>
      <w:r w:rsidRPr="003F1181">
        <w:rPr>
          <w:rFonts w:ascii="Arial Narrow" w:eastAsia="Arial" w:hAnsi="Arial Narrow"/>
          <w:spacing w:val="-11"/>
          <w:sz w:val="20"/>
          <w:szCs w:val="20"/>
        </w:rPr>
        <w:t>e</w:t>
      </w:r>
      <w:r w:rsidRPr="003F1181">
        <w:rPr>
          <w:rFonts w:ascii="Arial Narrow" w:eastAsia="Arial" w:hAnsi="Arial Narrow"/>
          <w:sz w:val="20"/>
          <w:szCs w:val="20"/>
        </w:rPr>
        <w:t>,</w:t>
      </w:r>
      <w:r w:rsidRPr="003F1181">
        <w:rPr>
          <w:rFonts w:ascii="Arial Narrow" w:eastAsia="Arial" w:hAnsi="Arial Narrow"/>
          <w:spacing w:val="4"/>
          <w:sz w:val="20"/>
          <w:szCs w:val="20"/>
        </w:rPr>
        <w:t xml:space="preserve"> </w:t>
      </w:r>
      <w:r w:rsidRPr="003F1181">
        <w:rPr>
          <w:rFonts w:ascii="Arial Narrow" w:eastAsia="Arial" w:hAnsi="Arial Narrow"/>
          <w:spacing w:val="2"/>
          <w:sz w:val="20"/>
          <w:szCs w:val="20"/>
        </w:rPr>
        <w:t>s</w:t>
      </w:r>
      <w:r w:rsidRPr="003F1181">
        <w:rPr>
          <w:rFonts w:ascii="Arial Narrow" w:eastAsia="Arial" w:hAnsi="Arial Narrow"/>
          <w:spacing w:val="1"/>
          <w:sz w:val="20"/>
          <w:szCs w:val="20"/>
        </w:rPr>
        <w:t>t</w:t>
      </w:r>
      <w:r w:rsidRPr="003F1181">
        <w:rPr>
          <w:rFonts w:ascii="Arial Narrow" w:eastAsia="Arial" w:hAnsi="Arial Narrow"/>
          <w:spacing w:val="-6"/>
          <w:sz w:val="20"/>
          <w:szCs w:val="20"/>
        </w:rPr>
        <w:t>u</w:t>
      </w:r>
      <w:r w:rsidRPr="003F1181">
        <w:rPr>
          <w:rFonts w:ascii="Arial Narrow" w:eastAsia="Arial" w:hAnsi="Arial Narrow"/>
          <w:spacing w:val="1"/>
          <w:sz w:val="20"/>
          <w:szCs w:val="20"/>
        </w:rPr>
        <w:t>de</w:t>
      </w:r>
      <w:r w:rsidRPr="003F1181">
        <w:rPr>
          <w:rFonts w:ascii="Arial Narrow" w:eastAsia="Arial" w:hAnsi="Arial Narrow"/>
          <w:spacing w:val="-6"/>
          <w:sz w:val="20"/>
          <w:szCs w:val="20"/>
        </w:rPr>
        <w:t>n</w:t>
      </w:r>
      <w:r w:rsidRPr="003F1181">
        <w:rPr>
          <w:rFonts w:ascii="Arial Narrow" w:eastAsia="Arial" w:hAnsi="Arial Narrow"/>
          <w:spacing w:val="1"/>
          <w:sz w:val="20"/>
          <w:szCs w:val="20"/>
        </w:rPr>
        <w:t>t</w:t>
      </w:r>
      <w:r w:rsidRPr="003F1181">
        <w:rPr>
          <w:rFonts w:ascii="Arial Narrow" w:eastAsia="Arial" w:hAnsi="Arial Narrow"/>
          <w:sz w:val="20"/>
          <w:szCs w:val="20"/>
        </w:rPr>
        <w:t xml:space="preserve">s </w:t>
      </w:r>
      <w:r w:rsidRPr="003F1181">
        <w:rPr>
          <w:rFonts w:ascii="Arial Narrow" w:eastAsia="Arial" w:hAnsi="Arial Narrow"/>
          <w:spacing w:val="1"/>
          <w:sz w:val="20"/>
          <w:szCs w:val="20"/>
        </w:rPr>
        <w:t>s</w:t>
      </w:r>
      <w:r w:rsidRPr="003F1181">
        <w:rPr>
          <w:rFonts w:ascii="Arial Narrow" w:eastAsia="Arial" w:hAnsi="Arial Narrow"/>
          <w:spacing w:val="-6"/>
          <w:sz w:val="20"/>
          <w:szCs w:val="20"/>
        </w:rPr>
        <w:t>h</w:t>
      </w:r>
      <w:r w:rsidRPr="003F1181">
        <w:rPr>
          <w:rFonts w:ascii="Arial Narrow" w:eastAsia="Arial" w:hAnsi="Arial Narrow"/>
          <w:spacing w:val="-1"/>
          <w:sz w:val="20"/>
          <w:szCs w:val="20"/>
        </w:rPr>
        <w:t>o</w:t>
      </w:r>
      <w:r w:rsidRPr="003F1181">
        <w:rPr>
          <w:rFonts w:ascii="Arial Narrow" w:eastAsia="Arial" w:hAnsi="Arial Narrow"/>
          <w:spacing w:val="-6"/>
          <w:sz w:val="20"/>
          <w:szCs w:val="20"/>
        </w:rPr>
        <w:t>u</w:t>
      </w:r>
      <w:r w:rsidRPr="003F1181">
        <w:rPr>
          <w:rFonts w:ascii="Arial Narrow" w:eastAsia="Arial" w:hAnsi="Arial Narrow"/>
          <w:spacing w:val="-2"/>
          <w:sz w:val="20"/>
          <w:szCs w:val="20"/>
        </w:rPr>
        <w:t>l</w:t>
      </w:r>
      <w:r w:rsidRPr="003F1181">
        <w:rPr>
          <w:rFonts w:ascii="Arial Narrow" w:eastAsia="Arial" w:hAnsi="Arial Narrow"/>
          <w:sz w:val="20"/>
          <w:szCs w:val="20"/>
        </w:rPr>
        <w:t>d</w:t>
      </w:r>
      <w:r w:rsidRPr="003F1181">
        <w:rPr>
          <w:rFonts w:ascii="Arial Narrow" w:eastAsia="Arial" w:hAnsi="Arial Narrow"/>
          <w:spacing w:val="2"/>
          <w:sz w:val="20"/>
          <w:szCs w:val="20"/>
        </w:rPr>
        <w:t xml:space="preserve"> </w:t>
      </w:r>
      <w:r w:rsidRPr="003F1181">
        <w:rPr>
          <w:rFonts w:ascii="Arial Narrow" w:eastAsia="Arial" w:hAnsi="Arial Narrow"/>
          <w:spacing w:val="-1"/>
          <w:sz w:val="20"/>
          <w:szCs w:val="20"/>
        </w:rPr>
        <w:t>p</w:t>
      </w:r>
      <w:r w:rsidRPr="003F1181">
        <w:rPr>
          <w:rFonts w:ascii="Arial Narrow" w:eastAsia="Arial" w:hAnsi="Arial Narrow"/>
          <w:spacing w:val="-6"/>
          <w:sz w:val="20"/>
          <w:szCs w:val="20"/>
        </w:rPr>
        <w:t>o</w:t>
      </w:r>
      <w:r w:rsidRPr="003F1181">
        <w:rPr>
          <w:rFonts w:ascii="Arial Narrow" w:eastAsia="Arial" w:hAnsi="Arial Narrow"/>
          <w:spacing w:val="1"/>
          <w:sz w:val="20"/>
          <w:szCs w:val="20"/>
        </w:rPr>
        <w:t>s</w:t>
      </w:r>
      <w:r w:rsidRPr="003F1181">
        <w:rPr>
          <w:rFonts w:ascii="Arial Narrow" w:eastAsia="Arial" w:hAnsi="Arial Narrow"/>
          <w:spacing w:val="3"/>
          <w:sz w:val="20"/>
          <w:szCs w:val="20"/>
        </w:rPr>
        <w:t>s</w:t>
      </w:r>
      <w:r w:rsidRPr="003F1181">
        <w:rPr>
          <w:rFonts w:ascii="Arial Narrow" w:eastAsia="Arial" w:hAnsi="Arial Narrow"/>
          <w:spacing w:val="-1"/>
          <w:sz w:val="20"/>
          <w:szCs w:val="20"/>
        </w:rPr>
        <w:t>e</w:t>
      </w:r>
      <w:r w:rsidRPr="003F1181">
        <w:rPr>
          <w:rFonts w:ascii="Arial Narrow" w:eastAsia="Arial" w:hAnsi="Arial Narrow"/>
          <w:spacing w:val="2"/>
          <w:sz w:val="20"/>
          <w:szCs w:val="20"/>
        </w:rPr>
        <w:t>s</w:t>
      </w:r>
      <w:r w:rsidRPr="003F1181">
        <w:rPr>
          <w:rFonts w:ascii="Arial Narrow" w:eastAsia="Arial" w:hAnsi="Arial Narrow"/>
          <w:sz w:val="20"/>
          <w:szCs w:val="20"/>
        </w:rPr>
        <w:t xml:space="preserve">s </w:t>
      </w:r>
      <w:r w:rsidRPr="003F1181">
        <w:rPr>
          <w:rFonts w:ascii="Arial Narrow" w:eastAsia="Arial" w:hAnsi="Arial Narrow"/>
          <w:spacing w:val="1"/>
          <w:sz w:val="20"/>
          <w:szCs w:val="20"/>
        </w:rPr>
        <w:t>t</w:t>
      </w:r>
      <w:r w:rsidRPr="003F1181">
        <w:rPr>
          <w:rFonts w:ascii="Arial Narrow" w:eastAsia="Arial" w:hAnsi="Arial Narrow"/>
          <w:spacing w:val="-6"/>
          <w:sz w:val="20"/>
          <w:szCs w:val="20"/>
        </w:rPr>
        <w:t>h</w:t>
      </w:r>
      <w:r w:rsidRPr="003F1181">
        <w:rPr>
          <w:rFonts w:ascii="Arial Narrow" w:eastAsia="Arial" w:hAnsi="Arial Narrow"/>
          <w:sz w:val="20"/>
          <w:szCs w:val="20"/>
        </w:rPr>
        <w:t>e</w:t>
      </w:r>
      <w:r w:rsidRPr="003F1181">
        <w:rPr>
          <w:rFonts w:ascii="Arial Narrow" w:eastAsia="Arial" w:hAnsi="Arial Narrow"/>
          <w:spacing w:val="-3"/>
          <w:sz w:val="20"/>
          <w:szCs w:val="20"/>
        </w:rPr>
        <w:t xml:space="preserve"> </w:t>
      </w:r>
      <w:r w:rsidRPr="003F1181">
        <w:rPr>
          <w:rFonts w:ascii="Arial Narrow" w:eastAsia="Arial" w:hAnsi="Arial Narrow"/>
          <w:spacing w:val="1"/>
          <w:sz w:val="20"/>
          <w:szCs w:val="20"/>
        </w:rPr>
        <w:t>f</w:t>
      </w:r>
      <w:r w:rsidRPr="003F1181">
        <w:rPr>
          <w:rFonts w:ascii="Arial Narrow" w:eastAsia="Arial" w:hAnsi="Arial Narrow"/>
          <w:spacing w:val="-6"/>
          <w:sz w:val="20"/>
          <w:szCs w:val="20"/>
        </w:rPr>
        <w:t>o</w:t>
      </w:r>
      <w:r w:rsidRPr="003F1181">
        <w:rPr>
          <w:rFonts w:ascii="Arial Narrow" w:eastAsia="Arial" w:hAnsi="Arial Narrow"/>
          <w:spacing w:val="1"/>
          <w:sz w:val="20"/>
          <w:szCs w:val="20"/>
        </w:rPr>
        <w:t>l</w:t>
      </w:r>
      <w:r w:rsidRPr="003F1181">
        <w:rPr>
          <w:rFonts w:ascii="Arial Narrow" w:eastAsia="Arial" w:hAnsi="Arial Narrow"/>
          <w:spacing w:val="-9"/>
          <w:sz w:val="20"/>
          <w:szCs w:val="20"/>
        </w:rPr>
        <w:t>l</w:t>
      </w:r>
      <w:r w:rsidRPr="003F1181">
        <w:rPr>
          <w:rFonts w:ascii="Arial Narrow" w:eastAsia="Arial" w:hAnsi="Arial Narrow"/>
          <w:spacing w:val="-1"/>
          <w:sz w:val="20"/>
          <w:szCs w:val="20"/>
        </w:rPr>
        <w:t>o</w:t>
      </w:r>
      <w:r w:rsidRPr="003F1181">
        <w:rPr>
          <w:rFonts w:ascii="Arial Narrow" w:eastAsia="Arial" w:hAnsi="Arial Narrow"/>
          <w:spacing w:val="7"/>
          <w:sz w:val="20"/>
          <w:szCs w:val="20"/>
        </w:rPr>
        <w:t>w</w:t>
      </w:r>
      <w:r w:rsidRPr="003F1181">
        <w:rPr>
          <w:rFonts w:ascii="Arial Narrow" w:eastAsia="Arial" w:hAnsi="Arial Narrow"/>
          <w:spacing w:val="-4"/>
          <w:sz w:val="20"/>
          <w:szCs w:val="20"/>
        </w:rPr>
        <w:t>i</w:t>
      </w:r>
      <w:r w:rsidRPr="003F1181">
        <w:rPr>
          <w:rFonts w:ascii="Arial Narrow" w:eastAsia="Arial" w:hAnsi="Arial Narrow"/>
          <w:spacing w:val="-3"/>
          <w:sz w:val="20"/>
          <w:szCs w:val="20"/>
        </w:rPr>
        <w:t>n</w:t>
      </w:r>
      <w:r w:rsidRPr="003F1181">
        <w:rPr>
          <w:rFonts w:ascii="Arial Narrow" w:eastAsia="Arial" w:hAnsi="Arial Narrow"/>
          <w:sz w:val="20"/>
          <w:szCs w:val="20"/>
        </w:rPr>
        <w:t xml:space="preserve">g </w:t>
      </w:r>
      <w:r w:rsidRPr="003F1181">
        <w:rPr>
          <w:rFonts w:ascii="Arial Narrow" w:eastAsia="Arial" w:hAnsi="Arial Narrow"/>
          <w:spacing w:val="1"/>
          <w:sz w:val="20"/>
          <w:szCs w:val="20"/>
        </w:rPr>
        <w:t>s</w:t>
      </w:r>
      <w:r w:rsidRPr="003F1181">
        <w:rPr>
          <w:rFonts w:ascii="Arial Narrow" w:eastAsia="Arial" w:hAnsi="Arial Narrow"/>
          <w:spacing w:val="6"/>
          <w:sz w:val="20"/>
          <w:szCs w:val="20"/>
        </w:rPr>
        <w:t>k</w:t>
      </w:r>
      <w:r w:rsidRPr="003F1181">
        <w:rPr>
          <w:rFonts w:ascii="Arial Narrow" w:eastAsia="Arial" w:hAnsi="Arial Narrow"/>
          <w:spacing w:val="-4"/>
          <w:sz w:val="20"/>
          <w:szCs w:val="20"/>
        </w:rPr>
        <w:t>i</w:t>
      </w:r>
      <w:r w:rsidRPr="003F1181">
        <w:rPr>
          <w:rFonts w:ascii="Arial Narrow" w:eastAsia="Arial" w:hAnsi="Arial Narrow"/>
          <w:spacing w:val="1"/>
          <w:sz w:val="20"/>
          <w:szCs w:val="20"/>
        </w:rPr>
        <w:t>l</w:t>
      </w:r>
      <w:r w:rsidRPr="003F1181">
        <w:rPr>
          <w:rFonts w:ascii="Arial Narrow" w:eastAsia="Arial" w:hAnsi="Arial Narrow"/>
          <w:spacing w:val="-9"/>
          <w:sz w:val="20"/>
          <w:szCs w:val="20"/>
        </w:rPr>
        <w:t>l</w:t>
      </w:r>
      <w:r w:rsidRPr="003F1181">
        <w:rPr>
          <w:rFonts w:ascii="Arial Narrow" w:eastAsia="Arial" w:hAnsi="Arial Narrow"/>
          <w:spacing w:val="1"/>
          <w:sz w:val="20"/>
          <w:szCs w:val="20"/>
        </w:rPr>
        <w:t>s</w:t>
      </w:r>
      <w:r w:rsidRPr="003F1181">
        <w:rPr>
          <w:rFonts w:ascii="Arial Narrow" w:eastAsia="Arial" w:hAnsi="Arial Narrow"/>
          <w:sz w:val="20"/>
          <w:szCs w:val="20"/>
        </w:rPr>
        <w:t>:</w:t>
      </w:r>
    </w:p>
    <w:p w:rsidR="00042622" w:rsidRPr="003F1181" w:rsidRDefault="00042622" w:rsidP="006E70D5">
      <w:pPr>
        <w:pStyle w:val="NoSpacing"/>
        <w:rPr>
          <w:rFonts w:ascii="Arial Narrow" w:eastAsia="Arial" w:hAnsi="Arial Narrow"/>
          <w:sz w:val="20"/>
          <w:szCs w:val="20"/>
        </w:rPr>
      </w:pPr>
    </w:p>
    <w:p w:rsidR="00DB2AFB" w:rsidRPr="00DB2AFB" w:rsidRDefault="00042622" w:rsidP="00966AB1">
      <w:pPr>
        <w:pStyle w:val="NoSpacing"/>
        <w:numPr>
          <w:ilvl w:val="0"/>
          <w:numId w:val="236"/>
        </w:numPr>
        <w:jc w:val="both"/>
        <w:rPr>
          <w:rFonts w:ascii="Arial Narrow" w:eastAsia="Arial" w:hAnsi="Arial Narrow"/>
          <w:spacing w:val="40"/>
          <w:sz w:val="20"/>
          <w:szCs w:val="20"/>
        </w:rPr>
      </w:pPr>
      <w:r w:rsidRPr="00DB2AFB">
        <w:rPr>
          <w:rFonts w:ascii="Arial Narrow" w:eastAsia="Arial" w:hAnsi="Arial Narrow"/>
          <w:spacing w:val="-1"/>
          <w:sz w:val="20"/>
          <w:szCs w:val="20"/>
        </w:rPr>
        <w:t>B</w:t>
      </w:r>
      <w:r w:rsidRPr="00DB2AFB">
        <w:rPr>
          <w:rFonts w:ascii="Arial Narrow" w:eastAsia="Arial" w:hAnsi="Arial Narrow"/>
          <w:sz w:val="20"/>
          <w:szCs w:val="20"/>
        </w:rPr>
        <w:t>e</w:t>
      </w:r>
      <w:r w:rsidRPr="00DB2AFB">
        <w:rPr>
          <w:rFonts w:ascii="Arial Narrow" w:eastAsia="Arial" w:hAnsi="Arial Narrow"/>
          <w:spacing w:val="40"/>
          <w:sz w:val="20"/>
          <w:szCs w:val="20"/>
        </w:rPr>
        <w:t xml:space="preserve"> </w:t>
      </w:r>
      <w:r w:rsidRPr="00DB2AFB">
        <w:rPr>
          <w:rFonts w:ascii="Arial Narrow" w:eastAsia="Arial" w:hAnsi="Arial Narrow"/>
          <w:spacing w:val="1"/>
          <w:sz w:val="20"/>
          <w:szCs w:val="20"/>
        </w:rPr>
        <w:t>a</w:t>
      </w:r>
      <w:r w:rsidRPr="00DB2AFB">
        <w:rPr>
          <w:rFonts w:ascii="Arial Narrow" w:eastAsia="Arial" w:hAnsi="Arial Narrow"/>
          <w:spacing w:val="-1"/>
          <w:sz w:val="20"/>
          <w:szCs w:val="20"/>
        </w:rPr>
        <w:t>b</w:t>
      </w:r>
      <w:r w:rsidRPr="00DB2AFB">
        <w:rPr>
          <w:rFonts w:ascii="Arial Narrow" w:eastAsia="Arial" w:hAnsi="Arial Narrow"/>
          <w:spacing w:val="-9"/>
          <w:sz w:val="20"/>
          <w:szCs w:val="20"/>
        </w:rPr>
        <w:t>l</w:t>
      </w:r>
      <w:r w:rsidRPr="00DB2AFB">
        <w:rPr>
          <w:rFonts w:ascii="Arial Narrow" w:eastAsia="Arial" w:hAnsi="Arial Narrow"/>
          <w:sz w:val="20"/>
          <w:szCs w:val="20"/>
        </w:rPr>
        <w:t>e</w:t>
      </w:r>
      <w:r w:rsidRPr="00DB2AFB">
        <w:rPr>
          <w:rFonts w:ascii="Arial Narrow" w:eastAsia="Arial" w:hAnsi="Arial Narrow"/>
          <w:spacing w:val="40"/>
          <w:sz w:val="20"/>
          <w:szCs w:val="20"/>
        </w:rPr>
        <w:t xml:space="preserve"> </w:t>
      </w:r>
      <w:r w:rsidRPr="00DB2AFB">
        <w:rPr>
          <w:rFonts w:ascii="Arial Narrow" w:eastAsia="Arial" w:hAnsi="Arial Narrow"/>
          <w:spacing w:val="1"/>
          <w:sz w:val="20"/>
          <w:szCs w:val="20"/>
        </w:rPr>
        <w:t>t</w:t>
      </w:r>
      <w:r w:rsidRPr="00DB2AFB">
        <w:rPr>
          <w:rFonts w:ascii="Arial Narrow" w:eastAsia="Arial" w:hAnsi="Arial Narrow"/>
          <w:sz w:val="20"/>
          <w:szCs w:val="20"/>
        </w:rPr>
        <w:t>o</w:t>
      </w:r>
      <w:r w:rsidRPr="00DB2AFB">
        <w:rPr>
          <w:rFonts w:ascii="Arial Narrow" w:eastAsia="Arial" w:hAnsi="Arial Narrow"/>
          <w:spacing w:val="36"/>
          <w:sz w:val="20"/>
          <w:szCs w:val="20"/>
        </w:rPr>
        <w:t xml:space="preserve"> </w:t>
      </w:r>
      <w:r w:rsidRPr="00DB2AFB">
        <w:rPr>
          <w:rFonts w:ascii="Arial Narrow" w:eastAsia="Arial" w:hAnsi="Arial Narrow"/>
          <w:spacing w:val="7"/>
          <w:sz w:val="20"/>
          <w:szCs w:val="20"/>
        </w:rPr>
        <w:t>m</w:t>
      </w:r>
      <w:r w:rsidRPr="00DB2AFB">
        <w:rPr>
          <w:rFonts w:ascii="Arial Narrow" w:eastAsia="Arial" w:hAnsi="Arial Narrow"/>
          <w:spacing w:val="-6"/>
          <w:sz w:val="20"/>
          <w:szCs w:val="20"/>
        </w:rPr>
        <w:t>an</w:t>
      </w:r>
      <w:r w:rsidRPr="00DB2AFB">
        <w:rPr>
          <w:rFonts w:ascii="Arial Narrow" w:eastAsia="Arial" w:hAnsi="Arial Narrow"/>
          <w:spacing w:val="-2"/>
          <w:sz w:val="20"/>
          <w:szCs w:val="20"/>
        </w:rPr>
        <w:t>i</w:t>
      </w:r>
      <w:r w:rsidRPr="00DB2AFB">
        <w:rPr>
          <w:rFonts w:ascii="Arial Narrow" w:eastAsia="Arial" w:hAnsi="Arial Narrow"/>
          <w:spacing w:val="1"/>
          <w:sz w:val="20"/>
          <w:szCs w:val="20"/>
        </w:rPr>
        <w:t>p</w:t>
      </w:r>
      <w:r w:rsidRPr="00DB2AFB">
        <w:rPr>
          <w:rFonts w:ascii="Arial Narrow" w:eastAsia="Arial" w:hAnsi="Arial Narrow"/>
          <w:spacing w:val="-6"/>
          <w:sz w:val="20"/>
          <w:szCs w:val="20"/>
        </w:rPr>
        <w:t>u</w:t>
      </w:r>
      <w:r w:rsidRPr="00DB2AFB">
        <w:rPr>
          <w:rFonts w:ascii="Arial Narrow" w:eastAsia="Arial" w:hAnsi="Arial Narrow"/>
          <w:spacing w:val="1"/>
          <w:sz w:val="20"/>
          <w:szCs w:val="20"/>
        </w:rPr>
        <w:t>l</w:t>
      </w:r>
      <w:r w:rsidRPr="00DB2AFB">
        <w:rPr>
          <w:rFonts w:ascii="Arial Narrow" w:eastAsia="Arial" w:hAnsi="Arial Narrow"/>
          <w:spacing w:val="-1"/>
          <w:sz w:val="20"/>
          <w:szCs w:val="20"/>
        </w:rPr>
        <w:t>a</w:t>
      </w:r>
      <w:r w:rsidRPr="00DB2AFB">
        <w:rPr>
          <w:rFonts w:ascii="Arial Narrow" w:eastAsia="Arial" w:hAnsi="Arial Narrow"/>
          <w:spacing w:val="1"/>
          <w:sz w:val="20"/>
          <w:szCs w:val="20"/>
        </w:rPr>
        <w:t>t</w:t>
      </w:r>
      <w:r w:rsidRPr="00DB2AFB">
        <w:rPr>
          <w:rFonts w:ascii="Arial Narrow" w:eastAsia="Arial" w:hAnsi="Arial Narrow"/>
          <w:sz w:val="20"/>
          <w:szCs w:val="20"/>
        </w:rPr>
        <w:t>e</w:t>
      </w:r>
      <w:r w:rsidRPr="00DB2AFB">
        <w:rPr>
          <w:rFonts w:ascii="Arial Narrow" w:eastAsia="Arial" w:hAnsi="Arial Narrow"/>
          <w:spacing w:val="41"/>
          <w:sz w:val="20"/>
          <w:szCs w:val="20"/>
        </w:rPr>
        <w:t xml:space="preserve"> </w:t>
      </w:r>
      <w:r w:rsidRPr="00DB2AFB">
        <w:rPr>
          <w:rFonts w:ascii="Arial Narrow" w:eastAsia="Arial" w:hAnsi="Arial Narrow"/>
          <w:spacing w:val="-4"/>
          <w:sz w:val="20"/>
          <w:szCs w:val="20"/>
        </w:rPr>
        <w:t>n</w:t>
      </w:r>
      <w:r w:rsidRPr="00DB2AFB">
        <w:rPr>
          <w:rFonts w:ascii="Arial Narrow" w:eastAsia="Arial" w:hAnsi="Arial Narrow"/>
          <w:spacing w:val="-6"/>
          <w:sz w:val="20"/>
          <w:szCs w:val="20"/>
        </w:rPr>
        <w:t>u</w:t>
      </w:r>
      <w:r w:rsidRPr="00DB2AFB">
        <w:rPr>
          <w:rFonts w:ascii="Arial Narrow" w:eastAsia="Arial" w:hAnsi="Arial Narrow"/>
          <w:spacing w:val="7"/>
          <w:sz w:val="20"/>
          <w:szCs w:val="20"/>
        </w:rPr>
        <w:t>m</w:t>
      </w:r>
      <w:r w:rsidRPr="00DB2AFB">
        <w:rPr>
          <w:rFonts w:ascii="Arial Narrow" w:eastAsia="Arial" w:hAnsi="Arial Narrow"/>
          <w:spacing w:val="-6"/>
          <w:sz w:val="20"/>
          <w:szCs w:val="20"/>
        </w:rPr>
        <w:t>e</w:t>
      </w:r>
      <w:r w:rsidRPr="00DB2AFB">
        <w:rPr>
          <w:rFonts w:ascii="Arial Narrow" w:eastAsia="Arial" w:hAnsi="Arial Narrow"/>
          <w:spacing w:val="1"/>
          <w:sz w:val="20"/>
          <w:szCs w:val="20"/>
        </w:rPr>
        <w:t>r</w:t>
      </w:r>
      <w:r w:rsidRPr="00DB2AFB">
        <w:rPr>
          <w:rFonts w:ascii="Arial Narrow" w:eastAsia="Arial" w:hAnsi="Arial Narrow"/>
          <w:spacing w:val="-4"/>
          <w:sz w:val="20"/>
          <w:szCs w:val="20"/>
        </w:rPr>
        <w:t>i</w:t>
      </w:r>
      <w:r w:rsidRPr="00DB2AFB">
        <w:rPr>
          <w:rFonts w:ascii="Arial Narrow" w:eastAsia="Arial" w:hAnsi="Arial Narrow"/>
          <w:sz w:val="20"/>
          <w:szCs w:val="20"/>
        </w:rPr>
        <w:t>c</w:t>
      </w:r>
      <w:r w:rsidRPr="00DB2AFB">
        <w:rPr>
          <w:rFonts w:ascii="Arial Narrow" w:eastAsia="Arial" w:hAnsi="Arial Narrow"/>
          <w:spacing w:val="45"/>
          <w:sz w:val="20"/>
          <w:szCs w:val="20"/>
        </w:rPr>
        <w:t xml:space="preserve"> </w:t>
      </w:r>
      <w:r w:rsidRPr="00DB2AFB">
        <w:rPr>
          <w:rFonts w:ascii="Arial Narrow" w:eastAsia="Arial" w:hAnsi="Arial Narrow"/>
          <w:spacing w:val="1"/>
          <w:sz w:val="20"/>
          <w:szCs w:val="20"/>
        </w:rPr>
        <w:t>i</w:t>
      </w:r>
      <w:r w:rsidRPr="00DB2AFB">
        <w:rPr>
          <w:rFonts w:ascii="Arial Narrow" w:eastAsia="Arial" w:hAnsi="Arial Narrow"/>
          <w:spacing w:val="-6"/>
          <w:sz w:val="20"/>
          <w:szCs w:val="20"/>
        </w:rPr>
        <w:t>n</w:t>
      </w:r>
      <w:r w:rsidRPr="00DB2AFB">
        <w:rPr>
          <w:rFonts w:ascii="Arial Narrow" w:eastAsia="Arial" w:hAnsi="Arial Narrow"/>
          <w:spacing w:val="1"/>
          <w:sz w:val="20"/>
          <w:szCs w:val="20"/>
        </w:rPr>
        <w:t>f</w:t>
      </w:r>
      <w:r w:rsidRPr="00DB2AFB">
        <w:rPr>
          <w:rFonts w:ascii="Arial Narrow" w:eastAsia="Arial" w:hAnsi="Arial Narrow"/>
          <w:spacing w:val="-1"/>
          <w:sz w:val="20"/>
          <w:szCs w:val="20"/>
        </w:rPr>
        <w:t>o</w:t>
      </w:r>
      <w:r w:rsidRPr="00DB2AFB">
        <w:rPr>
          <w:rFonts w:ascii="Arial Narrow" w:eastAsia="Arial" w:hAnsi="Arial Narrow"/>
          <w:spacing w:val="-4"/>
          <w:sz w:val="20"/>
          <w:szCs w:val="20"/>
        </w:rPr>
        <w:t>r</w:t>
      </w:r>
      <w:r w:rsidRPr="00DB2AFB">
        <w:rPr>
          <w:rFonts w:ascii="Arial Narrow" w:eastAsia="Arial" w:hAnsi="Arial Narrow"/>
          <w:spacing w:val="7"/>
          <w:sz w:val="20"/>
          <w:szCs w:val="20"/>
        </w:rPr>
        <w:t>m</w:t>
      </w:r>
      <w:r w:rsidRPr="00DB2AFB">
        <w:rPr>
          <w:rFonts w:ascii="Arial Narrow" w:eastAsia="Arial" w:hAnsi="Arial Narrow"/>
          <w:spacing w:val="-6"/>
          <w:sz w:val="20"/>
          <w:szCs w:val="20"/>
        </w:rPr>
        <w:t>a</w:t>
      </w:r>
      <w:r w:rsidRPr="00DB2AFB">
        <w:rPr>
          <w:rFonts w:ascii="Arial Narrow" w:eastAsia="Arial" w:hAnsi="Arial Narrow"/>
          <w:spacing w:val="1"/>
          <w:sz w:val="20"/>
          <w:szCs w:val="20"/>
        </w:rPr>
        <w:t>t</w:t>
      </w:r>
      <w:r w:rsidRPr="00DB2AFB">
        <w:rPr>
          <w:rFonts w:ascii="Arial Narrow" w:eastAsia="Arial" w:hAnsi="Arial Narrow"/>
          <w:spacing w:val="-4"/>
          <w:sz w:val="20"/>
          <w:szCs w:val="20"/>
        </w:rPr>
        <w:t>i</w:t>
      </w:r>
      <w:r w:rsidRPr="00DB2AFB">
        <w:rPr>
          <w:rFonts w:ascii="Arial Narrow" w:eastAsia="Arial" w:hAnsi="Arial Narrow"/>
          <w:spacing w:val="-1"/>
          <w:sz w:val="20"/>
          <w:szCs w:val="20"/>
        </w:rPr>
        <w:t>o</w:t>
      </w:r>
      <w:r w:rsidRPr="00DB2AFB">
        <w:rPr>
          <w:rFonts w:ascii="Arial Narrow" w:eastAsia="Arial" w:hAnsi="Arial Narrow"/>
          <w:sz w:val="20"/>
          <w:szCs w:val="20"/>
        </w:rPr>
        <w:t>n</w:t>
      </w:r>
      <w:r w:rsidRPr="00DB2AFB">
        <w:rPr>
          <w:rFonts w:ascii="Arial Narrow" w:eastAsia="Arial" w:hAnsi="Arial Narrow"/>
          <w:spacing w:val="36"/>
          <w:sz w:val="20"/>
          <w:szCs w:val="20"/>
        </w:rPr>
        <w:t xml:space="preserve"> </w:t>
      </w:r>
      <w:r w:rsidRPr="00DB2AFB">
        <w:rPr>
          <w:rFonts w:ascii="Arial Narrow" w:eastAsia="Arial" w:hAnsi="Arial Narrow"/>
          <w:spacing w:val="1"/>
          <w:sz w:val="20"/>
          <w:szCs w:val="20"/>
        </w:rPr>
        <w:t>i</w:t>
      </w:r>
      <w:r w:rsidRPr="00DB2AFB">
        <w:rPr>
          <w:rFonts w:ascii="Arial Narrow" w:eastAsia="Arial" w:hAnsi="Arial Narrow"/>
          <w:sz w:val="20"/>
          <w:szCs w:val="20"/>
        </w:rPr>
        <w:t>n</w:t>
      </w:r>
      <w:r w:rsidRPr="00DB2AFB">
        <w:rPr>
          <w:rFonts w:ascii="Arial Narrow" w:eastAsia="Arial" w:hAnsi="Arial Narrow"/>
          <w:spacing w:val="31"/>
          <w:sz w:val="20"/>
          <w:szCs w:val="20"/>
        </w:rPr>
        <w:t xml:space="preserve"> </w:t>
      </w:r>
      <w:r w:rsidRPr="00DB2AFB">
        <w:rPr>
          <w:rFonts w:ascii="Arial Narrow" w:eastAsia="Arial" w:hAnsi="Arial Narrow"/>
          <w:spacing w:val="6"/>
          <w:sz w:val="20"/>
          <w:szCs w:val="20"/>
        </w:rPr>
        <w:t>d</w:t>
      </w:r>
      <w:r w:rsidRPr="00DB2AFB">
        <w:rPr>
          <w:rFonts w:ascii="Arial Narrow" w:eastAsia="Arial" w:hAnsi="Arial Narrow"/>
          <w:spacing w:val="-4"/>
          <w:sz w:val="20"/>
          <w:szCs w:val="20"/>
        </w:rPr>
        <w:t>i</w:t>
      </w:r>
      <w:r w:rsidRPr="00DB2AFB">
        <w:rPr>
          <w:rFonts w:ascii="Arial Narrow" w:eastAsia="Arial" w:hAnsi="Arial Narrow"/>
          <w:spacing w:val="1"/>
          <w:sz w:val="20"/>
          <w:szCs w:val="20"/>
        </w:rPr>
        <w:t>ff</w:t>
      </w:r>
      <w:r w:rsidRPr="00DB2AFB">
        <w:rPr>
          <w:rFonts w:ascii="Arial Narrow" w:eastAsia="Arial" w:hAnsi="Arial Narrow"/>
          <w:spacing w:val="-1"/>
          <w:sz w:val="20"/>
          <w:szCs w:val="20"/>
        </w:rPr>
        <w:t>e</w:t>
      </w:r>
      <w:r w:rsidRPr="00DB2AFB">
        <w:rPr>
          <w:rFonts w:ascii="Arial Narrow" w:eastAsia="Arial" w:hAnsi="Arial Narrow"/>
          <w:spacing w:val="1"/>
          <w:sz w:val="20"/>
          <w:szCs w:val="20"/>
        </w:rPr>
        <w:t>re</w:t>
      </w:r>
      <w:r w:rsidRPr="00DB2AFB">
        <w:rPr>
          <w:rFonts w:ascii="Arial Narrow" w:eastAsia="Arial" w:hAnsi="Arial Narrow"/>
          <w:spacing w:val="-6"/>
          <w:sz w:val="20"/>
          <w:szCs w:val="20"/>
        </w:rPr>
        <w:t>n</w:t>
      </w:r>
      <w:r w:rsidRPr="00DB2AFB">
        <w:rPr>
          <w:rFonts w:ascii="Arial Narrow" w:eastAsia="Arial" w:hAnsi="Arial Narrow"/>
          <w:sz w:val="20"/>
          <w:szCs w:val="20"/>
        </w:rPr>
        <w:t>t</w:t>
      </w:r>
      <w:r w:rsidRPr="00DB2AFB">
        <w:rPr>
          <w:rFonts w:ascii="Arial Narrow" w:eastAsia="Arial" w:hAnsi="Arial Narrow"/>
          <w:spacing w:val="40"/>
          <w:sz w:val="20"/>
          <w:szCs w:val="20"/>
        </w:rPr>
        <w:t xml:space="preserve"> </w:t>
      </w:r>
      <w:r w:rsidRPr="00DB2AFB">
        <w:rPr>
          <w:rFonts w:ascii="Arial Narrow" w:eastAsia="Arial" w:hAnsi="Arial Narrow"/>
          <w:spacing w:val="1"/>
          <w:sz w:val="20"/>
          <w:szCs w:val="20"/>
        </w:rPr>
        <w:t>f</w:t>
      </w:r>
      <w:r w:rsidRPr="00DB2AFB">
        <w:rPr>
          <w:rFonts w:ascii="Arial Narrow" w:eastAsia="Arial" w:hAnsi="Arial Narrow"/>
          <w:spacing w:val="-1"/>
          <w:sz w:val="20"/>
          <w:szCs w:val="20"/>
        </w:rPr>
        <w:t>o</w:t>
      </w:r>
      <w:r w:rsidRPr="00DB2AFB">
        <w:rPr>
          <w:rFonts w:ascii="Arial Narrow" w:eastAsia="Arial" w:hAnsi="Arial Narrow"/>
          <w:spacing w:val="-4"/>
          <w:sz w:val="20"/>
          <w:szCs w:val="20"/>
        </w:rPr>
        <w:t>r</w:t>
      </w:r>
      <w:r w:rsidRPr="00DB2AFB">
        <w:rPr>
          <w:rFonts w:ascii="Arial Narrow" w:eastAsia="Arial" w:hAnsi="Arial Narrow"/>
          <w:sz w:val="20"/>
          <w:szCs w:val="20"/>
        </w:rPr>
        <w:t>m</w:t>
      </w:r>
      <w:r w:rsidRPr="00DB2AFB">
        <w:rPr>
          <w:rFonts w:ascii="Arial Narrow" w:eastAsia="Arial" w:hAnsi="Arial Narrow"/>
          <w:spacing w:val="-4"/>
          <w:sz w:val="20"/>
          <w:szCs w:val="20"/>
        </w:rPr>
        <w:t>s</w:t>
      </w:r>
      <w:r w:rsidRPr="00DB2AFB">
        <w:rPr>
          <w:rFonts w:ascii="Arial Narrow" w:eastAsia="Arial" w:hAnsi="Arial Narrow"/>
          <w:sz w:val="20"/>
          <w:szCs w:val="20"/>
        </w:rPr>
        <w:t xml:space="preserve">, </w:t>
      </w:r>
      <w:r w:rsidRPr="00DB2AFB">
        <w:rPr>
          <w:rFonts w:ascii="Arial Narrow" w:eastAsia="Arial" w:hAnsi="Arial Narrow"/>
          <w:spacing w:val="-6"/>
          <w:sz w:val="20"/>
          <w:szCs w:val="20"/>
        </w:rPr>
        <w:t>e</w:t>
      </w:r>
      <w:r w:rsidRPr="00DB2AFB">
        <w:rPr>
          <w:rFonts w:ascii="Arial Narrow" w:eastAsia="Arial" w:hAnsi="Arial Narrow"/>
          <w:spacing w:val="5"/>
          <w:sz w:val="20"/>
          <w:szCs w:val="20"/>
        </w:rPr>
        <w:t>.</w:t>
      </w:r>
      <w:r w:rsidRPr="00DB2AFB">
        <w:rPr>
          <w:rFonts w:ascii="Arial Narrow" w:eastAsia="Arial" w:hAnsi="Arial Narrow"/>
          <w:spacing w:val="-11"/>
          <w:sz w:val="20"/>
          <w:szCs w:val="20"/>
        </w:rPr>
        <w:t>g</w:t>
      </w:r>
      <w:r w:rsidRPr="00DB2AFB">
        <w:rPr>
          <w:rFonts w:ascii="Arial Narrow" w:eastAsia="Arial" w:hAnsi="Arial Narrow"/>
          <w:sz w:val="20"/>
          <w:szCs w:val="20"/>
        </w:rPr>
        <w:t>.</w:t>
      </w:r>
      <w:r w:rsidRPr="00DB2AFB">
        <w:rPr>
          <w:rFonts w:ascii="Arial Narrow" w:eastAsia="Arial" w:hAnsi="Arial Narrow"/>
          <w:spacing w:val="47"/>
          <w:sz w:val="20"/>
          <w:szCs w:val="20"/>
        </w:rPr>
        <w:t xml:space="preserve"> </w:t>
      </w:r>
      <w:r w:rsidRPr="00DB2AFB">
        <w:rPr>
          <w:rFonts w:ascii="Arial Narrow" w:eastAsia="Arial" w:hAnsi="Arial Narrow"/>
          <w:spacing w:val="-6"/>
          <w:sz w:val="20"/>
          <w:szCs w:val="20"/>
        </w:rPr>
        <w:t>d</w:t>
      </w:r>
      <w:r w:rsidRPr="00DB2AFB">
        <w:rPr>
          <w:rFonts w:ascii="Arial Narrow" w:eastAsia="Arial" w:hAnsi="Arial Narrow"/>
          <w:spacing w:val="-4"/>
          <w:sz w:val="20"/>
          <w:szCs w:val="20"/>
        </w:rPr>
        <w:t>i</w:t>
      </w:r>
      <w:r w:rsidRPr="00DB2AFB">
        <w:rPr>
          <w:rFonts w:ascii="Arial Narrow" w:eastAsia="Arial" w:hAnsi="Arial Narrow"/>
          <w:spacing w:val="1"/>
          <w:sz w:val="20"/>
          <w:szCs w:val="20"/>
        </w:rPr>
        <w:t>f</w:t>
      </w:r>
      <w:r w:rsidRPr="00DB2AFB">
        <w:rPr>
          <w:rFonts w:ascii="Arial Narrow" w:eastAsia="Arial" w:hAnsi="Arial Narrow"/>
          <w:spacing w:val="5"/>
          <w:sz w:val="20"/>
          <w:szCs w:val="20"/>
        </w:rPr>
        <w:t>f</w:t>
      </w:r>
      <w:r w:rsidRPr="00DB2AFB">
        <w:rPr>
          <w:rFonts w:ascii="Arial Narrow" w:eastAsia="Arial" w:hAnsi="Arial Narrow"/>
          <w:spacing w:val="-6"/>
          <w:sz w:val="20"/>
          <w:szCs w:val="20"/>
        </w:rPr>
        <w:t>e</w:t>
      </w:r>
      <w:r w:rsidRPr="00DB2AFB">
        <w:rPr>
          <w:rFonts w:ascii="Arial Narrow" w:eastAsia="Arial" w:hAnsi="Arial Narrow"/>
          <w:spacing w:val="3"/>
          <w:sz w:val="20"/>
          <w:szCs w:val="20"/>
        </w:rPr>
        <w:t>r</w:t>
      </w:r>
      <w:r w:rsidRPr="00DB2AFB">
        <w:rPr>
          <w:rFonts w:ascii="Arial Narrow" w:eastAsia="Arial" w:hAnsi="Arial Narrow"/>
          <w:spacing w:val="-6"/>
          <w:sz w:val="20"/>
          <w:szCs w:val="20"/>
        </w:rPr>
        <w:t>en</w:t>
      </w:r>
      <w:r w:rsidRPr="00DB2AFB">
        <w:rPr>
          <w:rFonts w:ascii="Arial Narrow" w:eastAsia="Arial" w:hAnsi="Arial Narrow"/>
          <w:sz w:val="20"/>
          <w:szCs w:val="20"/>
        </w:rPr>
        <w:t>t</w:t>
      </w:r>
      <w:r w:rsidRPr="00DB2AFB">
        <w:rPr>
          <w:rFonts w:ascii="Arial Narrow" w:eastAsia="Arial" w:hAnsi="Arial Narrow"/>
          <w:spacing w:val="42"/>
          <w:sz w:val="20"/>
          <w:szCs w:val="20"/>
        </w:rPr>
        <w:t xml:space="preserve"> </w:t>
      </w:r>
      <w:r w:rsidRPr="00DB2AFB">
        <w:rPr>
          <w:rFonts w:ascii="Arial Narrow" w:eastAsia="Arial" w:hAnsi="Arial Narrow"/>
          <w:spacing w:val="1"/>
          <w:sz w:val="20"/>
          <w:szCs w:val="20"/>
        </w:rPr>
        <w:t>b</w:t>
      </w:r>
      <w:r w:rsidRPr="00DB2AFB">
        <w:rPr>
          <w:rFonts w:ascii="Arial Narrow" w:eastAsia="Arial" w:hAnsi="Arial Narrow"/>
          <w:spacing w:val="-1"/>
          <w:sz w:val="20"/>
          <w:szCs w:val="20"/>
        </w:rPr>
        <w:t>a</w:t>
      </w:r>
      <w:r w:rsidRPr="00DB2AFB">
        <w:rPr>
          <w:rFonts w:ascii="Arial Narrow" w:eastAsia="Arial" w:hAnsi="Arial Narrow"/>
          <w:spacing w:val="1"/>
          <w:sz w:val="20"/>
          <w:szCs w:val="20"/>
        </w:rPr>
        <w:t>s</w:t>
      </w:r>
      <w:r w:rsidRPr="00DB2AFB">
        <w:rPr>
          <w:rFonts w:ascii="Arial Narrow" w:eastAsia="Arial" w:hAnsi="Arial Narrow"/>
          <w:spacing w:val="-6"/>
          <w:sz w:val="20"/>
          <w:szCs w:val="20"/>
        </w:rPr>
        <w:t>e</w:t>
      </w:r>
      <w:r w:rsidRPr="00DB2AFB">
        <w:rPr>
          <w:rFonts w:ascii="Arial Narrow" w:eastAsia="Arial" w:hAnsi="Arial Narrow"/>
          <w:spacing w:val="-4"/>
          <w:sz w:val="20"/>
          <w:szCs w:val="20"/>
        </w:rPr>
        <w:t>s</w:t>
      </w:r>
      <w:r w:rsidRPr="00DB2AFB">
        <w:rPr>
          <w:rFonts w:ascii="Arial Narrow" w:eastAsia="Arial" w:hAnsi="Arial Narrow"/>
          <w:sz w:val="20"/>
          <w:szCs w:val="20"/>
        </w:rPr>
        <w:t>,</w:t>
      </w:r>
      <w:r w:rsidRPr="00DB2AFB">
        <w:rPr>
          <w:rFonts w:ascii="Arial Narrow" w:eastAsia="Arial" w:hAnsi="Arial Narrow"/>
          <w:spacing w:val="45"/>
          <w:sz w:val="20"/>
          <w:szCs w:val="20"/>
        </w:rPr>
        <w:t xml:space="preserve"> </w:t>
      </w:r>
      <w:r w:rsidRPr="00DB2AFB">
        <w:rPr>
          <w:rFonts w:ascii="Arial Narrow" w:eastAsia="Arial" w:hAnsi="Arial Narrow"/>
          <w:spacing w:val="-4"/>
          <w:sz w:val="20"/>
          <w:szCs w:val="20"/>
        </w:rPr>
        <w:t>si</w:t>
      </w:r>
      <w:r w:rsidRPr="00DB2AFB">
        <w:rPr>
          <w:rFonts w:ascii="Arial Narrow" w:eastAsia="Arial" w:hAnsi="Arial Narrow"/>
          <w:spacing w:val="1"/>
          <w:sz w:val="20"/>
          <w:szCs w:val="20"/>
        </w:rPr>
        <w:t>g</w:t>
      </w:r>
      <w:r w:rsidRPr="00DB2AFB">
        <w:rPr>
          <w:rFonts w:ascii="Arial Narrow" w:eastAsia="Arial" w:hAnsi="Arial Narrow"/>
          <w:spacing w:val="-4"/>
          <w:sz w:val="20"/>
          <w:szCs w:val="20"/>
        </w:rPr>
        <w:t>n</w:t>
      </w:r>
      <w:r w:rsidRPr="00DB2AFB">
        <w:rPr>
          <w:rFonts w:ascii="Arial Narrow" w:eastAsia="Arial" w:hAnsi="Arial Narrow"/>
          <w:spacing w:val="-6"/>
          <w:sz w:val="20"/>
          <w:szCs w:val="20"/>
        </w:rPr>
        <w:t>e</w:t>
      </w:r>
      <w:r w:rsidRPr="00DB2AFB">
        <w:rPr>
          <w:rFonts w:ascii="Arial Narrow" w:eastAsia="Arial" w:hAnsi="Arial Narrow"/>
          <w:sz w:val="20"/>
          <w:szCs w:val="20"/>
        </w:rPr>
        <w:t>d</w:t>
      </w:r>
      <w:r w:rsidRPr="00DB2AFB">
        <w:rPr>
          <w:rFonts w:ascii="Arial Narrow" w:eastAsia="Arial" w:hAnsi="Arial Narrow"/>
          <w:spacing w:val="46"/>
          <w:sz w:val="20"/>
          <w:szCs w:val="20"/>
        </w:rPr>
        <w:t xml:space="preserve"> </w:t>
      </w:r>
      <w:r w:rsidRPr="00DB2AFB">
        <w:rPr>
          <w:rFonts w:ascii="Arial Narrow" w:eastAsia="Arial" w:hAnsi="Arial Narrow"/>
          <w:spacing w:val="-4"/>
          <w:sz w:val="20"/>
          <w:szCs w:val="20"/>
        </w:rPr>
        <w:t>in</w:t>
      </w:r>
      <w:r w:rsidRPr="00DB2AFB">
        <w:rPr>
          <w:rFonts w:ascii="Arial Narrow" w:eastAsia="Arial" w:hAnsi="Arial Narrow"/>
          <w:spacing w:val="1"/>
          <w:sz w:val="20"/>
          <w:szCs w:val="20"/>
        </w:rPr>
        <w:t>t</w:t>
      </w:r>
      <w:r w:rsidRPr="00DB2AFB">
        <w:rPr>
          <w:rFonts w:ascii="Arial Narrow" w:eastAsia="Arial" w:hAnsi="Arial Narrow"/>
          <w:spacing w:val="-1"/>
          <w:sz w:val="20"/>
          <w:szCs w:val="20"/>
        </w:rPr>
        <w:t>e</w:t>
      </w:r>
      <w:r w:rsidRPr="00DB2AFB">
        <w:rPr>
          <w:rFonts w:ascii="Arial Narrow" w:eastAsia="Arial" w:hAnsi="Arial Narrow"/>
          <w:spacing w:val="1"/>
          <w:sz w:val="20"/>
          <w:szCs w:val="20"/>
        </w:rPr>
        <w:t>g</w:t>
      </w:r>
      <w:r w:rsidRPr="00DB2AFB">
        <w:rPr>
          <w:rFonts w:ascii="Arial Narrow" w:eastAsia="Arial" w:hAnsi="Arial Narrow"/>
          <w:spacing w:val="-1"/>
          <w:sz w:val="20"/>
          <w:szCs w:val="20"/>
        </w:rPr>
        <w:t>e</w:t>
      </w:r>
      <w:r w:rsidRPr="00DB2AFB">
        <w:rPr>
          <w:rFonts w:ascii="Arial Narrow" w:eastAsia="Arial" w:hAnsi="Arial Narrow"/>
          <w:spacing w:val="1"/>
          <w:sz w:val="20"/>
          <w:szCs w:val="20"/>
        </w:rPr>
        <w:t>r</w:t>
      </w:r>
      <w:r w:rsidRPr="00DB2AFB">
        <w:rPr>
          <w:rFonts w:ascii="Arial Narrow" w:eastAsia="Arial" w:hAnsi="Arial Narrow"/>
          <w:spacing w:val="2"/>
          <w:sz w:val="20"/>
          <w:szCs w:val="20"/>
        </w:rPr>
        <w:t>s</w:t>
      </w:r>
      <w:r w:rsidRPr="00DB2AFB">
        <w:rPr>
          <w:rFonts w:ascii="Arial Narrow" w:eastAsia="Arial" w:hAnsi="Arial Narrow"/>
          <w:sz w:val="20"/>
          <w:szCs w:val="20"/>
        </w:rPr>
        <w:t xml:space="preserve">, </w:t>
      </w:r>
      <w:r w:rsidRPr="00DB2AFB">
        <w:rPr>
          <w:rFonts w:ascii="Arial Narrow" w:eastAsia="Arial" w:hAnsi="Arial Narrow"/>
          <w:spacing w:val="-4"/>
          <w:sz w:val="20"/>
          <w:szCs w:val="20"/>
        </w:rPr>
        <w:t>v</w:t>
      </w:r>
      <w:r w:rsidRPr="00DB2AFB">
        <w:rPr>
          <w:rFonts w:ascii="Arial Narrow" w:eastAsia="Arial" w:hAnsi="Arial Narrow"/>
          <w:spacing w:val="-1"/>
          <w:sz w:val="20"/>
          <w:szCs w:val="20"/>
        </w:rPr>
        <w:t>a</w:t>
      </w:r>
      <w:r w:rsidRPr="00DB2AFB">
        <w:rPr>
          <w:rFonts w:ascii="Arial Narrow" w:eastAsia="Arial" w:hAnsi="Arial Narrow"/>
          <w:spacing w:val="1"/>
          <w:sz w:val="20"/>
          <w:szCs w:val="20"/>
        </w:rPr>
        <w:t>r</w:t>
      </w:r>
      <w:r w:rsidRPr="00DB2AFB">
        <w:rPr>
          <w:rFonts w:ascii="Arial Narrow" w:eastAsia="Arial" w:hAnsi="Arial Narrow"/>
          <w:spacing w:val="-9"/>
          <w:sz w:val="20"/>
          <w:szCs w:val="20"/>
        </w:rPr>
        <w:t>i</w:t>
      </w:r>
      <w:r w:rsidRPr="00DB2AFB">
        <w:rPr>
          <w:rFonts w:ascii="Arial Narrow" w:eastAsia="Arial" w:hAnsi="Arial Narrow"/>
          <w:spacing w:val="6"/>
          <w:sz w:val="20"/>
          <w:szCs w:val="20"/>
        </w:rPr>
        <w:t>o</w:t>
      </w:r>
      <w:r w:rsidRPr="00DB2AFB">
        <w:rPr>
          <w:rFonts w:ascii="Arial Narrow" w:eastAsia="Arial" w:hAnsi="Arial Narrow"/>
          <w:spacing w:val="-6"/>
          <w:sz w:val="20"/>
          <w:szCs w:val="20"/>
        </w:rPr>
        <w:t>u</w:t>
      </w:r>
      <w:r w:rsidRPr="00DB2AFB">
        <w:rPr>
          <w:rFonts w:ascii="Arial Narrow" w:eastAsia="Arial" w:hAnsi="Arial Narrow"/>
          <w:sz w:val="20"/>
          <w:szCs w:val="20"/>
        </w:rPr>
        <w:t>s</w:t>
      </w:r>
      <w:r w:rsidRPr="00DB2AFB">
        <w:rPr>
          <w:rFonts w:ascii="Arial Narrow" w:eastAsia="Arial" w:hAnsi="Arial Narrow"/>
          <w:spacing w:val="5"/>
          <w:sz w:val="20"/>
          <w:szCs w:val="20"/>
        </w:rPr>
        <w:t xml:space="preserve"> </w:t>
      </w:r>
      <w:r w:rsidRPr="00DB2AFB">
        <w:rPr>
          <w:rFonts w:ascii="Arial Narrow" w:eastAsia="Arial" w:hAnsi="Arial Narrow"/>
          <w:spacing w:val="1"/>
          <w:sz w:val="20"/>
          <w:szCs w:val="20"/>
        </w:rPr>
        <w:t>co</w:t>
      </w:r>
      <w:r w:rsidRPr="00DB2AFB">
        <w:rPr>
          <w:rFonts w:ascii="Arial Narrow" w:eastAsia="Arial" w:hAnsi="Arial Narrow"/>
          <w:spacing w:val="-1"/>
          <w:sz w:val="20"/>
          <w:szCs w:val="20"/>
        </w:rPr>
        <w:t>d</w:t>
      </w:r>
      <w:r w:rsidRPr="00DB2AFB">
        <w:rPr>
          <w:rFonts w:ascii="Arial Narrow" w:eastAsia="Arial" w:hAnsi="Arial Narrow"/>
          <w:spacing w:val="-6"/>
          <w:sz w:val="20"/>
          <w:szCs w:val="20"/>
        </w:rPr>
        <w:t>e</w:t>
      </w:r>
      <w:r w:rsidRPr="00DB2AFB">
        <w:rPr>
          <w:rFonts w:ascii="Arial Narrow" w:eastAsia="Arial" w:hAnsi="Arial Narrow"/>
          <w:sz w:val="20"/>
          <w:szCs w:val="20"/>
        </w:rPr>
        <w:t>s</w:t>
      </w:r>
      <w:r w:rsidRPr="00DB2AFB">
        <w:rPr>
          <w:rFonts w:ascii="Arial Narrow" w:eastAsia="Arial" w:hAnsi="Arial Narrow"/>
          <w:spacing w:val="5"/>
          <w:sz w:val="20"/>
          <w:szCs w:val="20"/>
        </w:rPr>
        <w:t xml:space="preserve"> </w:t>
      </w:r>
      <w:r w:rsidRPr="00DB2AFB">
        <w:rPr>
          <w:rFonts w:ascii="Arial Narrow" w:eastAsia="Arial" w:hAnsi="Arial Narrow"/>
          <w:spacing w:val="1"/>
          <w:sz w:val="20"/>
          <w:szCs w:val="20"/>
        </w:rPr>
        <w:t>s</w:t>
      </w:r>
      <w:r w:rsidRPr="00DB2AFB">
        <w:rPr>
          <w:rFonts w:ascii="Arial Narrow" w:eastAsia="Arial" w:hAnsi="Arial Narrow"/>
          <w:spacing w:val="-6"/>
          <w:sz w:val="20"/>
          <w:szCs w:val="20"/>
        </w:rPr>
        <w:t>u</w:t>
      </w:r>
      <w:r w:rsidRPr="00DB2AFB">
        <w:rPr>
          <w:rFonts w:ascii="Arial Narrow" w:eastAsia="Arial" w:hAnsi="Arial Narrow"/>
          <w:spacing w:val="1"/>
          <w:sz w:val="20"/>
          <w:szCs w:val="20"/>
        </w:rPr>
        <w:t>c</w:t>
      </w:r>
      <w:r w:rsidRPr="00DB2AFB">
        <w:rPr>
          <w:rFonts w:ascii="Arial Narrow" w:eastAsia="Arial" w:hAnsi="Arial Narrow"/>
          <w:sz w:val="20"/>
          <w:szCs w:val="20"/>
        </w:rPr>
        <w:t>h</w:t>
      </w:r>
      <w:r w:rsidRPr="00DB2AFB">
        <w:rPr>
          <w:rFonts w:ascii="Arial Narrow" w:eastAsia="Arial" w:hAnsi="Arial Narrow"/>
          <w:spacing w:val="-3"/>
          <w:sz w:val="20"/>
          <w:szCs w:val="20"/>
        </w:rPr>
        <w:t xml:space="preserve"> </w:t>
      </w:r>
      <w:r w:rsidRPr="00DB2AFB">
        <w:rPr>
          <w:rFonts w:ascii="Arial Narrow" w:eastAsia="Arial" w:hAnsi="Arial Narrow"/>
          <w:spacing w:val="-1"/>
          <w:sz w:val="20"/>
          <w:szCs w:val="20"/>
        </w:rPr>
        <w:t>a</w:t>
      </w:r>
      <w:r w:rsidRPr="00DB2AFB">
        <w:rPr>
          <w:rFonts w:ascii="Arial Narrow" w:eastAsia="Arial" w:hAnsi="Arial Narrow"/>
          <w:sz w:val="20"/>
          <w:szCs w:val="20"/>
        </w:rPr>
        <w:t xml:space="preserve">s </w:t>
      </w:r>
      <w:r w:rsidRPr="00DB2AFB">
        <w:rPr>
          <w:rFonts w:ascii="Arial Narrow" w:eastAsia="Arial" w:hAnsi="Arial Narrow"/>
          <w:spacing w:val="-6"/>
          <w:sz w:val="20"/>
          <w:szCs w:val="20"/>
        </w:rPr>
        <w:t>A</w:t>
      </w:r>
      <w:r w:rsidRPr="00DB2AFB">
        <w:rPr>
          <w:rFonts w:ascii="Arial Narrow" w:eastAsia="Arial" w:hAnsi="Arial Narrow"/>
          <w:spacing w:val="-3"/>
          <w:sz w:val="20"/>
          <w:szCs w:val="20"/>
        </w:rPr>
        <w:t>S</w:t>
      </w:r>
      <w:r w:rsidRPr="00DB2AFB">
        <w:rPr>
          <w:rFonts w:ascii="Arial Narrow" w:eastAsia="Arial" w:hAnsi="Arial Narrow"/>
          <w:spacing w:val="-1"/>
          <w:sz w:val="20"/>
          <w:szCs w:val="20"/>
        </w:rPr>
        <w:t>C</w:t>
      </w:r>
      <w:r w:rsidRPr="00DB2AFB">
        <w:rPr>
          <w:rFonts w:ascii="Arial Narrow" w:eastAsia="Arial" w:hAnsi="Arial Narrow"/>
          <w:spacing w:val="1"/>
          <w:sz w:val="20"/>
          <w:szCs w:val="20"/>
        </w:rPr>
        <w:t>I</w:t>
      </w:r>
      <w:r w:rsidRPr="00DB2AFB">
        <w:rPr>
          <w:rFonts w:ascii="Arial Narrow" w:eastAsia="Arial" w:hAnsi="Arial Narrow"/>
          <w:spacing w:val="-4"/>
          <w:sz w:val="20"/>
          <w:szCs w:val="20"/>
        </w:rPr>
        <w:t>I</w:t>
      </w:r>
      <w:r w:rsidRPr="00DB2AFB">
        <w:rPr>
          <w:rFonts w:ascii="Arial Narrow" w:eastAsia="Arial" w:hAnsi="Arial Narrow"/>
          <w:sz w:val="20"/>
          <w:szCs w:val="20"/>
        </w:rPr>
        <w:t>,</w:t>
      </w:r>
      <w:r w:rsidRPr="00DB2AFB">
        <w:rPr>
          <w:rFonts w:ascii="Arial Narrow" w:eastAsia="Arial" w:hAnsi="Arial Narrow"/>
          <w:spacing w:val="2"/>
          <w:sz w:val="20"/>
          <w:szCs w:val="20"/>
        </w:rPr>
        <w:t xml:space="preserve"> </w:t>
      </w:r>
      <w:r w:rsidRPr="00DB2AFB">
        <w:rPr>
          <w:rFonts w:ascii="Arial Narrow" w:eastAsia="Arial" w:hAnsi="Arial Narrow"/>
          <w:spacing w:val="-1"/>
          <w:sz w:val="20"/>
          <w:szCs w:val="20"/>
        </w:rPr>
        <w:t>G</w:t>
      </w:r>
      <w:r w:rsidRPr="00DB2AFB">
        <w:rPr>
          <w:rFonts w:ascii="Arial Narrow" w:eastAsia="Arial" w:hAnsi="Arial Narrow"/>
          <w:spacing w:val="3"/>
          <w:sz w:val="20"/>
          <w:szCs w:val="20"/>
        </w:rPr>
        <w:t>r</w:t>
      </w:r>
      <w:r w:rsidRPr="00DB2AFB">
        <w:rPr>
          <w:rFonts w:ascii="Arial Narrow" w:eastAsia="Arial" w:hAnsi="Arial Narrow"/>
          <w:spacing w:val="1"/>
          <w:sz w:val="20"/>
          <w:szCs w:val="20"/>
        </w:rPr>
        <w:t>a</w:t>
      </w:r>
      <w:r w:rsidRPr="00DB2AFB">
        <w:rPr>
          <w:rFonts w:ascii="Arial Narrow" w:eastAsia="Arial" w:hAnsi="Arial Narrow"/>
          <w:spacing w:val="-6"/>
          <w:sz w:val="20"/>
          <w:szCs w:val="20"/>
        </w:rPr>
        <w:t>y</w:t>
      </w:r>
      <w:r w:rsidRPr="00DB2AFB">
        <w:rPr>
          <w:rFonts w:ascii="Arial Narrow" w:eastAsia="Arial" w:hAnsi="Arial Narrow"/>
          <w:sz w:val="20"/>
          <w:szCs w:val="20"/>
        </w:rPr>
        <w:t>,</w:t>
      </w:r>
      <w:r w:rsidRPr="00DB2AFB">
        <w:rPr>
          <w:rFonts w:ascii="Arial Narrow" w:eastAsia="Arial" w:hAnsi="Arial Narrow"/>
          <w:spacing w:val="2"/>
          <w:sz w:val="20"/>
          <w:szCs w:val="20"/>
        </w:rPr>
        <w:t xml:space="preserve"> </w:t>
      </w:r>
      <w:r w:rsidRPr="00DB2AFB">
        <w:rPr>
          <w:rFonts w:ascii="Arial Narrow" w:eastAsia="Arial" w:hAnsi="Arial Narrow"/>
          <w:spacing w:val="1"/>
          <w:sz w:val="20"/>
          <w:szCs w:val="20"/>
        </w:rPr>
        <w:t>a</w:t>
      </w:r>
      <w:r w:rsidRPr="00DB2AFB">
        <w:rPr>
          <w:rFonts w:ascii="Arial Narrow" w:eastAsia="Arial" w:hAnsi="Arial Narrow"/>
          <w:spacing w:val="-11"/>
          <w:sz w:val="20"/>
          <w:szCs w:val="20"/>
        </w:rPr>
        <w:t>n</w:t>
      </w:r>
      <w:r w:rsidRPr="00DB2AFB">
        <w:rPr>
          <w:rFonts w:ascii="Arial Narrow" w:eastAsia="Arial" w:hAnsi="Arial Narrow"/>
          <w:sz w:val="20"/>
          <w:szCs w:val="20"/>
        </w:rPr>
        <w:t>d</w:t>
      </w:r>
      <w:r w:rsidRPr="00DB2AFB">
        <w:rPr>
          <w:rFonts w:ascii="Arial Narrow" w:eastAsia="Arial" w:hAnsi="Arial Narrow"/>
          <w:spacing w:val="2"/>
          <w:sz w:val="20"/>
          <w:szCs w:val="20"/>
        </w:rPr>
        <w:t xml:space="preserve"> </w:t>
      </w:r>
      <w:r w:rsidRPr="00DB2AFB">
        <w:rPr>
          <w:rFonts w:ascii="Arial Narrow" w:eastAsia="Arial" w:hAnsi="Arial Narrow"/>
          <w:spacing w:val="-6"/>
          <w:sz w:val="20"/>
          <w:szCs w:val="20"/>
        </w:rPr>
        <w:t>B</w:t>
      </w:r>
      <w:r w:rsidRPr="00DB2AFB">
        <w:rPr>
          <w:rFonts w:ascii="Arial Narrow" w:eastAsia="Arial" w:hAnsi="Arial Narrow"/>
          <w:spacing w:val="-3"/>
          <w:sz w:val="20"/>
          <w:szCs w:val="20"/>
        </w:rPr>
        <w:t>C</w:t>
      </w:r>
      <w:r w:rsidRPr="00DB2AFB">
        <w:rPr>
          <w:rFonts w:ascii="Arial Narrow" w:eastAsia="Arial" w:hAnsi="Arial Narrow"/>
          <w:spacing w:val="7"/>
          <w:sz w:val="20"/>
          <w:szCs w:val="20"/>
        </w:rPr>
        <w:t>D</w:t>
      </w:r>
      <w:r w:rsidRPr="00DB2AFB">
        <w:rPr>
          <w:rFonts w:ascii="Arial Narrow" w:eastAsia="Arial" w:hAnsi="Arial Narrow"/>
          <w:sz w:val="20"/>
          <w:szCs w:val="20"/>
        </w:rPr>
        <w:t>.</w:t>
      </w:r>
    </w:p>
    <w:p w:rsidR="00DA5012" w:rsidRPr="00DA5012" w:rsidRDefault="00042622" w:rsidP="00966AB1">
      <w:pPr>
        <w:pStyle w:val="NoSpacing"/>
        <w:numPr>
          <w:ilvl w:val="0"/>
          <w:numId w:val="236"/>
        </w:numPr>
        <w:jc w:val="both"/>
        <w:rPr>
          <w:rFonts w:ascii="Arial Narrow" w:eastAsia="Arial" w:hAnsi="Arial Narrow"/>
          <w:spacing w:val="13"/>
          <w:sz w:val="20"/>
          <w:szCs w:val="20"/>
        </w:rPr>
      </w:pPr>
      <w:r w:rsidRPr="00DA5012">
        <w:rPr>
          <w:rFonts w:ascii="Arial Narrow" w:eastAsia="Arial" w:hAnsi="Arial Narrow"/>
          <w:spacing w:val="-1"/>
          <w:sz w:val="20"/>
          <w:szCs w:val="20"/>
        </w:rPr>
        <w:t>B</w:t>
      </w:r>
      <w:r w:rsidRPr="00DA5012">
        <w:rPr>
          <w:rFonts w:ascii="Arial Narrow" w:eastAsia="Arial" w:hAnsi="Arial Narrow"/>
          <w:sz w:val="20"/>
          <w:szCs w:val="20"/>
        </w:rPr>
        <w:t>e</w:t>
      </w:r>
      <w:r w:rsidRPr="00DA5012">
        <w:rPr>
          <w:rFonts w:ascii="Arial Narrow" w:eastAsia="Arial" w:hAnsi="Arial Narrow"/>
          <w:spacing w:val="40"/>
          <w:sz w:val="20"/>
          <w:szCs w:val="20"/>
        </w:rPr>
        <w:t xml:space="preserve"> </w:t>
      </w:r>
      <w:r w:rsidRPr="00DA5012">
        <w:rPr>
          <w:rFonts w:ascii="Arial Narrow" w:eastAsia="Arial" w:hAnsi="Arial Narrow"/>
          <w:spacing w:val="1"/>
          <w:sz w:val="20"/>
          <w:szCs w:val="20"/>
        </w:rPr>
        <w:t>a</w:t>
      </w:r>
      <w:r w:rsidRPr="00DA5012">
        <w:rPr>
          <w:rFonts w:ascii="Arial Narrow" w:eastAsia="Arial" w:hAnsi="Arial Narrow"/>
          <w:spacing w:val="-1"/>
          <w:sz w:val="20"/>
          <w:szCs w:val="20"/>
        </w:rPr>
        <w:t>b</w:t>
      </w:r>
      <w:r w:rsidRPr="00DA5012">
        <w:rPr>
          <w:rFonts w:ascii="Arial Narrow" w:eastAsia="Arial" w:hAnsi="Arial Narrow"/>
          <w:spacing w:val="-9"/>
          <w:sz w:val="20"/>
          <w:szCs w:val="20"/>
        </w:rPr>
        <w:t>l</w:t>
      </w:r>
      <w:r w:rsidRPr="00DA5012">
        <w:rPr>
          <w:rFonts w:ascii="Arial Narrow" w:eastAsia="Arial" w:hAnsi="Arial Narrow"/>
          <w:sz w:val="20"/>
          <w:szCs w:val="20"/>
        </w:rPr>
        <w:t>e</w:t>
      </w:r>
      <w:r w:rsidRPr="00DA5012">
        <w:rPr>
          <w:rFonts w:ascii="Arial Narrow" w:eastAsia="Arial" w:hAnsi="Arial Narrow"/>
          <w:spacing w:val="40"/>
          <w:sz w:val="20"/>
          <w:szCs w:val="20"/>
        </w:rPr>
        <w:t xml:space="preserve"> </w:t>
      </w:r>
      <w:r w:rsidRPr="00DA5012">
        <w:rPr>
          <w:rFonts w:ascii="Arial Narrow" w:eastAsia="Arial" w:hAnsi="Arial Narrow"/>
          <w:spacing w:val="1"/>
          <w:sz w:val="20"/>
          <w:szCs w:val="20"/>
        </w:rPr>
        <w:t>t</w:t>
      </w:r>
      <w:r w:rsidRPr="00DA5012">
        <w:rPr>
          <w:rFonts w:ascii="Arial Narrow" w:eastAsia="Arial" w:hAnsi="Arial Narrow"/>
          <w:sz w:val="20"/>
          <w:szCs w:val="20"/>
        </w:rPr>
        <w:t>o</w:t>
      </w:r>
      <w:r w:rsidRPr="00DA5012">
        <w:rPr>
          <w:rFonts w:ascii="Arial Narrow" w:eastAsia="Arial" w:hAnsi="Arial Narrow"/>
          <w:spacing w:val="40"/>
          <w:sz w:val="20"/>
          <w:szCs w:val="20"/>
        </w:rPr>
        <w:t xml:space="preserve"> </w:t>
      </w:r>
      <w:r w:rsidRPr="00DA5012">
        <w:rPr>
          <w:rFonts w:ascii="Arial Narrow" w:eastAsia="Arial" w:hAnsi="Arial Narrow"/>
          <w:sz w:val="20"/>
          <w:szCs w:val="20"/>
        </w:rPr>
        <w:t>m</w:t>
      </w:r>
      <w:r w:rsidRPr="00DA5012">
        <w:rPr>
          <w:rFonts w:ascii="Arial Narrow" w:eastAsia="Arial" w:hAnsi="Arial Narrow"/>
          <w:spacing w:val="-4"/>
          <w:sz w:val="20"/>
          <w:szCs w:val="20"/>
        </w:rPr>
        <w:t>a</w:t>
      </w:r>
      <w:r w:rsidRPr="00DA5012">
        <w:rPr>
          <w:rFonts w:ascii="Arial Narrow" w:eastAsia="Arial" w:hAnsi="Arial Narrow"/>
          <w:spacing w:val="-1"/>
          <w:sz w:val="20"/>
          <w:szCs w:val="20"/>
        </w:rPr>
        <w:t>n</w:t>
      </w:r>
      <w:r w:rsidRPr="00DA5012">
        <w:rPr>
          <w:rFonts w:ascii="Arial Narrow" w:eastAsia="Arial" w:hAnsi="Arial Narrow"/>
          <w:spacing w:val="-2"/>
          <w:sz w:val="20"/>
          <w:szCs w:val="20"/>
        </w:rPr>
        <w:t>i</w:t>
      </w:r>
      <w:r w:rsidRPr="00DA5012">
        <w:rPr>
          <w:rFonts w:ascii="Arial Narrow" w:eastAsia="Arial" w:hAnsi="Arial Narrow"/>
          <w:spacing w:val="1"/>
          <w:sz w:val="20"/>
          <w:szCs w:val="20"/>
        </w:rPr>
        <w:t>p</w:t>
      </w:r>
      <w:r w:rsidRPr="00DA5012">
        <w:rPr>
          <w:rFonts w:ascii="Arial Narrow" w:eastAsia="Arial" w:hAnsi="Arial Narrow"/>
          <w:spacing w:val="-6"/>
          <w:sz w:val="20"/>
          <w:szCs w:val="20"/>
        </w:rPr>
        <w:t>u</w:t>
      </w:r>
      <w:r w:rsidRPr="00DA5012">
        <w:rPr>
          <w:rFonts w:ascii="Arial Narrow" w:eastAsia="Arial" w:hAnsi="Arial Narrow"/>
          <w:spacing w:val="1"/>
          <w:sz w:val="20"/>
          <w:szCs w:val="20"/>
        </w:rPr>
        <w:t>l</w:t>
      </w:r>
      <w:r w:rsidRPr="00DA5012">
        <w:rPr>
          <w:rFonts w:ascii="Arial Narrow" w:eastAsia="Arial" w:hAnsi="Arial Narrow"/>
          <w:spacing w:val="-1"/>
          <w:sz w:val="20"/>
          <w:szCs w:val="20"/>
        </w:rPr>
        <w:t>a</w:t>
      </w:r>
      <w:r w:rsidRPr="00DA5012">
        <w:rPr>
          <w:rFonts w:ascii="Arial Narrow" w:eastAsia="Arial" w:hAnsi="Arial Narrow"/>
          <w:spacing w:val="1"/>
          <w:sz w:val="20"/>
          <w:szCs w:val="20"/>
        </w:rPr>
        <w:t>t</w:t>
      </w:r>
      <w:r w:rsidRPr="00DA5012">
        <w:rPr>
          <w:rFonts w:ascii="Arial Narrow" w:eastAsia="Arial" w:hAnsi="Arial Narrow"/>
          <w:sz w:val="20"/>
          <w:szCs w:val="20"/>
        </w:rPr>
        <w:t>e</w:t>
      </w:r>
      <w:r w:rsidRPr="00DA5012">
        <w:rPr>
          <w:rFonts w:ascii="Arial Narrow" w:eastAsia="Arial" w:hAnsi="Arial Narrow"/>
          <w:spacing w:val="36"/>
          <w:sz w:val="20"/>
          <w:szCs w:val="20"/>
        </w:rPr>
        <w:t xml:space="preserve"> </w:t>
      </w:r>
      <w:r w:rsidRPr="00DA5012">
        <w:rPr>
          <w:rFonts w:ascii="Arial Narrow" w:eastAsia="Arial" w:hAnsi="Arial Narrow"/>
          <w:spacing w:val="1"/>
          <w:sz w:val="20"/>
          <w:szCs w:val="20"/>
        </w:rPr>
        <w:t>s</w:t>
      </w:r>
      <w:r w:rsidRPr="00DA5012">
        <w:rPr>
          <w:rFonts w:ascii="Arial Narrow" w:eastAsia="Arial" w:hAnsi="Arial Narrow"/>
          <w:spacing w:val="-4"/>
          <w:sz w:val="20"/>
          <w:szCs w:val="20"/>
        </w:rPr>
        <w:t>i</w:t>
      </w:r>
      <w:r w:rsidRPr="00DA5012">
        <w:rPr>
          <w:rFonts w:ascii="Arial Narrow" w:eastAsia="Arial" w:hAnsi="Arial Narrow"/>
          <w:spacing w:val="7"/>
          <w:sz w:val="20"/>
          <w:szCs w:val="20"/>
        </w:rPr>
        <w:t>m</w:t>
      </w:r>
      <w:r w:rsidRPr="00DA5012">
        <w:rPr>
          <w:rFonts w:ascii="Arial Narrow" w:eastAsia="Arial" w:hAnsi="Arial Narrow"/>
          <w:spacing w:val="-1"/>
          <w:sz w:val="20"/>
          <w:szCs w:val="20"/>
        </w:rPr>
        <w:t>p</w:t>
      </w:r>
      <w:r w:rsidRPr="00DA5012">
        <w:rPr>
          <w:rFonts w:ascii="Arial Narrow" w:eastAsia="Arial" w:hAnsi="Arial Narrow"/>
          <w:spacing w:val="-9"/>
          <w:sz w:val="20"/>
          <w:szCs w:val="20"/>
        </w:rPr>
        <w:t>l</w:t>
      </w:r>
      <w:r w:rsidRPr="00DA5012">
        <w:rPr>
          <w:rFonts w:ascii="Arial Narrow" w:eastAsia="Arial" w:hAnsi="Arial Narrow"/>
          <w:sz w:val="20"/>
          <w:szCs w:val="20"/>
        </w:rPr>
        <w:t>e</w:t>
      </w:r>
      <w:r w:rsidRPr="00DA5012">
        <w:rPr>
          <w:rFonts w:ascii="Arial Narrow" w:eastAsia="Arial" w:hAnsi="Arial Narrow"/>
          <w:spacing w:val="43"/>
          <w:sz w:val="20"/>
          <w:szCs w:val="20"/>
        </w:rPr>
        <w:t xml:space="preserve"> </w:t>
      </w:r>
      <w:r w:rsidRPr="00DA5012">
        <w:rPr>
          <w:rFonts w:ascii="Arial Narrow" w:eastAsia="Arial" w:hAnsi="Arial Narrow"/>
          <w:spacing w:val="-1"/>
          <w:sz w:val="20"/>
          <w:szCs w:val="20"/>
        </w:rPr>
        <w:t>B</w:t>
      </w:r>
      <w:r w:rsidRPr="00DA5012">
        <w:rPr>
          <w:rFonts w:ascii="Arial Narrow" w:eastAsia="Arial" w:hAnsi="Arial Narrow"/>
          <w:spacing w:val="1"/>
          <w:sz w:val="20"/>
          <w:szCs w:val="20"/>
        </w:rPr>
        <w:t>o</w:t>
      </w:r>
      <w:r w:rsidRPr="00DA5012">
        <w:rPr>
          <w:rFonts w:ascii="Arial Narrow" w:eastAsia="Arial" w:hAnsi="Arial Narrow"/>
          <w:spacing w:val="-1"/>
          <w:sz w:val="20"/>
          <w:szCs w:val="20"/>
        </w:rPr>
        <w:t>o</w:t>
      </w:r>
      <w:r w:rsidRPr="00DA5012">
        <w:rPr>
          <w:rFonts w:ascii="Arial Narrow" w:eastAsia="Arial" w:hAnsi="Arial Narrow"/>
          <w:spacing w:val="-9"/>
          <w:sz w:val="20"/>
          <w:szCs w:val="20"/>
        </w:rPr>
        <w:t>l</w:t>
      </w:r>
      <w:r w:rsidRPr="00DA5012">
        <w:rPr>
          <w:rFonts w:ascii="Arial Narrow" w:eastAsia="Arial" w:hAnsi="Arial Narrow"/>
          <w:spacing w:val="4"/>
          <w:sz w:val="20"/>
          <w:szCs w:val="20"/>
        </w:rPr>
        <w:t>e</w:t>
      </w:r>
      <w:r w:rsidRPr="00DA5012">
        <w:rPr>
          <w:rFonts w:ascii="Arial Narrow" w:eastAsia="Arial" w:hAnsi="Arial Narrow"/>
          <w:spacing w:val="8"/>
          <w:sz w:val="20"/>
          <w:szCs w:val="20"/>
        </w:rPr>
        <w:t>a</w:t>
      </w:r>
      <w:r w:rsidRPr="00DA5012">
        <w:rPr>
          <w:rFonts w:ascii="Arial Narrow" w:eastAsia="Arial" w:hAnsi="Arial Narrow"/>
          <w:sz w:val="20"/>
          <w:szCs w:val="20"/>
        </w:rPr>
        <w:t>n</w:t>
      </w:r>
      <w:r w:rsidRPr="00DA5012">
        <w:rPr>
          <w:rFonts w:ascii="Arial Narrow" w:eastAsia="Arial" w:hAnsi="Arial Narrow"/>
          <w:spacing w:val="31"/>
          <w:sz w:val="20"/>
          <w:szCs w:val="20"/>
        </w:rPr>
        <w:t xml:space="preserve"> </w:t>
      </w:r>
      <w:r w:rsidRPr="00DA5012">
        <w:rPr>
          <w:rFonts w:ascii="Arial Narrow" w:eastAsia="Arial" w:hAnsi="Arial Narrow"/>
          <w:spacing w:val="6"/>
          <w:sz w:val="20"/>
          <w:szCs w:val="20"/>
        </w:rPr>
        <w:t>e</w:t>
      </w:r>
      <w:r w:rsidRPr="00DA5012">
        <w:rPr>
          <w:rFonts w:ascii="Arial Narrow" w:eastAsia="Arial" w:hAnsi="Arial Narrow"/>
          <w:spacing w:val="-6"/>
          <w:sz w:val="20"/>
          <w:szCs w:val="20"/>
        </w:rPr>
        <w:t>x</w:t>
      </w:r>
      <w:r w:rsidRPr="00DA5012">
        <w:rPr>
          <w:rFonts w:ascii="Arial Narrow" w:eastAsia="Arial" w:hAnsi="Arial Narrow"/>
          <w:spacing w:val="-1"/>
          <w:sz w:val="20"/>
          <w:szCs w:val="20"/>
        </w:rPr>
        <w:t>p</w:t>
      </w:r>
      <w:r w:rsidRPr="00DA5012">
        <w:rPr>
          <w:rFonts w:ascii="Arial Narrow" w:eastAsia="Arial" w:hAnsi="Arial Narrow"/>
          <w:spacing w:val="3"/>
          <w:sz w:val="20"/>
          <w:szCs w:val="20"/>
        </w:rPr>
        <w:t>r</w:t>
      </w:r>
      <w:r w:rsidRPr="00DA5012">
        <w:rPr>
          <w:rFonts w:ascii="Arial Narrow" w:eastAsia="Arial" w:hAnsi="Arial Narrow"/>
          <w:spacing w:val="-1"/>
          <w:sz w:val="20"/>
          <w:szCs w:val="20"/>
        </w:rPr>
        <w:t>e</w:t>
      </w:r>
      <w:r w:rsidRPr="00DA5012">
        <w:rPr>
          <w:rFonts w:ascii="Arial Narrow" w:eastAsia="Arial" w:hAnsi="Arial Narrow"/>
          <w:spacing w:val="1"/>
          <w:sz w:val="20"/>
          <w:szCs w:val="20"/>
        </w:rPr>
        <w:t>s</w:t>
      </w:r>
      <w:r w:rsidRPr="00DA5012">
        <w:rPr>
          <w:rFonts w:ascii="Arial Narrow" w:eastAsia="Arial" w:hAnsi="Arial Narrow"/>
          <w:spacing w:val="-4"/>
          <w:sz w:val="20"/>
          <w:szCs w:val="20"/>
        </w:rPr>
        <w:t>s</w:t>
      </w:r>
      <w:r w:rsidRPr="00DA5012">
        <w:rPr>
          <w:rFonts w:ascii="Arial Narrow" w:eastAsia="Arial" w:hAnsi="Arial Narrow"/>
          <w:spacing w:val="-2"/>
          <w:sz w:val="20"/>
          <w:szCs w:val="20"/>
        </w:rPr>
        <w:t>i</w:t>
      </w:r>
      <w:r w:rsidRPr="00DA5012">
        <w:rPr>
          <w:rFonts w:ascii="Arial Narrow" w:eastAsia="Arial" w:hAnsi="Arial Narrow"/>
          <w:spacing w:val="-1"/>
          <w:sz w:val="20"/>
          <w:szCs w:val="20"/>
        </w:rPr>
        <w:t>o</w:t>
      </w:r>
      <w:r w:rsidRPr="00DA5012">
        <w:rPr>
          <w:rFonts w:ascii="Arial Narrow" w:eastAsia="Arial" w:hAnsi="Arial Narrow"/>
          <w:spacing w:val="-6"/>
          <w:sz w:val="20"/>
          <w:szCs w:val="20"/>
        </w:rPr>
        <w:t>n</w:t>
      </w:r>
      <w:r w:rsidRPr="00DA5012">
        <w:rPr>
          <w:rFonts w:ascii="Arial Narrow" w:eastAsia="Arial" w:hAnsi="Arial Narrow"/>
          <w:sz w:val="20"/>
          <w:szCs w:val="20"/>
        </w:rPr>
        <w:t>s</w:t>
      </w:r>
      <w:r w:rsidRPr="00DA5012">
        <w:rPr>
          <w:rFonts w:ascii="Arial Narrow" w:eastAsia="Arial" w:hAnsi="Arial Narrow"/>
          <w:spacing w:val="43"/>
          <w:sz w:val="20"/>
          <w:szCs w:val="20"/>
        </w:rPr>
        <w:t xml:space="preserve"> </w:t>
      </w:r>
      <w:r w:rsidRPr="00DA5012">
        <w:rPr>
          <w:rFonts w:ascii="Arial Narrow" w:eastAsia="Arial" w:hAnsi="Arial Narrow"/>
          <w:spacing w:val="-6"/>
          <w:sz w:val="20"/>
          <w:szCs w:val="20"/>
        </w:rPr>
        <w:t>u</w:t>
      </w:r>
      <w:r w:rsidRPr="00DA5012">
        <w:rPr>
          <w:rFonts w:ascii="Arial Narrow" w:eastAsia="Arial" w:hAnsi="Arial Narrow"/>
          <w:spacing w:val="6"/>
          <w:sz w:val="20"/>
          <w:szCs w:val="20"/>
        </w:rPr>
        <w:t>s</w:t>
      </w:r>
      <w:r w:rsidRPr="00DA5012">
        <w:rPr>
          <w:rFonts w:ascii="Arial Narrow" w:eastAsia="Arial" w:hAnsi="Arial Narrow"/>
          <w:spacing w:val="-4"/>
          <w:sz w:val="20"/>
          <w:szCs w:val="20"/>
        </w:rPr>
        <w:t>i</w:t>
      </w:r>
      <w:r w:rsidRPr="00DA5012">
        <w:rPr>
          <w:rFonts w:ascii="Arial Narrow" w:eastAsia="Arial" w:hAnsi="Arial Narrow"/>
          <w:spacing w:val="-3"/>
          <w:sz w:val="20"/>
          <w:szCs w:val="20"/>
        </w:rPr>
        <w:t>n</w:t>
      </w:r>
      <w:r w:rsidRPr="00DA5012">
        <w:rPr>
          <w:rFonts w:ascii="Arial Narrow" w:eastAsia="Arial" w:hAnsi="Arial Narrow"/>
          <w:sz w:val="20"/>
          <w:szCs w:val="20"/>
        </w:rPr>
        <w:t>g</w:t>
      </w:r>
      <w:r w:rsidRPr="00DA5012">
        <w:rPr>
          <w:rFonts w:ascii="Arial Narrow" w:eastAsia="Arial" w:hAnsi="Arial Narrow"/>
          <w:spacing w:val="3"/>
          <w:sz w:val="20"/>
          <w:szCs w:val="20"/>
        </w:rPr>
        <w:t xml:space="preserve"> </w:t>
      </w:r>
      <w:r w:rsidRPr="00DA5012">
        <w:rPr>
          <w:rFonts w:ascii="Arial Narrow" w:eastAsia="Arial" w:hAnsi="Arial Narrow"/>
          <w:spacing w:val="1"/>
          <w:sz w:val="20"/>
          <w:szCs w:val="20"/>
        </w:rPr>
        <w:t>t</w:t>
      </w:r>
      <w:r w:rsidRPr="00DA5012">
        <w:rPr>
          <w:rFonts w:ascii="Arial Narrow" w:eastAsia="Arial" w:hAnsi="Arial Narrow"/>
          <w:spacing w:val="-6"/>
          <w:sz w:val="20"/>
          <w:szCs w:val="20"/>
        </w:rPr>
        <w:t>h</w:t>
      </w:r>
      <w:r w:rsidRPr="00DA5012">
        <w:rPr>
          <w:rFonts w:ascii="Arial Narrow" w:eastAsia="Arial" w:hAnsi="Arial Narrow"/>
          <w:sz w:val="20"/>
          <w:szCs w:val="20"/>
        </w:rPr>
        <w:t>e</w:t>
      </w:r>
      <w:r w:rsidRPr="00DA5012">
        <w:rPr>
          <w:rFonts w:ascii="Arial Narrow" w:eastAsia="Arial" w:hAnsi="Arial Narrow"/>
          <w:spacing w:val="38"/>
          <w:sz w:val="20"/>
          <w:szCs w:val="20"/>
        </w:rPr>
        <w:t xml:space="preserve"> </w:t>
      </w:r>
      <w:r w:rsidRPr="00DA5012">
        <w:rPr>
          <w:rFonts w:ascii="Arial Narrow" w:eastAsia="Arial" w:hAnsi="Arial Narrow"/>
          <w:spacing w:val="5"/>
          <w:sz w:val="20"/>
          <w:szCs w:val="20"/>
        </w:rPr>
        <w:t>t</w:t>
      </w:r>
      <w:r w:rsidRPr="00DA5012">
        <w:rPr>
          <w:rFonts w:ascii="Arial Narrow" w:eastAsia="Arial" w:hAnsi="Arial Narrow"/>
          <w:spacing w:val="-6"/>
          <w:sz w:val="20"/>
          <w:szCs w:val="20"/>
        </w:rPr>
        <w:t>he</w:t>
      </w:r>
      <w:r w:rsidRPr="00DA5012">
        <w:rPr>
          <w:rFonts w:ascii="Arial Narrow" w:eastAsia="Arial" w:hAnsi="Arial Narrow"/>
          <w:spacing w:val="-1"/>
          <w:sz w:val="20"/>
          <w:szCs w:val="20"/>
        </w:rPr>
        <w:t>o</w:t>
      </w:r>
      <w:r w:rsidRPr="00DA5012">
        <w:rPr>
          <w:rFonts w:ascii="Arial Narrow" w:eastAsia="Arial" w:hAnsi="Arial Narrow"/>
          <w:spacing w:val="3"/>
          <w:sz w:val="20"/>
          <w:szCs w:val="20"/>
        </w:rPr>
        <w:t>r</w:t>
      </w:r>
      <w:r w:rsidRPr="00DA5012">
        <w:rPr>
          <w:rFonts w:ascii="Arial Narrow" w:eastAsia="Arial" w:hAnsi="Arial Narrow"/>
          <w:spacing w:val="-6"/>
          <w:sz w:val="20"/>
          <w:szCs w:val="20"/>
        </w:rPr>
        <w:t>e</w:t>
      </w:r>
      <w:r w:rsidRPr="00DA5012">
        <w:rPr>
          <w:rFonts w:ascii="Arial Narrow" w:eastAsia="Arial" w:hAnsi="Arial Narrow"/>
          <w:spacing w:val="7"/>
          <w:sz w:val="20"/>
          <w:szCs w:val="20"/>
        </w:rPr>
        <w:t>m</w:t>
      </w:r>
      <w:r w:rsidRPr="00DA5012">
        <w:rPr>
          <w:rFonts w:ascii="Arial Narrow" w:eastAsia="Arial" w:hAnsi="Arial Narrow"/>
          <w:sz w:val="20"/>
          <w:szCs w:val="20"/>
        </w:rPr>
        <w:t>s</w:t>
      </w:r>
      <w:r w:rsidRPr="00DA5012">
        <w:rPr>
          <w:rFonts w:ascii="Arial Narrow" w:eastAsia="Arial" w:hAnsi="Arial Narrow"/>
          <w:spacing w:val="43"/>
          <w:sz w:val="20"/>
          <w:szCs w:val="20"/>
        </w:rPr>
        <w:t xml:space="preserve"> </w:t>
      </w:r>
      <w:r w:rsidRPr="00DA5012">
        <w:rPr>
          <w:rFonts w:ascii="Arial Narrow" w:eastAsia="Arial" w:hAnsi="Arial Narrow"/>
          <w:spacing w:val="-6"/>
          <w:sz w:val="20"/>
          <w:szCs w:val="20"/>
        </w:rPr>
        <w:t>an</w:t>
      </w:r>
      <w:r w:rsidRPr="00DA5012">
        <w:rPr>
          <w:rFonts w:ascii="Arial Narrow" w:eastAsia="Arial" w:hAnsi="Arial Narrow"/>
          <w:sz w:val="20"/>
          <w:szCs w:val="20"/>
        </w:rPr>
        <w:t>d</w:t>
      </w:r>
      <w:r w:rsidRPr="00DA5012">
        <w:rPr>
          <w:rFonts w:ascii="Arial Narrow" w:eastAsia="Arial" w:hAnsi="Arial Narrow"/>
          <w:spacing w:val="40"/>
          <w:sz w:val="20"/>
          <w:szCs w:val="20"/>
        </w:rPr>
        <w:t xml:space="preserve"> </w:t>
      </w:r>
      <w:r w:rsidRPr="00DA5012">
        <w:rPr>
          <w:rFonts w:ascii="Arial Narrow" w:eastAsia="Arial" w:hAnsi="Arial Narrow"/>
          <w:spacing w:val="1"/>
          <w:sz w:val="20"/>
          <w:szCs w:val="20"/>
        </w:rPr>
        <w:t>p</w:t>
      </w:r>
      <w:r w:rsidRPr="00DA5012">
        <w:rPr>
          <w:rFonts w:ascii="Arial Narrow" w:eastAsia="Arial" w:hAnsi="Arial Narrow"/>
          <w:spacing w:val="-6"/>
          <w:sz w:val="20"/>
          <w:szCs w:val="20"/>
        </w:rPr>
        <w:t>o</w:t>
      </w:r>
      <w:r w:rsidRPr="00DA5012">
        <w:rPr>
          <w:rFonts w:ascii="Arial Narrow" w:eastAsia="Arial" w:hAnsi="Arial Narrow"/>
          <w:spacing w:val="1"/>
          <w:sz w:val="20"/>
          <w:szCs w:val="20"/>
        </w:rPr>
        <w:t>s</w:t>
      </w:r>
      <w:r w:rsidRPr="00DA5012">
        <w:rPr>
          <w:rFonts w:ascii="Arial Narrow" w:eastAsia="Arial" w:hAnsi="Arial Narrow"/>
          <w:spacing w:val="5"/>
          <w:sz w:val="20"/>
          <w:szCs w:val="20"/>
        </w:rPr>
        <w:t>t</w:t>
      </w:r>
      <w:r w:rsidRPr="00DA5012">
        <w:rPr>
          <w:rFonts w:ascii="Arial Narrow" w:eastAsia="Arial" w:hAnsi="Arial Narrow"/>
          <w:spacing w:val="-11"/>
          <w:sz w:val="20"/>
          <w:szCs w:val="20"/>
        </w:rPr>
        <w:t>u</w:t>
      </w:r>
      <w:r w:rsidRPr="00DA5012">
        <w:rPr>
          <w:rFonts w:ascii="Arial Narrow" w:eastAsia="Arial" w:hAnsi="Arial Narrow"/>
          <w:spacing w:val="-2"/>
          <w:sz w:val="20"/>
          <w:szCs w:val="20"/>
        </w:rPr>
        <w:t>l</w:t>
      </w:r>
      <w:r w:rsidRPr="00DA5012">
        <w:rPr>
          <w:rFonts w:ascii="Arial Narrow" w:eastAsia="Arial" w:hAnsi="Arial Narrow"/>
          <w:spacing w:val="-1"/>
          <w:sz w:val="20"/>
          <w:szCs w:val="20"/>
        </w:rPr>
        <w:t>a</w:t>
      </w:r>
      <w:r w:rsidRPr="00DA5012">
        <w:rPr>
          <w:rFonts w:ascii="Arial Narrow" w:eastAsia="Arial" w:hAnsi="Arial Narrow"/>
          <w:spacing w:val="3"/>
          <w:sz w:val="20"/>
          <w:szCs w:val="20"/>
        </w:rPr>
        <w:t>t</w:t>
      </w:r>
      <w:r w:rsidRPr="00DA5012">
        <w:rPr>
          <w:rFonts w:ascii="Arial Narrow" w:eastAsia="Arial" w:hAnsi="Arial Narrow"/>
          <w:spacing w:val="-1"/>
          <w:sz w:val="20"/>
          <w:szCs w:val="20"/>
        </w:rPr>
        <w:t>e</w:t>
      </w:r>
      <w:r w:rsidRPr="00DA5012">
        <w:rPr>
          <w:rFonts w:ascii="Arial Narrow" w:eastAsia="Arial" w:hAnsi="Arial Narrow"/>
          <w:sz w:val="20"/>
          <w:szCs w:val="20"/>
        </w:rPr>
        <w:t>s</w:t>
      </w:r>
      <w:r w:rsidRPr="00DA5012">
        <w:rPr>
          <w:rFonts w:ascii="Arial Narrow" w:eastAsia="Arial" w:hAnsi="Arial Narrow"/>
          <w:spacing w:val="38"/>
          <w:sz w:val="20"/>
          <w:szCs w:val="20"/>
        </w:rPr>
        <w:t xml:space="preserve"> </w:t>
      </w:r>
      <w:r w:rsidRPr="00DA5012">
        <w:rPr>
          <w:rFonts w:ascii="Arial Narrow" w:eastAsia="Arial" w:hAnsi="Arial Narrow"/>
          <w:spacing w:val="-1"/>
          <w:sz w:val="20"/>
          <w:szCs w:val="20"/>
        </w:rPr>
        <w:t>o</w:t>
      </w:r>
      <w:r w:rsidRPr="00DA5012">
        <w:rPr>
          <w:rFonts w:ascii="Arial Narrow" w:eastAsia="Arial" w:hAnsi="Arial Narrow"/>
          <w:sz w:val="20"/>
          <w:szCs w:val="20"/>
        </w:rPr>
        <w:t>f</w:t>
      </w:r>
      <w:r w:rsidRPr="00DA5012">
        <w:rPr>
          <w:rFonts w:ascii="Arial Narrow" w:eastAsia="Arial" w:hAnsi="Arial Narrow"/>
          <w:spacing w:val="40"/>
          <w:sz w:val="20"/>
          <w:szCs w:val="20"/>
        </w:rPr>
        <w:t xml:space="preserve"> </w:t>
      </w:r>
      <w:r w:rsidRPr="00DA5012">
        <w:rPr>
          <w:rFonts w:ascii="Arial Narrow" w:eastAsia="Arial" w:hAnsi="Arial Narrow"/>
          <w:spacing w:val="6"/>
          <w:sz w:val="20"/>
          <w:szCs w:val="20"/>
        </w:rPr>
        <w:t>B</w:t>
      </w:r>
      <w:r w:rsidRPr="00DA5012">
        <w:rPr>
          <w:rFonts w:ascii="Arial Narrow" w:eastAsia="Arial" w:hAnsi="Arial Narrow"/>
          <w:spacing w:val="1"/>
          <w:sz w:val="20"/>
          <w:szCs w:val="20"/>
        </w:rPr>
        <w:t>o</w:t>
      </w:r>
      <w:r w:rsidRPr="00DA5012">
        <w:rPr>
          <w:rFonts w:ascii="Arial Narrow" w:eastAsia="Arial" w:hAnsi="Arial Narrow"/>
          <w:spacing w:val="-6"/>
          <w:sz w:val="20"/>
          <w:szCs w:val="20"/>
        </w:rPr>
        <w:t>o</w:t>
      </w:r>
      <w:r w:rsidRPr="00DA5012">
        <w:rPr>
          <w:rFonts w:ascii="Arial Narrow" w:eastAsia="Arial" w:hAnsi="Arial Narrow"/>
          <w:spacing w:val="-4"/>
          <w:sz w:val="20"/>
          <w:szCs w:val="20"/>
        </w:rPr>
        <w:t>l</w:t>
      </w:r>
      <w:r w:rsidRPr="00DA5012">
        <w:rPr>
          <w:rFonts w:ascii="Arial Narrow" w:eastAsia="Arial" w:hAnsi="Arial Narrow"/>
          <w:spacing w:val="1"/>
          <w:sz w:val="20"/>
          <w:szCs w:val="20"/>
        </w:rPr>
        <w:t>e</w:t>
      </w:r>
      <w:r w:rsidRPr="00DA5012">
        <w:rPr>
          <w:rFonts w:ascii="Arial Narrow" w:eastAsia="Arial" w:hAnsi="Arial Narrow"/>
          <w:spacing w:val="-4"/>
          <w:sz w:val="20"/>
          <w:szCs w:val="20"/>
        </w:rPr>
        <w:t>a</w:t>
      </w:r>
      <w:r w:rsidRPr="00DA5012">
        <w:rPr>
          <w:rFonts w:ascii="Arial Narrow" w:eastAsia="Arial" w:hAnsi="Arial Narrow"/>
          <w:sz w:val="20"/>
          <w:szCs w:val="20"/>
        </w:rPr>
        <w:t xml:space="preserve">n </w:t>
      </w:r>
      <w:r w:rsidRPr="00DA5012">
        <w:rPr>
          <w:rFonts w:ascii="Arial Narrow" w:eastAsia="Arial" w:hAnsi="Arial Narrow"/>
          <w:spacing w:val="-1"/>
          <w:sz w:val="20"/>
          <w:szCs w:val="20"/>
        </w:rPr>
        <w:t>a</w:t>
      </w:r>
      <w:r w:rsidRPr="00DA5012">
        <w:rPr>
          <w:rFonts w:ascii="Arial Narrow" w:eastAsia="Arial" w:hAnsi="Arial Narrow"/>
          <w:spacing w:val="-7"/>
          <w:sz w:val="20"/>
          <w:szCs w:val="20"/>
        </w:rPr>
        <w:t>l</w:t>
      </w:r>
      <w:r w:rsidRPr="00DA5012">
        <w:rPr>
          <w:rFonts w:ascii="Arial Narrow" w:eastAsia="Arial" w:hAnsi="Arial Narrow"/>
          <w:spacing w:val="-1"/>
          <w:sz w:val="20"/>
          <w:szCs w:val="20"/>
        </w:rPr>
        <w:t>g</w:t>
      </w:r>
      <w:r w:rsidRPr="00DA5012">
        <w:rPr>
          <w:rFonts w:ascii="Arial Narrow" w:eastAsia="Arial" w:hAnsi="Arial Narrow"/>
          <w:spacing w:val="1"/>
          <w:sz w:val="20"/>
          <w:szCs w:val="20"/>
        </w:rPr>
        <w:t>e</w:t>
      </w:r>
      <w:r w:rsidRPr="00DA5012">
        <w:rPr>
          <w:rFonts w:ascii="Arial Narrow" w:eastAsia="Arial" w:hAnsi="Arial Narrow"/>
          <w:spacing w:val="-1"/>
          <w:sz w:val="20"/>
          <w:szCs w:val="20"/>
        </w:rPr>
        <w:t>b</w:t>
      </w:r>
      <w:r w:rsidRPr="00DA5012">
        <w:rPr>
          <w:rFonts w:ascii="Arial Narrow" w:eastAsia="Arial" w:hAnsi="Arial Narrow"/>
          <w:spacing w:val="4"/>
          <w:sz w:val="20"/>
          <w:szCs w:val="20"/>
        </w:rPr>
        <w:t>r</w:t>
      </w:r>
      <w:r w:rsidRPr="00DA5012">
        <w:rPr>
          <w:rFonts w:ascii="Arial Narrow" w:eastAsia="Arial" w:hAnsi="Arial Narrow"/>
          <w:sz w:val="20"/>
          <w:szCs w:val="20"/>
        </w:rPr>
        <w:t>a</w:t>
      </w:r>
      <w:r w:rsidRPr="00DA5012">
        <w:rPr>
          <w:rFonts w:ascii="Arial Narrow" w:eastAsia="Arial" w:hAnsi="Arial Narrow"/>
          <w:spacing w:val="2"/>
          <w:sz w:val="20"/>
          <w:szCs w:val="20"/>
        </w:rPr>
        <w:t xml:space="preserve"> </w:t>
      </w:r>
      <w:r w:rsidRPr="00DA5012">
        <w:rPr>
          <w:rFonts w:ascii="Arial Narrow" w:eastAsia="Arial" w:hAnsi="Arial Narrow"/>
          <w:spacing w:val="-1"/>
          <w:sz w:val="20"/>
          <w:szCs w:val="20"/>
        </w:rPr>
        <w:t>a</w:t>
      </w:r>
      <w:r w:rsidRPr="00DA5012">
        <w:rPr>
          <w:rFonts w:ascii="Arial Narrow" w:eastAsia="Arial" w:hAnsi="Arial Narrow"/>
          <w:spacing w:val="-8"/>
          <w:sz w:val="20"/>
          <w:szCs w:val="20"/>
        </w:rPr>
        <w:t>n</w:t>
      </w:r>
      <w:r w:rsidRPr="00DA5012">
        <w:rPr>
          <w:rFonts w:ascii="Arial Narrow" w:eastAsia="Arial" w:hAnsi="Arial Narrow"/>
          <w:sz w:val="20"/>
          <w:szCs w:val="20"/>
        </w:rPr>
        <w:t xml:space="preserve">d </w:t>
      </w:r>
      <w:r w:rsidRPr="00DA5012">
        <w:rPr>
          <w:rFonts w:ascii="Arial Narrow" w:eastAsia="Arial" w:hAnsi="Arial Narrow"/>
          <w:spacing w:val="5"/>
          <w:sz w:val="20"/>
          <w:szCs w:val="20"/>
        </w:rPr>
        <w:t>t</w:t>
      </w:r>
      <w:r w:rsidRPr="00DA5012">
        <w:rPr>
          <w:rFonts w:ascii="Arial Narrow" w:eastAsia="Arial" w:hAnsi="Arial Narrow"/>
          <w:sz w:val="20"/>
          <w:szCs w:val="20"/>
        </w:rPr>
        <w:t>o</w:t>
      </w:r>
      <w:r w:rsidRPr="00DA5012">
        <w:rPr>
          <w:rFonts w:ascii="Arial Narrow" w:eastAsia="Arial" w:hAnsi="Arial Narrow"/>
          <w:spacing w:val="-7"/>
          <w:sz w:val="20"/>
          <w:szCs w:val="20"/>
        </w:rPr>
        <w:t xml:space="preserve"> </w:t>
      </w:r>
      <w:r w:rsidRPr="00DA5012">
        <w:rPr>
          <w:rFonts w:ascii="Arial Narrow" w:eastAsia="Arial" w:hAnsi="Arial Narrow"/>
          <w:spacing w:val="7"/>
          <w:sz w:val="20"/>
          <w:szCs w:val="20"/>
        </w:rPr>
        <w:t>m</w:t>
      </w:r>
      <w:r w:rsidRPr="00DA5012">
        <w:rPr>
          <w:rFonts w:ascii="Arial Narrow" w:eastAsia="Arial" w:hAnsi="Arial Narrow"/>
          <w:spacing w:val="-4"/>
          <w:sz w:val="20"/>
          <w:szCs w:val="20"/>
        </w:rPr>
        <w:t>i</w:t>
      </w:r>
      <w:r w:rsidRPr="00DA5012">
        <w:rPr>
          <w:rFonts w:ascii="Arial Narrow" w:eastAsia="Arial" w:hAnsi="Arial Narrow"/>
          <w:spacing w:val="-6"/>
          <w:sz w:val="20"/>
          <w:szCs w:val="20"/>
        </w:rPr>
        <w:t>n</w:t>
      </w:r>
      <w:r w:rsidRPr="00DA5012">
        <w:rPr>
          <w:rFonts w:ascii="Arial Narrow" w:eastAsia="Arial" w:hAnsi="Arial Narrow"/>
          <w:spacing w:val="-4"/>
          <w:sz w:val="20"/>
          <w:szCs w:val="20"/>
        </w:rPr>
        <w:t>i</w:t>
      </w:r>
      <w:r w:rsidRPr="00DA5012">
        <w:rPr>
          <w:rFonts w:ascii="Arial Narrow" w:eastAsia="Arial" w:hAnsi="Arial Narrow"/>
          <w:spacing w:val="7"/>
          <w:sz w:val="20"/>
          <w:szCs w:val="20"/>
        </w:rPr>
        <w:t>m</w:t>
      </w:r>
      <w:r w:rsidRPr="00DA5012">
        <w:rPr>
          <w:rFonts w:ascii="Arial Narrow" w:eastAsia="Arial" w:hAnsi="Arial Narrow"/>
          <w:spacing w:val="-4"/>
          <w:sz w:val="20"/>
          <w:szCs w:val="20"/>
        </w:rPr>
        <w:t>i</w:t>
      </w:r>
      <w:r w:rsidRPr="00DA5012">
        <w:rPr>
          <w:rFonts w:ascii="Arial Narrow" w:eastAsia="Arial" w:hAnsi="Arial Narrow"/>
          <w:spacing w:val="-11"/>
          <w:sz w:val="20"/>
          <w:szCs w:val="20"/>
        </w:rPr>
        <w:t>z</w:t>
      </w:r>
      <w:r w:rsidRPr="00DA5012">
        <w:rPr>
          <w:rFonts w:ascii="Arial Narrow" w:eastAsia="Arial" w:hAnsi="Arial Narrow"/>
          <w:sz w:val="20"/>
          <w:szCs w:val="20"/>
        </w:rPr>
        <w:t>e</w:t>
      </w:r>
      <w:r w:rsidRPr="00DA5012">
        <w:rPr>
          <w:rFonts w:ascii="Arial Narrow" w:eastAsia="Arial" w:hAnsi="Arial Narrow"/>
          <w:spacing w:val="8"/>
          <w:sz w:val="20"/>
          <w:szCs w:val="20"/>
        </w:rPr>
        <w:t xml:space="preserve"> </w:t>
      </w:r>
      <w:r w:rsidRPr="00DA5012">
        <w:rPr>
          <w:rFonts w:ascii="Arial Narrow" w:eastAsia="Arial" w:hAnsi="Arial Narrow"/>
          <w:spacing w:val="-4"/>
          <w:sz w:val="20"/>
          <w:szCs w:val="20"/>
        </w:rPr>
        <w:t>c</w:t>
      </w:r>
      <w:r w:rsidRPr="00DA5012">
        <w:rPr>
          <w:rFonts w:ascii="Arial Narrow" w:eastAsia="Arial" w:hAnsi="Arial Narrow"/>
          <w:spacing w:val="-6"/>
          <w:sz w:val="20"/>
          <w:szCs w:val="20"/>
        </w:rPr>
        <w:t>o</w:t>
      </w:r>
      <w:r w:rsidRPr="00DA5012">
        <w:rPr>
          <w:rFonts w:ascii="Arial Narrow" w:eastAsia="Arial" w:hAnsi="Arial Narrow"/>
          <w:spacing w:val="7"/>
          <w:sz w:val="20"/>
          <w:szCs w:val="20"/>
        </w:rPr>
        <w:t>m</w:t>
      </w:r>
      <w:r w:rsidRPr="00DA5012">
        <w:rPr>
          <w:rFonts w:ascii="Arial Narrow" w:eastAsia="Arial" w:hAnsi="Arial Narrow"/>
          <w:spacing w:val="-1"/>
          <w:sz w:val="20"/>
          <w:szCs w:val="20"/>
        </w:rPr>
        <w:t>b</w:t>
      </w:r>
      <w:r w:rsidRPr="00DA5012">
        <w:rPr>
          <w:rFonts w:ascii="Arial Narrow" w:eastAsia="Arial" w:hAnsi="Arial Narrow"/>
          <w:spacing w:val="-2"/>
          <w:sz w:val="20"/>
          <w:szCs w:val="20"/>
        </w:rPr>
        <w:t>i</w:t>
      </w:r>
      <w:r w:rsidRPr="00DA5012">
        <w:rPr>
          <w:rFonts w:ascii="Arial Narrow" w:eastAsia="Arial" w:hAnsi="Arial Narrow"/>
          <w:spacing w:val="-8"/>
          <w:sz w:val="20"/>
          <w:szCs w:val="20"/>
        </w:rPr>
        <w:t>n</w:t>
      </w:r>
      <w:r w:rsidRPr="00DA5012">
        <w:rPr>
          <w:rFonts w:ascii="Arial Narrow" w:eastAsia="Arial" w:hAnsi="Arial Narrow"/>
          <w:spacing w:val="-1"/>
          <w:sz w:val="20"/>
          <w:szCs w:val="20"/>
        </w:rPr>
        <w:t>a</w:t>
      </w:r>
      <w:r w:rsidRPr="00DA5012">
        <w:rPr>
          <w:rFonts w:ascii="Arial Narrow" w:eastAsia="Arial" w:hAnsi="Arial Narrow"/>
          <w:spacing w:val="5"/>
          <w:sz w:val="20"/>
          <w:szCs w:val="20"/>
        </w:rPr>
        <w:t>t</w:t>
      </w:r>
      <w:r w:rsidRPr="00DA5012">
        <w:rPr>
          <w:rFonts w:ascii="Arial Narrow" w:eastAsia="Arial" w:hAnsi="Arial Narrow"/>
          <w:spacing w:val="-4"/>
          <w:sz w:val="20"/>
          <w:szCs w:val="20"/>
        </w:rPr>
        <w:t>i</w:t>
      </w:r>
      <w:r w:rsidRPr="00DA5012">
        <w:rPr>
          <w:rFonts w:ascii="Arial Narrow" w:eastAsia="Arial" w:hAnsi="Arial Narrow"/>
          <w:spacing w:val="6"/>
          <w:sz w:val="20"/>
          <w:szCs w:val="20"/>
        </w:rPr>
        <w:t>o</w:t>
      </w:r>
      <w:r w:rsidRPr="00DA5012">
        <w:rPr>
          <w:rFonts w:ascii="Arial Narrow" w:eastAsia="Arial" w:hAnsi="Arial Narrow"/>
          <w:spacing w:val="-11"/>
          <w:sz w:val="20"/>
          <w:szCs w:val="20"/>
        </w:rPr>
        <w:t>n</w:t>
      </w:r>
      <w:r w:rsidRPr="00DA5012">
        <w:rPr>
          <w:rFonts w:ascii="Arial Narrow" w:eastAsia="Arial" w:hAnsi="Arial Narrow"/>
          <w:spacing w:val="6"/>
          <w:sz w:val="20"/>
          <w:szCs w:val="20"/>
        </w:rPr>
        <w:t>a</w:t>
      </w:r>
      <w:r w:rsidRPr="00DA5012">
        <w:rPr>
          <w:rFonts w:ascii="Arial Narrow" w:eastAsia="Arial" w:hAnsi="Arial Narrow"/>
          <w:sz w:val="20"/>
          <w:szCs w:val="20"/>
        </w:rPr>
        <w:t>l</w:t>
      </w:r>
      <w:r w:rsidRPr="00DA5012">
        <w:rPr>
          <w:rFonts w:ascii="Arial Narrow" w:eastAsia="Arial" w:hAnsi="Arial Narrow"/>
          <w:spacing w:val="-1"/>
          <w:sz w:val="20"/>
          <w:szCs w:val="20"/>
        </w:rPr>
        <w:t xml:space="preserve"> </w:t>
      </w:r>
      <w:r w:rsidRPr="00DA5012">
        <w:rPr>
          <w:rFonts w:ascii="Arial Narrow" w:eastAsia="Arial" w:hAnsi="Arial Narrow"/>
          <w:spacing w:val="1"/>
          <w:sz w:val="20"/>
          <w:szCs w:val="20"/>
        </w:rPr>
        <w:t>f</w:t>
      </w:r>
      <w:r w:rsidRPr="00DA5012">
        <w:rPr>
          <w:rFonts w:ascii="Arial Narrow" w:eastAsia="Arial" w:hAnsi="Arial Narrow"/>
          <w:spacing w:val="-6"/>
          <w:sz w:val="20"/>
          <w:szCs w:val="20"/>
        </w:rPr>
        <w:t>un</w:t>
      </w:r>
      <w:r w:rsidRPr="00DA5012">
        <w:rPr>
          <w:rFonts w:ascii="Arial Narrow" w:eastAsia="Arial" w:hAnsi="Arial Narrow"/>
          <w:spacing w:val="1"/>
          <w:sz w:val="20"/>
          <w:szCs w:val="20"/>
        </w:rPr>
        <w:t>c</w:t>
      </w:r>
      <w:r w:rsidRPr="00DA5012">
        <w:rPr>
          <w:rFonts w:ascii="Arial Narrow" w:eastAsia="Arial" w:hAnsi="Arial Narrow"/>
          <w:spacing w:val="5"/>
          <w:sz w:val="20"/>
          <w:szCs w:val="20"/>
        </w:rPr>
        <w:t>t</w:t>
      </w:r>
      <w:r w:rsidRPr="00DA5012">
        <w:rPr>
          <w:rFonts w:ascii="Arial Narrow" w:eastAsia="Arial" w:hAnsi="Arial Narrow"/>
          <w:spacing w:val="-2"/>
          <w:sz w:val="20"/>
          <w:szCs w:val="20"/>
        </w:rPr>
        <w:t>i</w:t>
      </w:r>
      <w:r w:rsidRPr="00DA5012">
        <w:rPr>
          <w:rFonts w:ascii="Arial Narrow" w:eastAsia="Arial" w:hAnsi="Arial Narrow"/>
          <w:spacing w:val="1"/>
          <w:sz w:val="20"/>
          <w:szCs w:val="20"/>
        </w:rPr>
        <w:t>o</w:t>
      </w:r>
      <w:r w:rsidRPr="00DA5012">
        <w:rPr>
          <w:rFonts w:ascii="Arial Narrow" w:eastAsia="Arial" w:hAnsi="Arial Narrow"/>
          <w:spacing w:val="-6"/>
          <w:sz w:val="20"/>
          <w:szCs w:val="20"/>
        </w:rPr>
        <w:t>n</w:t>
      </w:r>
      <w:r w:rsidRPr="00DA5012">
        <w:rPr>
          <w:rFonts w:ascii="Arial Narrow" w:eastAsia="Arial" w:hAnsi="Arial Narrow"/>
          <w:spacing w:val="1"/>
          <w:sz w:val="20"/>
          <w:szCs w:val="20"/>
        </w:rPr>
        <w:t>s</w:t>
      </w:r>
      <w:r w:rsidR="00DA5012" w:rsidRPr="00DA5012">
        <w:rPr>
          <w:rFonts w:ascii="Arial Narrow" w:eastAsia="Arial" w:hAnsi="Arial Narrow"/>
          <w:spacing w:val="1"/>
          <w:sz w:val="20"/>
          <w:szCs w:val="20"/>
        </w:rPr>
        <w:t>.</w:t>
      </w:r>
    </w:p>
    <w:p w:rsidR="00042622" w:rsidRPr="00DA5012" w:rsidRDefault="00042622" w:rsidP="00966AB1">
      <w:pPr>
        <w:pStyle w:val="NoSpacing"/>
        <w:numPr>
          <w:ilvl w:val="0"/>
          <w:numId w:val="236"/>
        </w:numPr>
        <w:rPr>
          <w:rFonts w:ascii="Arial Narrow" w:eastAsia="Arial" w:hAnsi="Arial Narrow"/>
          <w:spacing w:val="13"/>
          <w:sz w:val="20"/>
          <w:szCs w:val="20"/>
        </w:rPr>
      </w:pPr>
      <w:r w:rsidRPr="00DA5012">
        <w:rPr>
          <w:rFonts w:ascii="Arial Narrow" w:eastAsia="Arial" w:hAnsi="Arial Narrow"/>
          <w:spacing w:val="-1"/>
          <w:sz w:val="20"/>
          <w:szCs w:val="20"/>
        </w:rPr>
        <w:t>B</w:t>
      </w:r>
      <w:r w:rsidRPr="00DA5012">
        <w:rPr>
          <w:rFonts w:ascii="Arial Narrow" w:eastAsia="Arial" w:hAnsi="Arial Narrow"/>
          <w:sz w:val="20"/>
          <w:szCs w:val="20"/>
        </w:rPr>
        <w:t xml:space="preserve">e </w:t>
      </w:r>
      <w:r w:rsidRPr="00DA5012">
        <w:rPr>
          <w:rFonts w:ascii="Arial Narrow" w:eastAsia="Arial" w:hAnsi="Arial Narrow"/>
          <w:spacing w:val="17"/>
          <w:sz w:val="20"/>
          <w:szCs w:val="20"/>
        </w:rPr>
        <w:t xml:space="preserve"> </w:t>
      </w:r>
      <w:r w:rsidRPr="00DA5012">
        <w:rPr>
          <w:rFonts w:ascii="Arial Narrow" w:eastAsia="Arial" w:hAnsi="Arial Narrow"/>
          <w:spacing w:val="1"/>
          <w:sz w:val="20"/>
          <w:szCs w:val="20"/>
        </w:rPr>
        <w:t>a</w:t>
      </w:r>
      <w:r w:rsidRPr="00DA5012">
        <w:rPr>
          <w:rFonts w:ascii="Arial Narrow" w:eastAsia="Arial" w:hAnsi="Arial Narrow"/>
          <w:spacing w:val="-6"/>
          <w:sz w:val="20"/>
          <w:szCs w:val="20"/>
        </w:rPr>
        <w:t>b</w:t>
      </w:r>
      <w:r w:rsidRPr="00DA5012">
        <w:rPr>
          <w:rFonts w:ascii="Arial Narrow" w:eastAsia="Arial" w:hAnsi="Arial Narrow"/>
          <w:spacing w:val="-2"/>
          <w:sz w:val="20"/>
          <w:szCs w:val="20"/>
        </w:rPr>
        <w:t>l</w:t>
      </w:r>
      <w:r w:rsidRPr="00DA5012">
        <w:rPr>
          <w:rFonts w:ascii="Arial Narrow" w:eastAsia="Arial" w:hAnsi="Arial Narrow"/>
          <w:sz w:val="20"/>
          <w:szCs w:val="20"/>
        </w:rPr>
        <w:t xml:space="preserve">e </w:t>
      </w:r>
      <w:r w:rsidRPr="00DA5012">
        <w:rPr>
          <w:rFonts w:ascii="Arial Narrow" w:eastAsia="Arial" w:hAnsi="Arial Narrow"/>
          <w:spacing w:val="13"/>
          <w:sz w:val="20"/>
          <w:szCs w:val="20"/>
        </w:rPr>
        <w:t xml:space="preserve"> </w:t>
      </w:r>
      <w:r w:rsidRPr="00DA5012">
        <w:rPr>
          <w:rFonts w:ascii="Arial Narrow" w:eastAsia="Arial" w:hAnsi="Arial Narrow"/>
          <w:spacing w:val="1"/>
          <w:sz w:val="20"/>
          <w:szCs w:val="20"/>
        </w:rPr>
        <w:t>t</w:t>
      </w:r>
      <w:r w:rsidRPr="00DA5012">
        <w:rPr>
          <w:rFonts w:ascii="Arial Narrow" w:eastAsia="Arial" w:hAnsi="Arial Narrow"/>
          <w:sz w:val="20"/>
          <w:szCs w:val="20"/>
        </w:rPr>
        <w:t xml:space="preserve">o </w:t>
      </w:r>
      <w:r w:rsidRPr="00DA5012">
        <w:rPr>
          <w:rFonts w:ascii="Arial Narrow" w:eastAsia="Arial" w:hAnsi="Arial Narrow"/>
          <w:spacing w:val="18"/>
          <w:sz w:val="20"/>
          <w:szCs w:val="20"/>
        </w:rPr>
        <w:t xml:space="preserve"> </w:t>
      </w:r>
      <w:r w:rsidRPr="00DA5012">
        <w:rPr>
          <w:rFonts w:ascii="Arial Narrow" w:eastAsia="Arial" w:hAnsi="Arial Narrow"/>
          <w:spacing w:val="-1"/>
          <w:sz w:val="20"/>
          <w:szCs w:val="20"/>
        </w:rPr>
        <w:t>d</w:t>
      </w:r>
      <w:r w:rsidRPr="00DA5012">
        <w:rPr>
          <w:rFonts w:ascii="Arial Narrow" w:eastAsia="Arial" w:hAnsi="Arial Narrow"/>
          <w:spacing w:val="-6"/>
          <w:sz w:val="20"/>
          <w:szCs w:val="20"/>
        </w:rPr>
        <w:t>e</w:t>
      </w:r>
      <w:r w:rsidRPr="00DA5012">
        <w:rPr>
          <w:rFonts w:ascii="Arial Narrow" w:eastAsia="Arial" w:hAnsi="Arial Narrow"/>
          <w:spacing w:val="1"/>
          <w:sz w:val="20"/>
          <w:szCs w:val="20"/>
        </w:rPr>
        <w:t>s</w:t>
      </w:r>
      <w:r w:rsidRPr="00DA5012">
        <w:rPr>
          <w:rFonts w:ascii="Arial Narrow" w:eastAsia="Arial" w:hAnsi="Arial Narrow"/>
          <w:spacing w:val="-2"/>
          <w:sz w:val="20"/>
          <w:szCs w:val="20"/>
        </w:rPr>
        <w:t>i</w:t>
      </w:r>
      <w:r w:rsidRPr="00DA5012">
        <w:rPr>
          <w:rFonts w:ascii="Arial Narrow" w:eastAsia="Arial" w:hAnsi="Arial Narrow"/>
          <w:spacing w:val="-6"/>
          <w:sz w:val="20"/>
          <w:szCs w:val="20"/>
        </w:rPr>
        <w:t>g</w:t>
      </w:r>
      <w:r w:rsidRPr="00DA5012">
        <w:rPr>
          <w:rFonts w:ascii="Arial Narrow" w:eastAsia="Arial" w:hAnsi="Arial Narrow"/>
          <w:sz w:val="20"/>
          <w:szCs w:val="20"/>
        </w:rPr>
        <w:t xml:space="preserve">n </w:t>
      </w:r>
      <w:r w:rsidRPr="00DA5012">
        <w:rPr>
          <w:rFonts w:ascii="Arial Narrow" w:eastAsia="Arial" w:hAnsi="Arial Narrow"/>
          <w:spacing w:val="13"/>
          <w:sz w:val="20"/>
          <w:szCs w:val="20"/>
        </w:rPr>
        <w:t xml:space="preserve"> </w:t>
      </w:r>
      <w:r w:rsidRPr="00DA5012">
        <w:rPr>
          <w:rFonts w:ascii="Arial Narrow" w:eastAsia="Arial" w:hAnsi="Arial Narrow"/>
          <w:spacing w:val="1"/>
          <w:sz w:val="20"/>
          <w:szCs w:val="20"/>
        </w:rPr>
        <w:t>a</w:t>
      </w:r>
      <w:r w:rsidRPr="00DA5012">
        <w:rPr>
          <w:rFonts w:ascii="Arial Narrow" w:eastAsia="Arial" w:hAnsi="Arial Narrow"/>
          <w:spacing w:val="-5"/>
          <w:sz w:val="20"/>
          <w:szCs w:val="20"/>
        </w:rPr>
        <w:t>n</w:t>
      </w:r>
      <w:r w:rsidRPr="00DA5012">
        <w:rPr>
          <w:rFonts w:ascii="Arial Narrow" w:eastAsia="Arial" w:hAnsi="Arial Narrow"/>
          <w:sz w:val="20"/>
          <w:szCs w:val="20"/>
        </w:rPr>
        <w:t xml:space="preserve">d </w:t>
      </w:r>
      <w:r w:rsidRPr="00DA5012">
        <w:rPr>
          <w:rFonts w:ascii="Arial Narrow" w:eastAsia="Arial" w:hAnsi="Arial Narrow"/>
          <w:spacing w:val="17"/>
          <w:sz w:val="20"/>
          <w:szCs w:val="20"/>
        </w:rPr>
        <w:t xml:space="preserve"> </w:t>
      </w:r>
      <w:r w:rsidRPr="00DA5012">
        <w:rPr>
          <w:rFonts w:ascii="Arial Narrow" w:eastAsia="Arial" w:hAnsi="Arial Narrow"/>
          <w:spacing w:val="-4"/>
          <w:sz w:val="20"/>
          <w:szCs w:val="20"/>
        </w:rPr>
        <w:t>a</w:t>
      </w:r>
      <w:r w:rsidRPr="00DA5012">
        <w:rPr>
          <w:rFonts w:ascii="Arial Narrow" w:eastAsia="Arial" w:hAnsi="Arial Narrow"/>
          <w:spacing w:val="-6"/>
          <w:sz w:val="20"/>
          <w:szCs w:val="20"/>
        </w:rPr>
        <w:t>n</w:t>
      </w:r>
      <w:r w:rsidRPr="00DA5012">
        <w:rPr>
          <w:rFonts w:ascii="Arial Narrow" w:eastAsia="Arial" w:hAnsi="Arial Narrow"/>
          <w:spacing w:val="6"/>
          <w:sz w:val="20"/>
          <w:szCs w:val="20"/>
        </w:rPr>
        <w:t>a</w:t>
      </w:r>
      <w:r w:rsidRPr="00DA5012">
        <w:rPr>
          <w:rFonts w:ascii="Arial Narrow" w:eastAsia="Arial" w:hAnsi="Arial Narrow"/>
          <w:spacing w:val="-2"/>
          <w:sz w:val="20"/>
          <w:szCs w:val="20"/>
        </w:rPr>
        <w:t>l</w:t>
      </w:r>
      <w:r w:rsidRPr="00DA5012">
        <w:rPr>
          <w:rFonts w:ascii="Arial Narrow" w:eastAsia="Arial" w:hAnsi="Arial Narrow"/>
          <w:spacing w:val="-4"/>
          <w:sz w:val="20"/>
          <w:szCs w:val="20"/>
        </w:rPr>
        <w:t>y</w:t>
      </w:r>
      <w:r w:rsidRPr="00DA5012">
        <w:rPr>
          <w:rFonts w:ascii="Arial Narrow" w:eastAsia="Arial" w:hAnsi="Arial Narrow"/>
          <w:spacing w:val="1"/>
          <w:sz w:val="20"/>
          <w:szCs w:val="20"/>
        </w:rPr>
        <w:t>z</w:t>
      </w:r>
      <w:r w:rsidRPr="00DA5012">
        <w:rPr>
          <w:rFonts w:ascii="Arial Narrow" w:eastAsia="Arial" w:hAnsi="Arial Narrow"/>
          <w:sz w:val="20"/>
          <w:szCs w:val="20"/>
        </w:rPr>
        <w:t xml:space="preserve">e </w:t>
      </w:r>
      <w:r w:rsidRPr="00DA5012">
        <w:rPr>
          <w:rFonts w:ascii="Arial Narrow" w:eastAsia="Arial" w:hAnsi="Arial Narrow"/>
          <w:spacing w:val="13"/>
          <w:sz w:val="20"/>
          <w:szCs w:val="20"/>
        </w:rPr>
        <w:t xml:space="preserve"> </w:t>
      </w:r>
      <w:r w:rsidRPr="00DA5012">
        <w:rPr>
          <w:rFonts w:ascii="Arial Narrow" w:eastAsia="Arial" w:hAnsi="Arial Narrow"/>
          <w:spacing w:val="1"/>
          <w:sz w:val="20"/>
          <w:szCs w:val="20"/>
        </w:rPr>
        <w:t>s</w:t>
      </w:r>
      <w:r w:rsidRPr="00DA5012">
        <w:rPr>
          <w:rFonts w:ascii="Arial Narrow" w:eastAsia="Arial" w:hAnsi="Arial Narrow"/>
          <w:spacing w:val="7"/>
          <w:sz w:val="20"/>
          <w:szCs w:val="20"/>
        </w:rPr>
        <w:t>m</w:t>
      </w:r>
      <w:r w:rsidRPr="00DA5012">
        <w:rPr>
          <w:rFonts w:ascii="Arial Narrow" w:eastAsia="Arial" w:hAnsi="Arial Narrow"/>
          <w:spacing w:val="-1"/>
          <w:sz w:val="20"/>
          <w:szCs w:val="20"/>
        </w:rPr>
        <w:t>a</w:t>
      </w:r>
      <w:r w:rsidRPr="00DA5012">
        <w:rPr>
          <w:rFonts w:ascii="Arial Narrow" w:eastAsia="Arial" w:hAnsi="Arial Narrow"/>
          <w:spacing w:val="-4"/>
          <w:sz w:val="20"/>
          <w:szCs w:val="20"/>
        </w:rPr>
        <w:t>l</w:t>
      </w:r>
      <w:r w:rsidRPr="00DA5012">
        <w:rPr>
          <w:rFonts w:ascii="Arial Narrow" w:eastAsia="Arial" w:hAnsi="Arial Narrow"/>
          <w:sz w:val="20"/>
          <w:szCs w:val="20"/>
        </w:rPr>
        <w:t xml:space="preserve">l </w:t>
      </w:r>
      <w:r w:rsidRPr="00DA5012">
        <w:rPr>
          <w:rFonts w:ascii="Arial Narrow" w:eastAsia="Arial" w:hAnsi="Arial Narrow"/>
          <w:spacing w:val="14"/>
          <w:sz w:val="20"/>
          <w:szCs w:val="20"/>
        </w:rPr>
        <w:t xml:space="preserve"> </w:t>
      </w:r>
      <w:r w:rsidRPr="00DA5012">
        <w:rPr>
          <w:rFonts w:ascii="Arial Narrow" w:eastAsia="Arial" w:hAnsi="Arial Narrow"/>
          <w:spacing w:val="1"/>
          <w:sz w:val="20"/>
          <w:szCs w:val="20"/>
        </w:rPr>
        <w:t>c</w:t>
      </w:r>
      <w:r w:rsidRPr="00DA5012">
        <w:rPr>
          <w:rFonts w:ascii="Arial Narrow" w:eastAsia="Arial" w:hAnsi="Arial Narrow"/>
          <w:spacing w:val="-11"/>
          <w:sz w:val="20"/>
          <w:szCs w:val="20"/>
        </w:rPr>
        <w:t>o</w:t>
      </w:r>
      <w:r w:rsidRPr="00DA5012">
        <w:rPr>
          <w:rFonts w:ascii="Arial Narrow" w:eastAsia="Arial" w:hAnsi="Arial Narrow"/>
          <w:spacing w:val="7"/>
          <w:sz w:val="20"/>
          <w:szCs w:val="20"/>
        </w:rPr>
        <w:t>m</w:t>
      </w:r>
      <w:r w:rsidRPr="00DA5012">
        <w:rPr>
          <w:rFonts w:ascii="Arial Narrow" w:eastAsia="Arial" w:hAnsi="Arial Narrow"/>
          <w:spacing w:val="-1"/>
          <w:sz w:val="20"/>
          <w:szCs w:val="20"/>
        </w:rPr>
        <w:t>b</w:t>
      </w:r>
      <w:r w:rsidRPr="00DA5012">
        <w:rPr>
          <w:rFonts w:ascii="Arial Narrow" w:eastAsia="Arial" w:hAnsi="Arial Narrow"/>
          <w:spacing w:val="-4"/>
          <w:sz w:val="20"/>
          <w:szCs w:val="20"/>
        </w:rPr>
        <w:t>i</w:t>
      </w:r>
      <w:r w:rsidRPr="00DA5012">
        <w:rPr>
          <w:rFonts w:ascii="Arial Narrow" w:eastAsia="Arial" w:hAnsi="Arial Narrow"/>
          <w:spacing w:val="-11"/>
          <w:sz w:val="20"/>
          <w:szCs w:val="20"/>
        </w:rPr>
        <w:t>n</w:t>
      </w:r>
      <w:r w:rsidRPr="00DA5012">
        <w:rPr>
          <w:rFonts w:ascii="Arial Narrow" w:eastAsia="Arial" w:hAnsi="Arial Narrow"/>
          <w:spacing w:val="-1"/>
          <w:sz w:val="20"/>
          <w:szCs w:val="20"/>
        </w:rPr>
        <w:t>a</w:t>
      </w:r>
      <w:r w:rsidRPr="00DA5012">
        <w:rPr>
          <w:rFonts w:ascii="Arial Narrow" w:eastAsia="Arial" w:hAnsi="Arial Narrow"/>
          <w:spacing w:val="5"/>
          <w:sz w:val="20"/>
          <w:szCs w:val="20"/>
        </w:rPr>
        <w:t>t</w:t>
      </w:r>
      <w:r w:rsidRPr="00DA5012">
        <w:rPr>
          <w:rFonts w:ascii="Arial Narrow" w:eastAsia="Arial" w:hAnsi="Arial Narrow"/>
          <w:spacing w:val="-4"/>
          <w:sz w:val="20"/>
          <w:szCs w:val="20"/>
        </w:rPr>
        <w:t>i</w:t>
      </w:r>
      <w:r w:rsidRPr="00DA5012">
        <w:rPr>
          <w:rFonts w:ascii="Arial Narrow" w:eastAsia="Arial" w:hAnsi="Arial Narrow"/>
          <w:spacing w:val="8"/>
          <w:sz w:val="20"/>
          <w:szCs w:val="20"/>
        </w:rPr>
        <w:t>o</w:t>
      </w:r>
      <w:r w:rsidRPr="00DA5012">
        <w:rPr>
          <w:rFonts w:ascii="Arial Narrow" w:eastAsia="Arial" w:hAnsi="Arial Narrow"/>
          <w:spacing w:val="-4"/>
          <w:sz w:val="20"/>
          <w:szCs w:val="20"/>
        </w:rPr>
        <w:t>n</w:t>
      </w:r>
      <w:r w:rsidRPr="00DA5012">
        <w:rPr>
          <w:rFonts w:ascii="Arial Narrow" w:eastAsia="Arial" w:hAnsi="Arial Narrow"/>
          <w:spacing w:val="-1"/>
          <w:sz w:val="20"/>
          <w:szCs w:val="20"/>
        </w:rPr>
        <w:t>a</w:t>
      </w:r>
      <w:r w:rsidRPr="00DA5012">
        <w:rPr>
          <w:rFonts w:ascii="Arial Narrow" w:eastAsia="Arial" w:hAnsi="Arial Narrow"/>
          <w:sz w:val="20"/>
          <w:szCs w:val="20"/>
        </w:rPr>
        <w:t xml:space="preserve">l </w:t>
      </w:r>
      <w:r w:rsidRPr="00DA5012">
        <w:rPr>
          <w:rFonts w:ascii="Arial Narrow" w:eastAsia="Arial" w:hAnsi="Arial Narrow"/>
          <w:spacing w:val="10"/>
          <w:sz w:val="20"/>
          <w:szCs w:val="20"/>
        </w:rPr>
        <w:t xml:space="preserve"> </w:t>
      </w:r>
      <w:r w:rsidRPr="00DA5012">
        <w:rPr>
          <w:rFonts w:ascii="Arial Narrow" w:eastAsia="Arial" w:hAnsi="Arial Narrow"/>
          <w:spacing w:val="6"/>
          <w:sz w:val="20"/>
          <w:szCs w:val="20"/>
        </w:rPr>
        <w:t>c</w:t>
      </w:r>
      <w:r w:rsidRPr="00DA5012">
        <w:rPr>
          <w:rFonts w:ascii="Arial Narrow" w:eastAsia="Arial" w:hAnsi="Arial Narrow"/>
          <w:spacing w:val="-4"/>
          <w:sz w:val="20"/>
          <w:szCs w:val="20"/>
        </w:rPr>
        <w:t>i</w:t>
      </w:r>
      <w:r w:rsidRPr="00DA5012">
        <w:rPr>
          <w:rFonts w:ascii="Arial Narrow" w:eastAsia="Arial" w:hAnsi="Arial Narrow"/>
          <w:spacing w:val="1"/>
          <w:sz w:val="20"/>
          <w:szCs w:val="20"/>
        </w:rPr>
        <w:t>rc</w:t>
      </w:r>
      <w:r w:rsidRPr="00DA5012">
        <w:rPr>
          <w:rFonts w:ascii="Arial Narrow" w:eastAsia="Arial" w:hAnsi="Arial Narrow"/>
          <w:spacing w:val="-1"/>
          <w:sz w:val="20"/>
          <w:szCs w:val="20"/>
        </w:rPr>
        <w:t>u</w:t>
      </w:r>
      <w:r w:rsidRPr="00DA5012">
        <w:rPr>
          <w:rFonts w:ascii="Arial Narrow" w:eastAsia="Arial" w:hAnsi="Arial Narrow"/>
          <w:spacing w:val="-9"/>
          <w:sz w:val="20"/>
          <w:szCs w:val="20"/>
        </w:rPr>
        <w:t>i</w:t>
      </w:r>
      <w:r w:rsidRPr="00DA5012">
        <w:rPr>
          <w:rFonts w:ascii="Arial Narrow" w:eastAsia="Arial" w:hAnsi="Arial Narrow"/>
          <w:spacing w:val="-2"/>
          <w:sz w:val="20"/>
          <w:szCs w:val="20"/>
        </w:rPr>
        <w:t>t</w:t>
      </w:r>
      <w:r w:rsidRPr="00DA5012">
        <w:rPr>
          <w:rFonts w:ascii="Arial Narrow" w:eastAsia="Arial" w:hAnsi="Arial Narrow"/>
          <w:sz w:val="20"/>
          <w:szCs w:val="20"/>
        </w:rPr>
        <w:t xml:space="preserve">s </w:t>
      </w:r>
      <w:r w:rsidRPr="00DA5012">
        <w:rPr>
          <w:rFonts w:ascii="Arial Narrow" w:eastAsia="Arial" w:hAnsi="Arial Narrow"/>
          <w:spacing w:val="20"/>
          <w:sz w:val="20"/>
          <w:szCs w:val="20"/>
        </w:rPr>
        <w:t xml:space="preserve"> </w:t>
      </w:r>
      <w:r w:rsidRPr="00DA5012">
        <w:rPr>
          <w:rFonts w:ascii="Arial Narrow" w:eastAsia="Arial" w:hAnsi="Arial Narrow"/>
          <w:spacing w:val="-1"/>
          <w:sz w:val="20"/>
          <w:szCs w:val="20"/>
        </w:rPr>
        <w:t>a</w:t>
      </w:r>
      <w:r w:rsidRPr="00DA5012">
        <w:rPr>
          <w:rFonts w:ascii="Arial Narrow" w:eastAsia="Arial" w:hAnsi="Arial Narrow"/>
          <w:spacing w:val="-11"/>
          <w:sz w:val="20"/>
          <w:szCs w:val="20"/>
        </w:rPr>
        <w:t>n</w:t>
      </w:r>
      <w:r w:rsidRPr="00DA5012">
        <w:rPr>
          <w:rFonts w:ascii="Arial Narrow" w:eastAsia="Arial" w:hAnsi="Arial Narrow"/>
          <w:sz w:val="20"/>
          <w:szCs w:val="20"/>
        </w:rPr>
        <w:t xml:space="preserve">d </w:t>
      </w:r>
      <w:r w:rsidRPr="00DA5012">
        <w:rPr>
          <w:rFonts w:ascii="Arial Narrow" w:eastAsia="Arial" w:hAnsi="Arial Narrow"/>
          <w:spacing w:val="17"/>
          <w:sz w:val="20"/>
          <w:szCs w:val="20"/>
        </w:rPr>
        <w:t xml:space="preserve"> </w:t>
      </w:r>
      <w:r w:rsidRPr="00DA5012">
        <w:rPr>
          <w:rFonts w:ascii="Arial Narrow" w:eastAsia="Arial" w:hAnsi="Arial Narrow"/>
          <w:spacing w:val="1"/>
          <w:sz w:val="20"/>
          <w:szCs w:val="20"/>
        </w:rPr>
        <w:t>t</w:t>
      </w:r>
      <w:r w:rsidRPr="00DA5012">
        <w:rPr>
          <w:rFonts w:ascii="Arial Narrow" w:eastAsia="Arial" w:hAnsi="Arial Narrow"/>
          <w:sz w:val="20"/>
          <w:szCs w:val="20"/>
        </w:rPr>
        <w:t xml:space="preserve">o </w:t>
      </w:r>
      <w:r w:rsidRPr="00DA5012">
        <w:rPr>
          <w:rFonts w:ascii="Arial Narrow" w:eastAsia="Arial" w:hAnsi="Arial Narrow"/>
          <w:spacing w:val="13"/>
          <w:sz w:val="20"/>
          <w:szCs w:val="20"/>
        </w:rPr>
        <w:t xml:space="preserve"> </w:t>
      </w:r>
      <w:r w:rsidRPr="00DA5012">
        <w:rPr>
          <w:rFonts w:ascii="Arial Narrow" w:eastAsia="Arial" w:hAnsi="Arial Narrow"/>
          <w:spacing w:val="-6"/>
          <w:sz w:val="20"/>
          <w:szCs w:val="20"/>
        </w:rPr>
        <w:t>u</w:t>
      </w:r>
      <w:r w:rsidRPr="00DA5012">
        <w:rPr>
          <w:rFonts w:ascii="Arial Narrow" w:eastAsia="Arial" w:hAnsi="Arial Narrow"/>
          <w:spacing w:val="1"/>
          <w:sz w:val="20"/>
          <w:szCs w:val="20"/>
        </w:rPr>
        <w:t>s</w:t>
      </w:r>
      <w:r w:rsidRPr="00DA5012">
        <w:rPr>
          <w:rFonts w:ascii="Arial Narrow" w:eastAsia="Arial" w:hAnsi="Arial Narrow"/>
          <w:sz w:val="20"/>
          <w:szCs w:val="20"/>
        </w:rPr>
        <w:t xml:space="preserve">e </w:t>
      </w:r>
      <w:r w:rsidRPr="00DA5012">
        <w:rPr>
          <w:rFonts w:ascii="Arial Narrow" w:eastAsia="Arial" w:hAnsi="Arial Narrow"/>
          <w:spacing w:val="13"/>
          <w:sz w:val="20"/>
          <w:szCs w:val="20"/>
        </w:rPr>
        <w:t xml:space="preserve"> </w:t>
      </w:r>
    </w:p>
    <w:p w:rsidR="00DA5012" w:rsidRDefault="00DA5012" w:rsidP="006E70D5">
      <w:pPr>
        <w:pStyle w:val="NoSpacing"/>
        <w:jc w:val="both"/>
        <w:rPr>
          <w:rFonts w:ascii="Arial Narrow" w:eastAsia="Arial" w:hAnsi="Arial Narrow"/>
          <w:spacing w:val="-10"/>
          <w:sz w:val="20"/>
          <w:szCs w:val="20"/>
        </w:rPr>
      </w:pPr>
      <w:r>
        <w:rPr>
          <w:rFonts w:ascii="Arial Narrow" w:eastAsia="Arial" w:hAnsi="Arial Narrow"/>
          <w:spacing w:val="13"/>
          <w:sz w:val="20"/>
          <w:szCs w:val="20"/>
        </w:rPr>
        <w:t xml:space="preserve">         </w:t>
      </w:r>
      <w:r w:rsidR="00042622">
        <w:rPr>
          <w:rFonts w:ascii="Arial Narrow" w:eastAsia="Arial" w:hAnsi="Arial Narrow"/>
          <w:spacing w:val="13"/>
          <w:sz w:val="20"/>
          <w:szCs w:val="20"/>
        </w:rPr>
        <w:t xml:space="preserve">   </w:t>
      </w:r>
      <w:r w:rsidR="00042622" w:rsidRPr="003F1181">
        <w:rPr>
          <w:rFonts w:ascii="Arial Narrow" w:eastAsia="Arial" w:hAnsi="Arial Narrow"/>
          <w:spacing w:val="1"/>
          <w:sz w:val="20"/>
          <w:szCs w:val="20"/>
        </w:rPr>
        <w:t>s</w:t>
      </w:r>
      <w:r w:rsidR="00042622" w:rsidRPr="003F1181">
        <w:rPr>
          <w:rFonts w:ascii="Arial Narrow" w:eastAsia="Arial" w:hAnsi="Arial Narrow"/>
          <w:spacing w:val="5"/>
          <w:sz w:val="20"/>
          <w:szCs w:val="20"/>
        </w:rPr>
        <w:t>t</w:t>
      </w:r>
      <w:r w:rsidR="00042622" w:rsidRPr="003F1181">
        <w:rPr>
          <w:rFonts w:ascii="Arial Narrow" w:eastAsia="Arial" w:hAnsi="Arial Narrow"/>
          <w:spacing w:val="-6"/>
          <w:sz w:val="20"/>
          <w:szCs w:val="20"/>
        </w:rPr>
        <w:t>a</w:t>
      </w:r>
      <w:r w:rsidR="00042622" w:rsidRPr="003F1181">
        <w:rPr>
          <w:rFonts w:ascii="Arial Narrow" w:eastAsia="Arial" w:hAnsi="Arial Narrow"/>
          <w:spacing w:val="-4"/>
          <w:sz w:val="20"/>
          <w:szCs w:val="20"/>
        </w:rPr>
        <w:t>n</w:t>
      </w:r>
      <w:r w:rsidR="00042622" w:rsidRPr="003F1181">
        <w:rPr>
          <w:rFonts w:ascii="Arial Narrow" w:eastAsia="Arial" w:hAnsi="Arial Narrow"/>
          <w:spacing w:val="1"/>
          <w:sz w:val="20"/>
          <w:szCs w:val="20"/>
        </w:rPr>
        <w:t>d</w:t>
      </w:r>
      <w:r w:rsidR="00042622" w:rsidRPr="003F1181">
        <w:rPr>
          <w:rFonts w:ascii="Arial Narrow" w:eastAsia="Arial" w:hAnsi="Arial Narrow"/>
          <w:spacing w:val="-1"/>
          <w:sz w:val="20"/>
          <w:szCs w:val="20"/>
        </w:rPr>
        <w:t>a</w:t>
      </w:r>
      <w:r w:rsidR="00042622" w:rsidRPr="003F1181">
        <w:rPr>
          <w:rFonts w:ascii="Arial Narrow" w:eastAsia="Arial" w:hAnsi="Arial Narrow"/>
          <w:spacing w:val="1"/>
          <w:sz w:val="20"/>
          <w:szCs w:val="20"/>
        </w:rPr>
        <w:t>r</w:t>
      </w:r>
      <w:r w:rsidR="00042622" w:rsidRPr="003F1181">
        <w:rPr>
          <w:rFonts w:ascii="Arial Narrow" w:eastAsia="Arial" w:hAnsi="Arial Narrow"/>
          <w:sz w:val="20"/>
          <w:szCs w:val="20"/>
        </w:rPr>
        <w:t xml:space="preserve">d </w:t>
      </w:r>
      <w:r w:rsidR="00042622" w:rsidRPr="003F1181">
        <w:rPr>
          <w:rFonts w:ascii="Arial Narrow" w:eastAsia="Arial" w:hAnsi="Arial Narrow"/>
          <w:spacing w:val="1"/>
          <w:sz w:val="20"/>
          <w:szCs w:val="20"/>
        </w:rPr>
        <w:t>c</w:t>
      </w:r>
      <w:r w:rsidR="00042622" w:rsidRPr="003F1181">
        <w:rPr>
          <w:rFonts w:ascii="Arial Narrow" w:eastAsia="Arial" w:hAnsi="Arial Narrow"/>
          <w:spacing w:val="-6"/>
          <w:sz w:val="20"/>
          <w:szCs w:val="20"/>
        </w:rPr>
        <w:t>o</w:t>
      </w:r>
      <w:r w:rsidR="00042622" w:rsidRPr="003F1181">
        <w:rPr>
          <w:rFonts w:ascii="Arial Narrow" w:eastAsia="Arial" w:hAnsi="Arial Narrow"/>
          <w:spacing w:val="7"/>
          <w:sz w:val="20"/>
          <w:szCs w:val="20"/>
        </w:rPr>
        <w:t>m</w:t>
      </w:r>
      <w:r w:rsidR="00042622" w:rsidRPr="003F1181">
        <w:rPr>
          <w:rFonts w:ascii="Arial Narrow" w:eastAsia="Arial" w:hAnsi="Arial Narrow"/>
          <w:spacing w:val="-1"/>
          <w:sz w:val="20"/>
          <w:szCs w:val="20"/>
        </w:rPr>
        <w:t>b</w:t>
      </w:r>
      <w:r w:rsidR="00042622" w:rsidRPr="003F1181">
        <w:rPr>
          <w:rFonts w:ascii="Arial Narrow" w:eastAsia="Arial" w:hAnsi="Arial Narrow"/>
          <w:spacing w:val="-7"/>
          <w:sz w:val="20"/>
          <w:szCs w:val="20"/>
        </w:rPr>
        <w:t>i</w:t>
      </w:r>
      <w:r w:rsidR="00042622" w:rsidRPr="003F1181">
        <w:rPr>
          <w:rFonts w:ascii="Arial Narrow" w:eastAsia="Arial" w:hAnsi="Arial Narrow"/>
          <w:spacing w:val="-4"/>
          <w:sz w:val="20"/>
          <w:szCs w:val="20"/>
        </w:rPr>
        <w:t>n</w:t>
      </w:r>
      <w:r w:rsidR="00042622" w:rsidRPr="003F1181">
        <w:rPr>
          <w:rFonts w:ascii="Arial Narrow" w:eastAsia="Arial" w:hAnsi="Arial Narrow"/>
          <w:spacing w:val="-1"/>
          <w:sz w:val="20"/>
          <w:szCs w:val="20"/>
        </w:rPr>
        <w:t>a</w:t>
      </w:r>
      <w:r w:rsidR="00042622" w:rsidRPr="003F1181">
        <w:rPr>
          <w:rFonts w:ascii="Arial Narrow" w:eastAsia="Arial" w:hAnsi="Arial Narrow"/>
          <w:spacing w:val="5"/>
          <w:sz w:val="20"/>
          <w:szCs w:val="20"/>
        </w:rPr>
        <w:t>t</w:t>
      </w:r>
      <w:r w:rsidR="00042622" w:rsidRPr="003F1181">
        <w:rPr>
          <w:rFonts w:ascii="Arial Narrow" w:eastAsia="Arial" w:hAnsi="Arial Narrow"/>
          <w:spacing w:val="-9"/>
          <w:sz w:val="20"/>
          <w:szCs w:val="20"/>
        </w:rPr>
        <w:t>i</w:t>
      </w:r>
      <w:r w:rsidR="00042622" w:rsidRPr="003F1181">
        <w:rPr>
          <w:rFonts w:ascii="Arial Narrow" w:eastAsia="Arial" w:hAnsi="Arial Narrow"/>
          <w:spacing w:val="1"/>
          <w:sz w:val="20"/>
          <w:szCs w:val="20"/>
        </w:rPr>
        <w:t>o</w:t>
      </w:r>
      <w:r w:rsidR="00042622" w:rsidRPr="003F1181">
        <w:rPr>
          <w:rFonts w:ascii="Arial Narrow" w:eastAsia="Arial" w:hAnsi="Arial Narrow"/>
          <w:spacing w:val="-6"/>
          <w:sz w:val="20"/>
          <w:szCs w:val="20"/>
        </w:rPr>
        <w:t>n</w:t>
      </w:r>
      <w:r w:rsidR="00042622" w:rsidRPr="003F1181">
        <w:rPr>
          <w:rFonts w:ascii="Arial Narrow" w:eastAsia="Arial" w:hAnsi="Arial Narrow"/>
          <w:spacing w:val="8"/>
          <w:sz w:val="20"/>
          <w:szCs w:val="20"/>
        </w:rPr>
        <w:t>a</w:t>
      </w:r>
      <w:r w:rsidR="00042622" w:rsidRPr="003F1181">
        <w:rPr>
          <w:rFonts w:ascii="Arial Narrow" w:eastAsia="Arial" w:hAnsi="Arial Narrow"/>
          <w:sz w:val="20"/>
          <w:szCs w:val="20"/>
        </w:rPr>
        <w:t xml:space="preserve">l </w:t>
      </w:r>
      <w:r w:rsidR="00042622" w:rsidRPr="003F1181">
        <w:rPr>
          <w:rFonts w:ascii="Arial Narrow" w:eastAsia="Arial" w:hAnsi="Arial Narrow"/>
          <w:spacing w:val="1"/>
          <w:sz w:val="20"/>
          <w:szCs w:val="20"/>
        </w:rPr>
        <w:t>f</w:t>
      </w:r>
      <w:r w:rsidR="00042622" w:rsidRPr="003F1181">
        <w:rPr>
          <w:rFonts w:ascii="Arial Narrow" w:eastAsia="Arial" w:hAnsi="Arial Narrow"/>
          <w:spacing w:val="-6"/>
          <w:sz w:val="20"/>
          <w:szCs w:val="20"/>
        </w:rPr>
        <w:t>un</w:t>
      </w:r>
      <w:r w:rsidR="00042622" w:rsidRPr="003F1181">
        <w:rPr>
          <w:rFonts w:ascii="Arial Narrow" w:eastAsia="Arial" w:hAnsi="Arial Narrow"/>
          <w:spacing w:val="1"/>
          <w:sz w:val="20"/>
          <w:szCs w:val="20"/>
        </w:rPr>
        <w:t>c</w:t>
      </w:r>
      <w:r w:rsidR="00042622" w:rsidRPr="003F1181">
        <w:rPr>
          <w:rFonts w:ascii="Arial Narrow" w:eastAsia="Arial" w:hAnsi="Arial Narrow"/>
          <w:spacing w:val="5"/>
          <w:sz w:val="20"/>
          <w:szCs w:val="20"/>
        </w:rPr>
        <w:t>t</w:t>
      </w:r>
      <w:r w:rsidR="00042622" w:rsidRPr="003F1181">
        <w:rPr>
          <w:rFonts w:ascii="Arial Narrow" w:eastAsia="Arial" w:hAnsi="Arial Narrow"/>
          <w:spacing w:val="-2"/>
          <w:sz w:val="20"/>
          <w:szCs w:val="20"/>
        </w:rPr>
        <w:t>i</w:t>
      </w:r>
      <w:r w:rsidR="00042622" w:rsidRPr="003F1181">
        <w:rPr>
          <w:rFonts w:ascii="Arial Narrow" w:eastAsia="Arial" w:hAnsi="Arial Narrow"/>
          <w:spacing w:val="-6"/>
          <w:sz w:val="20"/>
          <w:szCs w:val="20"/>
        </w:rPr>
        <w:t>on</w:t>
      </w:r>
      <w:r w:rsidR="00042622" w:rsidRPr="003F1181">
        <w:rPr>
          <w:rFonts w:ascii="Arial Narrow" w:eastAsia="Arial" w:hAnsi="Arial Narrow"/>
          <w:spacing w:val="1"/>
          <w:sz w:val="20"/>
          <w:szCs w:val="20"/>
        </w:rPr>
        <w:t>s</w:t>
      </w:r>
      <w:r w:rsidR="00042622" w:rsidRPr="003F1181">
        <w:rPr>
          <w:rFonts w:ascii="Arial Narrow" w:eastAsia="Arial" w:hAnsi="Arial Narrow"/>
          <w:spacing w:val="3"/>
          <w:sz w:val="20"/>
          <w:szCs w:val="20"/>
        </w:rPr>
        <w:t>/</w:t>
      </w:r>
      <w:r w:rsidR="00042622" w:rsidRPr="003F1181">
        <w:rPr>
          <w:rFonts w:ascii="Arial Narrow" w:eastAsia="Arial" w:hAnsi="Arial Narrow"/>
          <w:spacing w:val="-1"/>
          <w:sz w:val="20"/>
          <w:szCs w:val="20"/>
        </w:rPr>
        <w:t>bu</w:t>
      </w:r>
      <w:r w:rsidR="00042622" w:rsidRPr="003F1181">
        <w:rPr>
          <w:rFonts w:ascii="Arial Narrow" w:eastAsia="Arial" w:hAnsi="Arial Narrow"/>
          <w:spacing w:val="-4"/>
          <w:sz w:val="20"/>
          <w:szCs w:val="20"/>
        </w:rPr>
        <w:t>i</w:t>
      </w:r>
      <w:r w:rsidR="00042622" w:rsidRPr="003F1181">
        <w:rPr>
          <w:rFonts w:ascii="Arial Narrow" w:eastAsia="Arial" w:hAnsi="Arial Narrow"/>
          <w:spacing w:val="1"/>
          <w:sz w:val="20"/>
          <w:szCs w:val="20"/>
        </w:rPr>
        <w:t>l</w:t>
      </w:r>
      <w:r w:rsidR="00042622" w:rsidRPr="003F1181">
        <w:rPr>
          <w:rFonts w:ascii="Arial Narrow" w:eastAsia="Arial" w:hAnsi="Arial Narrow"/>
          <w:spacing w:val="6"/>
          <w:sz w:val="20"/>
          <w:szCs w:val="20"/>
        </w:rPr>
        <w:t>d</w:t>
      </w:r>
      <w:r w:rsidR="00042622" w:rsidRPr="003F1181">
        <w:rPr>
          <w:rFonts w:ascii="Arial Narrow" w:eastAsia="Arial" w:hAnsi="Arial Narrow"/>
          <w:spacing w:val="-2"/>
          <w:sz w:val="20"/>
          <w:szCs w:val="20"/>
        </w:rPr>
        <w:t>i</w:t>
      </w:r>
      <w:r w:rsidR="00042622" w:rsidRPr="003F1181">
        <w:rPr>
          <w:rFonts w:ascii="Arial Narrow" w:eastAsia="Arial" w:hAnsi="Arial Narrow"/>
          <w:spacing w:val="-6"/>
          <w:sz w:val="20"/>
          <w:szCs w:val="20"/>
        </w:rPr>
        <w:t>n</w:t>
      </w:r>
      <w:r w:rsidR="00042622" w:rsidRPr="003F1181">
        <w:rPr>
          <w:rFonts w:ascii="Arial Narrow" w:eastAsia="Arial" w:hAnsi="Arial Narrow"/>
          <w:sz w:val="20"/>
          <w:szCs w:val="20"/>
        </w:rPr>
        <w:t>g</w:t>
      </w:r>
      <w:r w:rsidR="00042622" w:rsidRPr="003F1181">
        <w:rPr>
          <w:rFonts w:ascii="Arial Narrow" w:eastAsia="Arial" w:hAnsi="Arial Narrow"/>
          <w:spacing w:val="2"/>
          <w:sz w:val="20"/>
          <w:szCs w:val="20"/>
        </w:rPr>
        <w:t xml:space="preserve"> </w:t>
      </w:r>
      <w:r w:rsidR="00042622" w:rsidRPr="003F1181">
        <w:rPr>
          <w:rFonts w:ascii="Arial Narrow" w:eastAsia="Arial" w:hAnsi="Arial Narrow"/>
          <w:spacing w:val="-1"/>
          <w:sz w:val="20"/>
          <w:szCs w:val="20"/>
        </w:rPr>
        <w:t>b</w:t>
      </w:r>
      <w:r w:rsidR="00042622" w:rsidRPr="003F1181">
        <w:rPr>
          <w:rFonts w:ascii="Arial Narrow" w:eastAsia="Arial" w:hAnsi="Arial Narrow"/>
          <w:spacing w:val="-7"/>
          <w:sz w:val="20"/>
          <w:szCs w:val="20"/>
        </w:rPr>
        <w:t>l</w:t>
      </w:r>
      <w:r w:rsidR="00042622" w:rsidRPr="003F1181">
        <w:rPr>
          <w:rFonts w:ascii="Arial Narrow" w:eastAsia="Arial" w:hAnsi="Arial Narrow"/>
          <w:spacing w:val="-1"/>
          <w:sz w:val="20"/>
          <w:szCs w:val="20"/>
        </w:rPr>
        <w:t>o</w:t>
      </w:r>
      <w:r w:rsidR="00042622" w:rsidRPr="003F1181">
        <w:rPr>
          <w:rFonts w:ascii="Arial Narrow" w:eastAsia="Arial" w:hAnsi="Arial Narrow"/>
          <w:spacing w:val="1"/>
          <w:sz w:val="20"/>
          <w:szCs w:val="20"/>
        </w:rPr>
        <w:t>c</w:t>
      </w:r>
      <w:r w:rsidR="00042622" w:rsidRPr="003F1181">
        <w:rPr>
          <w:rFonts w:ascii="Arial Narrow" w:eastAsia="Arial" w:hAnsi="Arial Narrow"/>
          <w:spacing w:val="7"/>
          <w:sz w:val="20"/>
          <w:szCs w:val="20"/>
        </w:rPr>
        <w:t>k</w:t>
      </w:r>
      <w:r w:rsidR="00042622" w:rsidRPr="003F1181">
        <w:rPr>
          <w:rFonts w:ascii="Arial Narrow" w:eastAsia="Arial" w:hAnsi="Arial Narrow"/>
          <w:sz w:val="20"/>
          <w:szCs w:val="20"/>
        </w:rPr>
        <w:t xml:space="preserve">s </w:t>
      </w:r>
      <w:r w:rsidR="00042622" w:rsidRPr="003F1181">
        <w:rPr>
          <w:rFonts w:ascii="Arial Narrow" w:eastAsia="Arial" w:hAnsi="Arial Narrow"/>
          <w:spacing w:val="1"/>
          <w:sz w:val="20"/>
          <w:szCs w:val="20"/>
        </w:rPr>
        <w:t>t</w:t>
      </w:r>
      <w:r w:rsidR="00042622" w:rsidRPr="003F1181">
        <w:rPr>
          <w:rFonts w:ascii="Arial Narrow" w:eastAsia="Arial" w:hAnsi="Arial Narrow"/>
          <w:sz w:val="20"/>
          <w:szCs w:val="20"/>
        </w:rPr>
        <w:t>o</w:t>
      </w:r>
      <w:r w:rsidR="00042622" w:rsidRPr="003F1181">
        <w:rPr>
          <w:rFonts w:ascii="Arial Narrow" w:eastAsia="Arial" w:hAnsi="Arial Narrow"/>
          <w:spacing w:val="-3"/>
          <w:sz w:val="20"/>
          <w:szCs w:val="20"/>
        </w:rPr>
        <w:t xml:space="preserve"> </w:t>
      </w:r>
      <w:r w:rsidR="00042622" w:rsidRPr="003F1181">
        <w:rPr>
          <w:rFonts w:ascii="Arial Narrow" w:eastAsia="Arial" w:hAnsi="Arial Narrow"/>
          <w:spacing w:val="-1"/>
          <w:sz w:val="20"/>
          <w:szCs w:val="20"/>
        </w:rPr>
        <w:t>bu</w:t>
      </w:r>
      <w:r w:rsidR="00042622" w:rsidRPr="003F1181">
        <w:rPr>
          <w:rFonts w:ascii="Arial Narrow" w:eastAsia="Arial" w:hAnsi="Arial Narrow"/>
          <w:spacing w:val="-4"/>
          <w:sz w:val="20"/>
          <w:szCs w:val="20"/>
        </w:rPr>
        <w:t>il</w:t>
      </w:r>
      <w:r w:rsidR="00042622" w:rsidRPr="003F1181">
        <w:rPr>
          <w:rFonts w:ascii="Arial Narrow" w:eastAsia="Arial" w:hAnsi="Arial Narrow"/>
          <w:sz w:val="20"/>
          <w:szCs w:val="20"/>
        </w:rPr>
        <w:t>d</w:t>
      </w:r>
      <w:r w:rsidR="00042622" w:rsidRPr="003F1181">
        <w:rPr>
          <w:rFonts w:ascii="Arial Narrow" w:eastAsia="Arial" w:hAnsi="Arial Narrow"/>
          <w:spacing w:val="2"/>
          <w:sz w:val="20"/>
          <w:szCs w:val="20"/>
        </w:rPr>
        <w:t xml:space="preserve"> </w:t>
      </w:r>
      <w:r w:rsidR="00042622" w:rsidRPr="003F1181">
        <w:rPr>
          <w:rFonts w:ascii="Arial Narrow" w:eastAsia="Arial" w:hAnsi="Arial Narrow"/>
          <w:spacing w:val="-4"/>
          <w:sz w:val="20"/>
          <w:szCs w:val="20"/>
        </w:rPr>
        <w:t>l</w:t>
      </w:r>
      <w:r w:rsidR="00042622" w:rsidRPr="003F1181">
        <w:rPr>
          <w:rFonts w:ascii="Arial Narrow" w:eastAsia="Arial" w:hAnsi="Arial Narrow"/>
          <w:spacing w:val="-6"/>
          <w:sz w:val="20"/>
          <w:szCs w:val="20"/>
        </w:rPr>
        <w:t>a</w:t>
      </w:r>
      <w:r w:rsidR="00042622" w:rsidRPr="003F1181">
        <w:rPr>
          <w:rFonts w:ascii="Arial Narrow" w:eastAsia="Arial" w:hAnsi="Arial Narrow"/>
          <w:spacing w:val="6"/>
          <w:sz w:val="20"/>
          <w:szCs w:val="20"/>
        </w:rPr>
        <w:t>r</w:t>
      </w:r>
      <w:r w:rsidR="00042622" w:rsidRPr="003F1181">
        <w:rPr>
          <w:rFonts w:ascii="Arial Narrow" w:eastAsia="Arial" w:hAnsi="Arial Narrow"/>
          <w:spacing w:val="-4"/>
          <w:sz w:val="20"/>
          <w:szCs w:val="20"/>
        </w:rPr>
        <w:t>g</w:t>
      </w:r>
      <w:r w:rsidR="00042622" w:rsidRPr="003F1181">
        <w:rPr>
          <w:rFonts w:ascii="Arial Narrow" w:eastAsia="Arial" w:hAnsi="Arial Narrow"/>
          <w:spacing w:val="-1"/>
          <w:sz w:val="20"/>
          <w:szCs w:val="20"/>
        </w:rPr>
        <w:t>e</w:t>
      </w:r>
      <w:r w:rsidR="00042622" w:rsidRPr="003F1181">
        <w:rPr>
          <w:rFonts w:ascii="Arial Narrow" w:eastAsia="Arial" w:hAnsi="Arial Narrow"/>
          <w:sz w:val="20"/>
          <w:szCs w:val="20"/>
        </w:rPr>
        <w:t>r</w:t>
      </w:r>
      <w:r w:rsidR="00042622" w:rsidRPr="003F1181">
        <w:rPr>
          <w:rFonts w:ascii="Arial Narrow" w:eastAsia="Arial" w:hAnsi="Arial Narrow"/>
          <w:spacing w:val="2"/>
          <w:sz w:val="20"/>
          <w:szCs w:val="20"/>
        </w:rPr>
        <w:t xml:space="preserve"> </w:t>
      </w:r>
      <w:r w:rsidR="00042622" w:rsidRPr="003F1181">
        <w:rPr>
          <w:rFonts w:ascii="Arial Narrow" w:eastAsia="Arial" w:hAnsi="Arial Narrow"/>
          <w:spacing w:val="7"/>
          <w:sz w:val="20"/>
          <w:szCs w:val="20"/>
        </w:rPr>
        <w:t>m</w:t>
      </w:r>
      <w:r w:rsidR="00042622" w:rsidRPr="003F1181">
        <w:rPr>
          <w:rFonts w:ascii="Arial Narrow" w:eastAsia="Arial" w:hAnsi="Arial Narrow"/>
          <w:spacing w:val="-6"/>
          <w:sz w:val="20"/>
          <w:szCs w:val="20"/>
        </w:rPr>
        <w:t>o</w:t>
      </w:r>
      <w:r w:rsidR="00042622" w:rsidRPr="003F1181">
        <w:rPr>
          <w:rFonts w:ascii="Arial Narrow" w:eastAsia="Arial" w:hAnsi="Arial Narrow"/>
          <w:spacing w:val="1"/>
          <w:sz w:val="20"/>
          <w:szCs w:val="20"/>
        </w:rPr>
        <w:t>r</w:t>
      </w:r>
      <w:r w:rsidR="00042622" w:rsidRPr="003F1181">
        <w:rPr>
          <w:rFonts w:ascii="Arial Narrow" w:eastAsia="Arial" w:hAnsi="Arial Narrow"/>
          <w:sz w:val="20"/>
          <w:szCs w:val="20"/>
        </w:rPr>
        <w:t>e</w:t>
      </w:r>
      <w:r w:rsidR="00042622" w:rsidRPr="003F1181">
        <w:rPr>
          <w:rFonts w:ascii="Arial Narrow" w:eastAsia="Arial" w:hAnsi="Arial Narrow"/>
          <w:spacing w:val="-3"/>
          <w:sz w:val="20"/>
          <w:szCs w:val="20"/>
        </w:rPr>
        <w:t xml:space="preserve"> </w:t>
      </w:r>
      <w:r w:rsidR="00042622" w:rsidRPr="003F1181">
        <w:rPr>
          <w:rFonts w:ascii="Arial Narrow" w:eastAsia="Arial" w:hAnsi="Arial Narrow"/>
          <w:spacing w:val="1"/>
          <w:sz w:val="20"/>
          <w:szCs w:val="20"/>
        </w:rPr>
        <w:t>c</w:t>
      </w:r>
      <w:r w:rsidR="00042622" w:rsidRPr="003F1181">
        <w:rPr>
          <w:rFonts w:ascii="Arial Narrow" w:eastAsia="Arial" w:hAnsi="Arial Narrow"/>
          <w:spacing w:val="-4"/>
          <w:sz w:val="20"/>
          <w:szCs w:val="20"/>
        </w:rPr>
        <w:t>o</w:t>
      </w:r>
      <w:r w:rsidR="00042622" w:rsidRPr="003F1181">
        <w:rPr>
          <w:rFonts w:ascii="Arial Narrow" w:eastAsia="Arial" w:hAnsi="Arial Narrow"/>
          <w:spacing w:val="2"/>
          <w:sz w:val="20"/>
          <w:szCs w:val="20"/>
        </w:rPr>
        <w:t>m</w:t>
      </w:r>
      <w:r w:rsidR="00042622" w:rsidRPr="003F1181">
        <w:rPr>
          <w:rFonts w:ascii="Arial Narrow" w:eastAsia="Arial" w:hAnsi="Arial Narrow"/>
          <w:spacing w:val="-6"/>
          <w:sz w:val="20"/>
          <w:szCs w:val="20"/>
        </w:rPr>
        <w:t>p</w:t>
      </w:r>
      <w:r w:rsidR="00042622" w:rsidRPr="003F1181">
        <w:rPr>
          <w:rFonts w:ascii="Arial Narrow" w:eastAsia="Arial" w:hAnsi="Arial Narrow"/>
          <w:spacing w:val="-4"/>
          <w:sz w:val="20"/>
          <w:szCs w:val="20"/>
        </w:rPr>
        <w:t>l</w:t>
      </w:r>
      <w:r w:rsidR="00042622" w:rsidRPr="003F1181">
        <w:rPr>
          <w:rFonts w:ascii="Arial Narrow" w:eastAsia="Arial" w:hAnsi="Arial Narrow"/>
          <w:spacing w:val="8"/>
          <w:sz w:val="20"/>
          <w:szCs w:val="20"/>
        </w:rPr>
        <w:t>e</w:t>
      </w:r>
      <w:r w:rsidR="00042622" w:rsidRPr="003F1181">
        <w:rPr>
          <w:rFonts w:ascii="Arial Narrow" w:eastAsia="Arial" w:hAnsi="Arial Narrow"/>
          <w:sz w:val="20"/>
          <w:szCs w:val="20"/>
        </w:rPr>
        <w:t>x</w:t>
      </w:r>
      <w:r w:rsidR="00042622" w:rsidRPr="003F1181">
        <w:rPr>
          <w:rFonts w:ascii="Arial Narrow" w:eastAsia="Arial" w:hAnsi="Arial Narrow"/>
          <w:spacing w:val="-10"/>
          <w:sz w:val="20"/>
          <w:szCs w:val="20"/>
        </w:rPr>
        <w:t xml:space="preserve"> </w:t>
      </w:r>
    </w:p>
    <w:p w:rsidR="00DA5012" w:rsidRDefault="00DA5012" w:rsidP="006E70D5">
      <w:pPr>
        <w:pStyle w:val="NoSpacing"/>
        <w:jc w:val="both"/>
        <w:rPr>
          <w:rFonts w:ascii="Arial Narrow" w:eastAsia="Arial" w:hAnsi="Arial Narrow"/>
          <w:sz w:val="20"/>
          <w:szCs w:val="20"/>
        </w:rPr>
      </w:pPr>
      <w:r>
        <w:rPr>
          <w:rFonts w:ascii="Arial Narrow" w:eastAsia="Arial" w:hAnsi="Arial Narrow"/>
          <w:spacing w:val="-10"/>
          <w:sz w:val="20"/>
          <w:szCs w:val="20"/>
        </w:rPr>
        <w:t xml:space="preserve">                   </w:t>
      </w:r>
      <w:r w:rsidR="00042622" w:rsidRPr="003F1181">
        <w:rPr>
          <w:rFonts w:ascii="Arial Narrow" w:eastAsia="Arial" w:hAnsi="Arial Narrow"/>
          <w:spacing w:val="1"/>
          <w:sz w:val="20"/>
          <w:szCs w:val="20"/>
        </w:rPr>
        <w:t>c</w:t>
      </w:r>
      <w:r w:rsidR="00042622" w:rsidRPr="003F1181">
        <w:rPr>
          <w:rFonts w:ascii="Arial Narrow" w:eastAsia="Arial" w:hAnsi="Arial Narrow"/>
          <w:spacing w:val="-9"/>
          <w:sz w:val="20"/>
          <w:szCs w:val="20"/>
        </w:rPr>
        <w:t>i</w:t>
      </w:r>
      <w:r w:rsidR="00042622" w:rsidRPr="003F1181">
        <w:rPr>
          <w:rFonts w:ascii="Arial Narrow" w:eastAsia="Arial" w:hAnsi="Arial Narrow"/>
          <w:spacing w:val="6"/>
          <w:sz w:val="20"/>
          <w:szCs w:val="20"/>
        </w:rPr>
        <w:t>r</w:t>
      </w:r>
      <w:r w:rsidR="00042622" w:rsidRPr="003F1181">
        <w:rPr>
          <w:rFonts w:ascii="Arial Narrow" w:eastAsia="Arial" w:hAnsi="Arial Narrow"/>
          <w:spacing w:val="1"/>
          <w:sz w:val="20"/>
          <w:szCs w:val="20"/>
        </w:rPr>
        <w:t>c</w:t>
      </w:r>
      <w:r w:rsidR="00042622" w:rsidRPr="003F1181">
        <w:rPr>
          <w:rFonts w:ascii="Arial Narrow" w:eastAsia="Arial" w:hAnsi="Arial Narrow"/>
          <w:spacing w:val="-6"/>
          <w:sz w:val="20"/>
          <w:szCs w:val="20"/>
        </w:rPr>
        <w:t>u</w:t>
      </w:r>
      <w:r w:rsidR="00042622" w:rsidRPr="003F1181">
        <w:rPr>
          <w:rFonts w:ascii="Arial Narrow" w:eastAsia="Arial" w:hAnsi="Arial Narrow"/>
          <w:spacing w:val="-4"/>
          <w:sz w:val="20"/>
          <w:szCs w:val="20"/>
        </w:rPr>
        <w:t>i</w:t>
      </w:r>
      <w:r w:rsidR="00042622" w:rsidRPr="003F1181">
        <w:rPr>
          <w:rFonts w:ascii="Arial Narrow" w:eastAsia="Arial" w:hAnsi="Arial Narrow"/>
          <w:spacing w:val="1"/>
          <w:sz w:val="20"/>
          <w:szCs w:val="20"/>
        </w:rPr>
        <w:t>t</w:t>
      </w:r>
      <w:r w:rsidR="00042622" w:rsidRPr="003F1181">
        <w:rPr>
          <w:rFonts w:ascii="Arial Narrow" w:eastAsia="Arial" w:hAnsi="Arial Narrow"/>
          <w:spacing w:val="6"/>
          <w:sz w:val="20"/>
          <w:szCs w:val="20"/>
        </w:rPr>
        <w:t>s</w:t>
      </w:r>
      <w:r w:rsidR="00042622" w:rsidRPr="003F1181">
        <w:rPr>
          <w:rFonts w:ascii="Arial Narrow" w:eastAsia="Arial" w:hAnsi="Arial Narrow"/>
          <w:sz w:val="20"/>
          <w:szCs w:val="20"/>
        </w:rPr>
        <w:t>.</w:t>
      </w:r>
    </w:p>
    <w:p w:rsidR="00042622" w:rsidRPr="00DA5012" w:rsidRDefault="00042622" w:rsidP="00966AB1">
      <w:pPr>
        <w:pStyle w:val="NoSpacing"/>
        <w:numPr>
          <w:ilvl w:val="0"/>
          <w:numId w:val="237"/>
        </w:numPr>
        <w:jc w:val="both"/>
        <w:rPr>
          <w:rFonts w:ascii="Arial Narrow" w:eastAsia="Arial" w:hAnsi="Arial Narrow"/>
          <w:sz w:val="20"/>
          <w:szCs w:val="20"/>
        </w:rPr>
      </w:pPr>
      <w:r w:rsidRPr="00DA5012">
        <w:rPr>
          <w:rFonts w:ascii="Arial Narrow" w:eastAsia="Arial" w:hAnsi="Arial Narrow"/>
          <w:spacing w:val="-1"/>
          <w:sz w:val="20"/>
          <w:szCs w:val="20"/>
        </w:rPr>
        <w:t>B</w:t>
      </w:r>
      <w:r w:rsidRPr="00DA5012">
        <w:rPr>
          <w:rFonts w:ascii="Arial Narrow" w:eastAsia="Arial" w:hAnsi="Arial Narrow"/>
          <w:sz w:val="20"/>
          <w:szCs w:val="20"/>
        </w:rPr>
        <w:t>e</w:t>
      </w:r>
      <w:r w:rsidRPr="00DA5012">
        <w:rPr>
          <w:rFonts w:ascii="Arial Narrow" w:eastAsia="Arial" w:hAnsi="Arial Narrow"/>
          <w:spacing w:val="26"/>
          <w:sz w:val="20"/>
          <w:szCs w:val="20"/>
        </w:rPr>
        <w:t xml:space="preserve"> </w:t>
      </w:r>
      <w:r w:rsidRPr="00DA5012">
        <w:rPr>
          <w:rFonts w:ascii="Arial Narrow" w:eastAsia="Arial" w:hAnsi="Arial Narrow"/>
          <w:spacing w:val="1"/>
          <w:sz w:val="20"/>
          <w:szCs w:val="20"/>
        </w:rPr>
        <w:t>a</w:t>
      </w:r>
      <w:r w:rsidRPr="00DA5012">
        <w:rPr>
          <w:rFonts w:ascii="Arial Narrow" w:eastAsia="Arial" w:hAnsi="Arial Narrow"/>
          <w:spacing w:val="-1"/>
          <w:sz w:val="20"/>
          <w:szCs w:val="20"/>
        </w:rPr>
        <w:t>b</w:t>
      </w:r>
      <w:r w:rsidRPr="00DA5012">
        <w:rPr>
          <w:rFonts w:ascii="Arial Narrow" w:eastAsia="Arial" w:hAnsi="Arial Narrow"/>
          <w:spacing w:val="-9"/>
          <w:sz w:val="20"/>
          <w:szCs w:val="20"/>
        </w:rPr>
        <w:t>l</w:t>
      </w:r>
      <w:r w:rsidRPr="00DA5012">
        <w:rPr>
          <w:rFonts w:ascii="Arial Narrow" w:eastAsia="Arial" w:hAnsi="Arial Narrow"/>
          <w:sz w:val="20"/>
          <w:szCs w:val="20"/>
        </w:rPr>
        <w:t>e</w:t>
      </w:r>
      <w:r w:rsidRPr="00DA5012">
        <w:rPr>
          <w:rFonts w:ascii="Arial Narrow" w:eastAsia="Arial" w:hAnsi="Arial Narrow"/>
          <w:spacing w:val="24"/>
          <w:sz w:val="20"/>
          <w:szCs w:val="20"/>
        </w:rPr>
        <w:t xml:space="preserve"> </w:t>
      </w:r>
      <w:r w:rsidRPr="00DA5012">
        <w:rPr>
          <w:rFonts w:ascii="Arial Narrow" w:eastAsia="Arial" w:hAnsi="Arial Narrow"/>
          <w:spacing w:val="1"/>
          <w:sz w:val="20"/>
          <w:szCs w:val="20"/>
        </w:rPr>
        <w:t>t</w:t>
      </w:r>
      <w:r w:rsidRPr="00DA5012">
        <w:rPr>
          <w:rFonts w:ascii="Arial Narrow" w:eastAsia="Arial" w:hAnsi="Arial Narrow"/>
          <w:sz w:val="20"/>
          <w:szCs w:val="20"/>
        </w:rPr>
        <w:t>o</w:t>
      </w:r>
      <w:r w:rsidRPr="00DA5012">
        <w:rPr>
          <w:rFonts w:ascii="Arial Narrow" w:eastAsia="Arial" w:hAnsi="Arial Narrow"/>
          <w:spacing w:val="26"/>
          <w:sz w:val="20"/>
          <w:szCs w:val="20"/>
        </w:rPr>
        <w:t xml:space="preserve"> </w:t>
      </w:r>
      <w:r w:rsidRPr="00DA5012">
        <w:rPr>
          <w:rFonts w:ascii="Arial Narrow" w:eastAsia="Arial" w:hAnsi="Arial Narrow"/>
          <w:spacing w:val="1"/>
          <w:sz w:val="20"/>
          <w:szCs w:val="20"/>
        </w:rPr>
        <w:t>d</w:t>
      </w:r>
      <w:r w:rsidRPr="00DA5012">
        <w:rPr>
          <w:rFonts w:ascii="Arial Narrow" w:eastAsia="Arial" w:hAnsi="Arial Narrow"/>
          <w:spacing w:val="-1"/>
          <w:sz w:val="20"/>
          <w:szCs w:val="20"/>
        </w:rPr>
        <w:t>e</w:t>
      </w:r>
      <w:r w:rsidRPr="00DA5012">
        <w:rPr>
          <w:rFonts w:ascii="Arial Narrow" w:eastAsia="Arial" w:hAnsi="Arial Narrow"/>
          <w:spacing w:val="1"/>
          <w:sz w:val="20"/>
          <w:szCs w:val="20"/>
        </w:rPr>
        <w:t>s</w:t>
      </w:r>
      <w:r w:rsidRPr="00DA5012">
        <w:rPr>
          <w:rFonts w:ascii="Arial Narrow" w:eastAsia="Arial" w:hAnsi="Arial Narrow"/>
          <w:spacing w:val="-7"/>
          <w:sz w:val="20"/>
          <w:szCs w:val="20"/>
        </w:rPr>
        <w:t>i</w:t>
      </w:r>
      <w:r w:rsidRPr="00DA5012">
        <w:rPr>
          <w:rFonts w:ascii="Arial Narrow" w:eastAsia="Arial" w:hAnsi="Arial Narrow"/>
          <w:spacing w:val="-1"/>
          <w:sz w:val="20"/>
          <w:szCs w:val="20"/>
        </w:rPr>
        <w:t>g</w:t>
      </w:r>
      <w:r w:rsidRPr="00DA5012">
        <w:rPr>
          <w:rFonts w:ascii="Arial Narrow" w:eastAsia="Arial" w:hAnsi="Arial Narrow"/>
          <w:sz w:val="20"/>
          <w:szCs w:val="20"/>
        </w:rPr>
        <w:t>n</w:t>
      </w:r>
      <w:r w:rsidRPr="00DA5012">
        <w:rPr>
          <w:rFonts w:ascii="Arial Narrow" w:eastAsia="Arial" w:hAnsi="Arial Narrow"/>
          <w:spacing w:val="26"/>
          <w:sz w:val="20"/>
          <w:szCs w:val="20"/>
        </w:rPr>
        <w:t xml:space="preserve"> </w:t>
      </w:r>
      <w:r w:rsidRPr="00DA5012">
        <w:rPr>
          <w:rFonts w:ascii="Arial Narrow" w:eastAsia="Arial" w:hAnsi="Arial Narrow"/>
          <w:spacing w:val="-4"/>
          <w:sz w:val="20"/>
          <w:szCs w:val="20"/>
        </w:rPr>
        <w:t>a</w:t>
      </w:r>
      <w:r w:rsidRPr="00DA5012">
        <w:rPr>
          <w:rFonts w:ascii="Arial Narrow" w:eastAsia="Arial" w:hAnsi="Arial Narrow"/>
          <w:spacing w:val="-6"/>
          <w:sz w:val="20"/>
          <w:szCs w:val="20"/>
        </w:rPr>
        <w:t>n</w:t>
      </w:r>
      <w:r w:rsidRPr="00DA5012">
        <w:rPr>
          <w:rFonts w:ascii="Arial Narrow" w:eastAsia="Arial" w:hAnsi="Arial Narrow"/>
          <w:sz w:val="20"/>
          <w:szCs w:val="20"/>
        </w:rPr>
        <w:t>d</w:t>
      </w:r>
      <w:r w:rsidRPr="00DA5012">
        <w:rPr>
          <w:rFonts w:ascii="Arial Narrow" w:eastAsia="Arial" w:hAnsi="Arial Narrow"/>
          <w:spacing w:val="31"/>
          <w:sz w:val="20"/>
          <w:szCs w:val="20"/>
        </w:rPr>
        <w:t xml:space="preserve"> </w:t>
      </w:r>
      <w:r w:rsidRPr="00DA5012">
        <w:rPr>
          <w:rFonts w:ascii="Arial Narrow" w:eastAsia="Arial" w:hAnsi="Arial Narrow"/>
          <w:spacing w:val="1"/>
          <w:sz w:val="20"/>
          <w:szCs w:val="20"/>
        </w:rPr>
        <w:t>a</w:t>
      </w:r>
      <w:r w:rsidRPr="00DA5012">
        <w:rPr>
          <w:rFonts w:ascii="Arial Narrow" w:eastAsia="Arial" w:hAnsi="Arial Narrow"/>
          <w:spacing w:val="-11"/>
          <w:sz w:val="20"/>
          <w:szCs w:val="20"/>
        </w:rPr>
        <w:t>n</w:t>
      </w:r>
      <w:r w:rsidRPr="00DA5012">
        <w:rPr>
          <w:rFonts w:ascii="Arial Narrow" w:eastAsia="Arial" w:hAnsi="Arial Narrow"/>
          <w:spacing w:val="6"/>
          <w:sz w:val="20"/>
          <w:szCs w:val="20"/>
        </w:rPr>
        <w:t>a</w:t>
      </w:r>
      <w:r w:rsidRPr="00DA5012">
        <w:rPr>
          <w:rFonts w:ascii="Arial Narrow" w:eastAsia="Arial" w:hAnsi="Arial Narrow"/>
          <w:spacing w:val="1"/>
          <w:sz w:val="20"/>
          <w:szCs w:val="20"/>
        </w:rPr>
        <w:t>l</w:t>
      </w:r>
      <w:r w:rsidRPr="00DA5012">
        <w:rPr>
          <w:rFonts w:ascii="Arial Narrow" w:eastAsia="Arial" w:hAnsi="Arial Narrow"/>
          <w:spacing w:val="-6"/>
          <w:sz w:val="20"/>
          <w:szCs w:val="20"/>
        </w:rPr>
        <w:t>y</w:t>
      </w:r>
      <w:r w:rsidRPr="00DA5012">
        <w:rPr>
          <w:rFonts w:ascii="Arial Narrow" w:eastAsia="Arial" w:hAnsi="Arial Narrow"/>
          <w:spacing w:val="-4"/>
          <w:sz w:val="20"/>
          <w:szCs w:val="20"/>
        </w:rPr>
        <w:t>z</w:t>
      </w:r>
      <w:r w:rsidRPr="00DA5012">
        <w:rPr>
          <w:rFonts w:ascii="Arial Narrow" w:eastAsia="Arial" w:hAnsi="Arial Narrow"/>
          <w:sz w:val="20"/>
          <w:szCs w:val="20"/>
        </w:rPr>
        <w:t>e</w:t>
      </w:r>
      <w:r w:rsidRPr="00DA5012">
        <w:rPr>
          <w:rFonts w:ascii="Arial Narrow" w:eastAsia="Arial" w:hAnsi="Arial Narrow"/>
          <w:spacing w:val="26"/>
          <w:sz w:val="20"/>
          <w:szCs w:val="20"/>
        </w:rPr>
        <w:t xml:space="preserve"> </w:t>
      </w:r>
      <w:r w:rsidRPr="00DA5012">
        <w:rPr>
          <w:rFonts w:ascii="Arial Narrow" w:eastAsia="Arial" w:hAnsi="Arial Narrow"/>
          <w:spacing w:val="1"/>
          <w:sz w:val="20"/>
          <w:szCs w:val="20"/>
        </w:rPr>
        <w:t>s</w:t>
      </w:r>
      <w:r w:rsidRPr="00DA5012">
        <w:rPr>
          <w:rFonts w:ascii="Arial Narrow" w:eastAsia="Arial" w:hAnsi="Arial Narrow"/>
          <w:spacing w:val="7"/>
          <w:sz w:val="20"/>
          <w:szCs w:val="20"/>
        </w:rPr>
        <w:t>m</w:t>
      </w:r>
      <w:r w:rsidRPr="00DA5012">
        <w:rPr>
          <w:rFonts w:ascii="Arial Narrow" w:eastAsia="Arial" w:hAnsi="Arial Narrow"/>
          <w:spacing w:val="-1"/>
          <w:sz w:val="20"/>
          <w:szCs w:val="20"/>
        </w:rPr>
        <w:t>a</w:t>
      </w:r>
      <w:r w:rsidRPr="00DA5012">
        <w:rPr>
          <w:rFonts w:ascii="Arial Narrow" w:eastAsia="Arial" w:hAnsi="Arial Narrow"/>
          <w:spacing w:val="-4"/>
          <w:sz w:val="20"/>
          <w:szCs w:val="20"/>
        </w:rPr>
        <w:t>l</w:t>
      </w:r>
      <w:r w:rsidRPr="00DA5012">
        <w:rPr>
          <w:rFonts w:ascii="Arial Narrow" w:eastAsia="Arial" w:hAnsi="Arial Narrow"/>
          <w:sz w:val="20"/>
          <w:szCs w:val="20"/>
        </w:rPr>
        <w:t>l</w:t>
      </w:r>
      <w:r w:rsidRPr="00DA5012">
        <w:rPr>
          <w:rFonts w:ascii="Arial Narrow" w:eastAsia="Arial" w:hAnsi="Arial Narrow"/>
          <w:spacing w:val="21"/>
          <w:sz w:val="20"/>
          <w:szCs w:val="20"/>
        </w:rPr>
        <w:t xml:space="preserve"> </w:t>
      </w:r>
      <w:r w:rsidRPr="00DA5012">
        <w:rPr>
          <w:rFonts w:ascii="Arial Narrow" w:eastAsia="Arial" w:hAnsi="Arial Narrow"/>
          <w:spacing w:val="1"/>
          <w:sz w:val="20"/>
          <w:szCs w:val="20"/>
        </w:rPr>
        <w:t>s</w:t>
      </w:r>
      <w:r w:rsidRPr="00DA5012">
        <w:rPr>
          <w:rFonts w:ascii="Arial Narrow" w:eastAsia="Arial" w:hAnsi="Arial Narrow"/>
          <w:spacing w:val="-1"/>
          <w:sz w:val="20"/>
          <w:szCs w:val="20"/>
        </w:rPr>
        <w:t>e</w:t>
      </w:r>
      <w:r w:rsidRPr="00DA5012">
        <w:rPr>
          <w:rFonts w:ascii="Arial Narrow" w:eastAsia="Arial" w:hAnsi="Arial Narrow"/>
          <w:spacing w:val="-4"/>
          <w:sz w:val="20"/>
          <w:szCs w:val="20"/>
        </w:rPr>
        <w:t>q</w:t>
      </w:r>
      <w:r w:rsidRPr="00DA5012">
        <w:rPr>
          <w:rFonts w:ascii="Arial Narrow" w:eastAsia="Arial" w:hAnsi="Arial Narrow"/>
          <w:spacing w:val="-6"/>
          <w:sz w:val="20"/>
          <w:szCs w:val="20"/>
        </w:rPr>
        <w:t>u</w:t>
      </w:r>
      <w:r w:rsidRPr="00DA5012">
        <w:rPr>
          <w:rFonts w:ascii="Arial Narrow" w:eastAsia="Arial" w:hAnsi="Arial Narrow"/>
          <w:spacing w:val="8"/>
          <w:sz w:val="20"/>
          <w:szCs w:val="20"/>
        </w:rPr>
        <w:t>e</w:t>
      </w:r>
      <w:r w:rsidRPr="00DA5012">
        <w:rPr>
          <w:rFonts w:ascii="Arial Narrow" w:eastAsia="Arial" w:hAnsi="Arial Narrow"/>
          <w:spacing w:val="-6"/>
          <w:sz w:val="20"/>
          <w:szCs w:val="20"/>
        </w:rPr>
        <w:t>n</w:t>
      </w:r>
      <w:r w:rsidRPr="00DA5012">
        <w:rPr>
          <w:rFonts w:ascii="Arial Narrow" w:eastAsia="Arial" w:hAnsi="Arial Narrow"/>
          <w:spacing w:val="5"/>
          <w:sz w:val="20"/>
          <w:szCs w:val="20"/>
        </w:rPr>
        <w:t>t</w:t>
      </w:r>
      <w:r w:rsidRPr="00DA5012">
        <w:rPr>
          <w:rFonts w:ascii="Arial Narrow" w:eastAsia="Arial" w:hAnsi="Arial Narrow"/>
          <w:spacing w:val="-9"/>
          <w:sz w:val="20"/>
          <w:szCs w:val="20"/>
        </w:rPr>
        <w:t>i</w:t>
      </w:r>
      <w:r w:rsidRPr="00DA5012">
        <w:rPr>
          <w:rFonts w:ascii="Arial Narrow" w:eastAsia="Arial" w:hAnsi="Arial Narrow"/>
          <w:spacing w:val="6"/>
          <w:sz w:val="20"/>
          <w:szCs w:val="20"/>
        </w:rPr>
        <w:t>a</w:t>
      </w:r>
      <w:r w:rsidRPr="00DA5012">
        <w:rPr>
          <w:rFonts w:ascii="Arial Narrow" w:eastAsia="Arial" w:hAnsi="Arial Narrow"/>
          <w:sz w:val="20"/>
          <w:szCs w:val="20"/>
        </w:rPr>
        <w:t>l</w:t>
      </w:r>
      <w:r w:rsidRPr="00DA5012">
        <w:rPr>
          <w:rFonts w:ascii="Arial Narrow" w:eastAsia="Arial" w:hAnsi="Arial Narrow"/>
          <w:spacing w:val="21"/>
          <w:sz w:val="20"/>
          <w:szCs w:val="20"/>
        </w:rPr>
        <w:t xml:space="preserve"> </w:t>
      </w:r>
      <w:r w:rsidRPr="00DA5012">
        <w:rPr>
          <w:rFonts w:ascii="Arial Narrow" w:eastAsia="Arial" w:hAnsi="Arial Narrow"/>
          <w:spacing w:val="6"/>
          <w:sz w:val="20"/>
          <w:szCs w:val="20"/>
        </w:rPr>
        <w:t>c</w:t>
      </w:r>
      <w:r w:rsidRPr="00DA5012">
        <w:rPr>
          <w:rFonts w:ascii="Arial Narrow" w:eastAsia="Arial" w:hAnsi="Arial Narrow"/>
          <w:spacing w:val="-9"/>
          <w:sz w:val="20"/>
          <w:szCs w:val="20"/>
        </w:rPr>
        <w:t>i</w:t>
      </w:r>
      <w:r w:rsidRPr="00DA5012">
        <w:rPr>
          <w:rFonts w:ascii="Arial Narrow" w:eastAsia="Arial" w:hAnsi="Arial Narrow"/>
          <w:spacing w:val="1"/>
          <w:sz w:val="20"/>
          <w:szCs w:val="20"/>
        </w:rPr>
        <w:t>rc</w:t>
      </w:r>
      <w:r w:rsidRPr="00DA5012">
        <w:rPr>
          <w:rFonts w:ascii="Arial Narrow" w:eastAsia="Arial" w:hAnsi="Arial Narrow"/>
          <w:spacing w:val="-1"/>
          <w:sz w:val="20"/>
          <w:szCs w:val="20"/>
        </w:rPr>
        <w:t>u</w:t>
      </w:r>
      <w:r w:rsidRPr="00DA5012">
        <w:rPr>
          <w:rFonts w:ascii="Arial Narrow" w:eastAsia="Arial" w:hAnsi="Arial Narrow"/>
          <w:spacing w:val="-4"/>
          <w:sz w:val="20"/>
          <w:szCs w:val="20"/>
        </w:rPr>
        <w:t>i</w:t>
      </w:r>
      <w:r w:rsidRPr="00DA5012">
        <w:rPr>
          <w:rFonts w:ascii="Arial Narrow" w:eastAsia="Arial" w:hAnsi="Arial Narrow"/>
          <w:spacing w:val="1"/>
          <w:sz w:val="20"/>
          <w:szCs w:val="20"/>
        </w:rPr>
        <w:t>t</w:t>
      </w:r>
      <w:r w:rsidRPr="00DA5012">
        <w:rPr>
          <w:rFonts w:ascii="Arial Narrow" w:eastAsia="Arial" w:hAnsi="Arial Narrow"/>
          <w:sz w:val="20"/>
          <w:szCs w:val="20"/>
        </w:rPr>
        <w:t>s</w:t>
      </w:r>
      <w:r w:rsidRPr="00DA5012">
        <w:rPr>
          <w:rFonts w:ascii="Arial Narrow" w:eastAsia="Arial" w:hAnsi="Arial Narrow"/>
          <w:spacing w:val="26"/>
          <w:sz w:val="20"/>
          <w:szCs w:val="20"/>
        </w:rPr>
        <w:t xml:space="preserve"> </w:t>
      </w:r>
      <w:r w:rsidRPr="00DA5012">
        <w:rPr>
          <w:rFonts w:ascii="Arial Narrow" w:eastAsia="Arial" w:hAnsi="Arial Narrow"/>
          <w:spacing w:val="-1"/>
          <w:sz w:val="20"/>
          <w:szCs w:val="20"/>
        </w:rPr>
        <w:t>a</w:t>
      </w:r>
      <w:r w:rsidRPr="00DA5012">
        <w:rPr>
          <w:rFonts w:ascii="Arial Narrow" w:eastAsia="Arial" w:hAnsi="Arial Narrow"/>
          <w:spacing w:val="2"/>
          <w:sz w:val="20"/>
          <w:szCs w:val="20"/>
        </w:rPr>
        <w:t>n</w:t>
      </w:r>
      <w:r w:rsidRPr="00DA5012">
        <w:rPr>
          <w:rFonts w:ascii="Arial Narrow" w:eastAsia="Arial" w:hAnsi="Arial Narrow"/>
          <w:sz w:val="20"/>
          <w:szCs w:val="20"/>
        </w:rPr>
        <w:t>d</w:t>
      </w:r>
      <w:r w:rsidRPr="00DA5012">
        <w:rPr>
          <w:rFonts w:ascii="Arial Narrow" w:eastAsia="Arial" w:hAnsi="Arial Narrow"/>
          <w:spacing w:val="24"/>
          <w:sz w:val="20"/>
          <w:szCs w:val="20"/>
        </w:rPr>
        <w:t xml:space="preserve"> </w:t>
      </w:r>
      <w:r w:rsidRPr="00DA5012">
        <w:rPr>
          <w:rFonts w:ascii="Arial Narrow" w:eastAsia="Arial" w:hAnsi="Arial Narrow"/>
          <w:spacing w:val="1"/>
          <w:sz w:val="20"/>
          <w:szCs w:val="20"/>
        </w:rPr>
        <w:t>d</w:t>
      </w:r>
      <w:r w:rsidRPr="00DA5012">
        <w:rPr>
          <w:rFonts w:ascii="Arial Narrow" w:eastAsia="Arial" w:hAnsi="Arial Narrow"/>
          <w:spacing w:val="-4"/>
          <w:sz w:val="20"/>
          <w:szCs w:val="20"/>
        </w:rPr>
        <w:t>e</w:t>
      </w:r>
      <w:r w:rsidRPr="00DA5012">
        <w:rPr>
          <w:rFonts w:ascii="Arial Narrow" w:eastAsia="Arial" w:hAnsi="Arial Narrow"/>
          <w:spacing w:val="-1"/>
          <w:sz w:val="20"/>
          <w:szCs w:val="20"/>
        </w:rPr>
        <w:t>v</w:t>
      </w:r>
      <w:r w:rsidRPr="00DA5012">
        <w:rPr>
          <w:rFonts w:ascii="Arial Narrow" w:eastAsia="Arial" w:hAnsi="Arial Narrow"/>
          <w:spacing w:val="-4"/>
          <w:sz w:val="20"/>
          <w:szCs w:val="20"/>
        </w:rPr>
        <w:t>i</w:t>
      </w:r>
      <w:r w:rsidRPr="00DA5012">
        <w:rPr>
          <w:rFonts w:ascii="Arial Narrow" w:eastAsia="Arial" w:hAnsi="Arial Narrow"/>
          <w:spacing w:val="1"/>
          <w:sz w:val="20"/>
          <w:szCs w:val="20"/>
        </w:rPr>
        <w:t>c</w:t>
      </w:r>
      <w:r w:rsidRPr="00DA5012">
        <w:rPr>
          <w:rFonts w:ascii="Arial Narrow" w:eastAsia="Arial" w:hAnsi="Arial Narrow"/>
          <w:spacing w:val="-6"/>
          <w:sz w:val="20"/>
          <w:szCs w:val="20"/>
        </w:rPr>
        <w:t>e</w:t>
      </w:r>
      <w:r w:rsidRPr="00DA5012">
        <w:rPr>
          <w:rFonts w:ascii="Arial Narrow" w:eastAsia="Arial" w:hAnsi="Arial Narrow"/>
          <w:sz w:val="20"/>
          <w:szCs w:val="20"/>
        </w:rPr>
        <w:t>s</w:t>
      </w:r>
      <w:r w:rsidRPr="00DA5012">
        <w:rPr>
          <w:rFonts w:ascii="Arial Narrow" w:eastAsia="Arial" w:hAnsi="Arial Narrow"/>
          <w:spacing w:val="28"/>
          <w:sz w:val="20"/>
          <w:szCs w:val="20"/>
        </w:rPr>
        <w:t xml:space="preserve"> </w:t>
      </w:r>
      <w:r w:rsidRPr="00DA5012">
        <w:rPr>
          <w:rFonts w:ascii="Arial Narrow" w:eastAsia="Arial" w:hAnsi="Arial Narrow"/>
          <w:spacing w:val="1"/>
          <w:sz w:val="20"/>
          <w:szCs w:val="20"/>
        </w:rPr>
        <w:t>a</w:t>
      </w:r>
      <w:r w:rsidRPr="00DA5012">
        <w:rPr>
          <w:rFonts w:ascii="Arial Narrow" w:eastAsia="Arial" w:hAnsi="Arial Narrow"/>
          <w:spacing w:val="-6"/>
          <w:sz w:val="20"/>
          <w:szCs w:val="20"/>
        </w:rPr>
        <w:t>n</w:t>
      </w:r>
      <w:r w:rsidRPr="00DA5012">
        <w:rPr>
          <w:rFonts w:ascii="Arial Narrow" w:eastAsia="Arial" w:hAnsi="Arial Narrow"/>
          <w:sz w:val="20"/>
          <w:szCs w:val="20"/>
        </w:rPr>
        <w:t>d</w:t>
      </w:r>
      <w:r w:rsidRPr="00DA5012">
        <w:rPr>
          <w:rFonts w:ascii="Arial Narrow" w:eastAsia="Arial" w:hAnsi="Arial Narrow"/>
          <w:spacing w:val="24"/>
          <w:sz w:val="20"/>
          <w:szCs w:val="20"/>
        </w:rPr>
        <w:t xml:space="preserve"> </w:t>
      </w:r>
      <w:r w:rsidRPr="00DA5012">
        <w:rPr>
          <w:rFonts w:ascii="Arial Narrow" w:eastAsia="Arial" w:hAnsi="Arial Narrow"/>
          <w:spacing w:val="1"/>
          <w:sz w:val="20"/>
          <w:szCs w:val="20"/>
        </w:rPr>
        <w:t>t</w:t>
      </w:r>
      <w:r w:rsidRPr="00DA5012">
        <w:rPr>
          <w:rFonts w:ascii="Arial Narrow" w:eastAsia="Arial" w:hAnsi="Arial Narrow"/>
          <w:sz w:val="20"/>
          <w:szCs w:val="20"/>
        </w:rPr>
        <w:t>o</w:t>
      </w:r>
      <w:r w:rsidRPr="00DA5012">
        <w:rPr>
          <w:rFonts w:ascii="Arial Narrow" w:eastAsia="Arial" w:hAnsi="Arial Narrow"/>
          <w:spacing w:val="31"/>
          <w:sz w:val="20"/>
          <w:szCs w:val="20"/>
        </w:rPr>
        <w:t xml:space="preserve"> </w:t>
      </w:r>
      <w:r w:rsidRPr="00DA5012">
        <w:rPr>
          <w:rFonts w:ascii="Arial Narrow" w:eastAsia="Arial" w:hAnsi="Arial Narrow"/>
          <w:spacing w:val="-6"/>
          <w:sz w:val="20"/>
          <w:szCs w:val="20"/>
        </w:rPr>
        <w:t>u</w:t>
      </w:r>
      <w:r w:rsidRPr="00DA5012">
        <w:rPr>
          <w:rFonts w:ascii="Arial Narrow" w:eastAsia="Arial" w:hAnsi="Arial Narrow"/>
          <w:spacing w:val="-4"/>
          <w:sz w:val="20"/>
          <w:szCs w:val="20"/>
        </w:rPr>
        <w:t>s</w:t>
      </w:r>
      <w:r w:rsidRPr="00DA5012">
        <w:rPr>
          <w:rFonts w:ascii="Arial Narrow" w:eastAsia="Arial" w:hAnsi="Arial Narrow"/>
          <w:sz w:val="20"/>
          <w:szCs w:val="20"/>
        </w:rPr>
        <w:t>e</w:t>
      </w:r>
      <w:r w:rsidR="00DA5012" w:rsidRPr="00DA5012">
        <w:rPr>
          <w:rFonts w:ascii="Arial Narrow" w:eastAsia="Arial" w:hAnsi="Arial Narrow"/>
          <w:sz w:val="20"/>
          <w:szCs w:val="20"/>
        </w:rPr>
        <w:t xml:space="preserve"> </w:t>
      </w:r>
      <w:r w:rsidRPr="00DA5012">
        <w:rPr>
          <w:rFonts w:ascii="Arial Narrow" w:eastAsia="Arial" w:hAnsi="Arial Narrow"/>
          <w:spacing w:val="1"/>
          <w:sz w:val="20"/>
          <w:szCs w:val="20"/>
        </w:rPr>
        <w:t>s</w:t>
      </w:r>
      <w:r w:rsidRPr="00DA5012">
        <w:rPr>
          <w:rFonts w:ascii="Arial Narrow" w:eastAsia="Arial" w:hAnsi="Arial Narrow"/>
          <w:spacing w:val="3"/>
          <w:sz w:val="20"/>
          <w:szCs w:val="20"/>
        </w:rPr>
        <w:t>t</w:t>
      </w:r>
      <w:r w:rsidRPr="00DA5012">
        <w:rPr>
          <w:rFonts w:ascii="Arial Narrow" w:eastAsia="Arial" w:hAnsi="Arial Narrow"/>
          <w:spacing w:val="-1"/>
          <w:sz w:val="20"/>
          <w:szCs w:val="20"/>
        </w:rPr>
        <w:t>a</w:t>
      </w:r>
      <w:r w:rsidRPr="00DA5012">
        <w:rPr>
          <w:rFonts w:ascii="Arial Narrow" w:eastAsia="Arial" w:hAnsi="Arial Narrow"/>
          <w:spacing w:val="-4"/>
          <w:sz w:val="20"/>
          <w:szCs w:val="20"/>
        </w:rPr>
        <w:t>n</w:t>
      </w:r>
      <w:r w:rsidRPr="00DA5012">
        <w:rPr>
          <w:rFonts w:ascii="Arial Narrow" w:eastAsia="Arial" w:hAnsi="Arial Narrow"/>
          <w:spacing w:val="1"/>
          <w:sz w:val="20"/>
          <w:szCs w:val="20"/>
        </w:rPr>
        <w:t>d</w:t>
      </w:r>
      <w:r w:rsidRPr="00DA5012">
        <w:rPr>
          <w:rFonts w:ascii="Arial Narrow" w:eastAsia="Arial" w:hAnsi="Arial Narrow"/>
          <w:spacing w:val="-6"/>
          <w:sz w:val="20"/>
          <w:szCs w:val="20"/>
        </w:rPr>
        <w:t>a</w:t>
      </w:r>
      <w:r w:rsidRPr="00DA5012">
        <w:rPr>
          <w:rFonts w:ascii="Arial Narrow" w:eastAsia="Arial" w:hAnsi="Arial Narrow"/>
          <w:spacing w:val="6"/>
          <w:sz w:val="20"/>
          <w:szCs w:val="20"/>
        </w:rPr>
        <w:t>r</w:t>
      </w:r>
      <w:r w:rsidRPr="00DA5012">
        <w:rPr>
          <w:rFonts w:ascii="Arial Narrow" w:eastAsia="Arial" w:hAnsi="Arial Narrow"/>
          <w:sz w:val="20"/>
          <w:szCs w:val="20"/>
        </w:rPr>
        <w:t>d</w:t>
      </w:r>
      <w:r w:rsidRPr="00DA5012">
        <w:rPr>
          <w:rFonts w:ascii="Arial Narrow" w:eastAsia="Arial" w:hAnsi="Arial Narrow"/>
          <w:spacing w:val="21"/>
          <w:sz w:val="20"/>
          <w:szCs w:val="20"/>
        </w:rPr>
        <w:t xml:space="preserve"> </w:t>
      </w:r>
      <w:r w:rsidRPr="00DA5012">
        <w:rPr>
          <w:rFonts w:ascii="Arial Narrow" w:eastAsia="Arial" w:hAnsi="Arial Narrow"/>
          <w:spacing w:val="1"/>
          <w:sz w:val="20"/>
          <w:szCs w:val="20"/>
        </w:rPr>
        <w:t>se</w:t>
      </w:r>
      <w:r w:rsidRPr="00DA5012">
        <w:rPr>
          <w:rFonts w:ascii="Arial Narrow" w:eastAsia="Arial" w:hAnsi="Arial Narrow"/>
          <w:spacing w:val="2"/>
          <w:sz w:val="20"/>
          <w:szCs w:val="20"/>
        </w:rPr>
        <w:t>q</w:t>
      </w:r>
      <w:r w:rsidRPr="00DA5012">
        <w:rPr>
          <w:rFonts w:ascii="Arial Narrow" w:eastAsia="Arial" w:hAnsi="Arial Narrow"/>
          <w:spacing w:val="-6"/>
          <w:sz w:val="20"/>
          <w:szCs w:val="20"/>
        </w:rPr>
        <w:t>u</w:t>
      </w:r>
      <w:r w:rsidRPr="00DA5012">
        <w:rPr>
          <w:rFonts w:ascii="Arial Narrow" w:eastAsia="Arial" w:hAnsi="Arial Narrow"/>
          <w:spacing w:val="-4"/>
          <w:sz w:val="20"/>
          <w:szCs w:val="20"/>
        </w:rPr>
        <w:t>e</w:t>
      </w:r>
      <w:r w:rsidRPr="00DA5012">
        <w:rPr>
          <w:rFonts w:ascii="Arial Narrow" w:eastAsia="Arial" w:hAnsi="Arial Narrow"/>
          <w:spacing w:val="-6"/>
          <w:sz w:val="20"/>
          <w:szCs w:val="20"/>
        </w:rPr>
        <w:t>n</w:t>
      </w:r>
      <w:r w:rsidRPr="00DA5012">
        <w:rPr>
          <w:rFonts w:ascii="Arial Narrow" w:eastAsia="Arial" w:hAnsi="Arial Narrow"/>
          <w:spacing w:val="5"/>
          <w:sz w:val="20"/>
          <w:szCs w:val="20"/>
        </w:rPr>
        <w:t>t</w:t>
      </w:r>
      <w:r w:rsidRPr="00DA5012">
        <w:rPr>
          <w:rFonts w:ascii="Arial Narrow" w:eastAsia="Arial" w:hAnsi="Arial Narrow"/>
          <w:spacing w:val="-4"/>
          <w:sz w:val="20"/>
          <w:szCs w:val="20"/>
        </w:rPr>
        <w:t>i</w:t>
      </w:r>
      <w:r w:rsidRPr="00DA5012">
        <w:rPr>
          <w:rFonts w:ascii="Arial Narrow" w:eastAsia="Arial" w:hAnsi="Arial Narrow"/>
          <w:spacing w:val="6"/>
          <w:sz w:val="20"/>
          <w:szCs w:val="20"/>
        </w:rPr>
        <w:t>a</w:t>
      </w:r>
      <w:r w:rsidRPr="00DA5012">
        <w:rPr>
          <w:rFonts w:ascii="Arial Narrow" w:eastAsia="Arial" w:hAnsi="Arial Narrow"/>
          <w:sz w:val="20"/>
          <w:szCs w:val="20"/>
        </w:rPr>
        <w:t xml:space="preserve">l </w:t>
      </w:r>
      <w:r w:rsidRPr="00DA5012">
        <w:rPr>
          <w:rFonts w:ascii="Arial Narrow" w:eastAsia="Arial" w:hAnsi="Arial Narrow"/>
          <w:spacing w:val="1"/>
          <w:sz w:val="20"/>
          <w:szCs w:val="20"/>
        </w:rPr>
        <w:t>f</w:t>
      </w:r>
      <w:r w:rsidRPr="00DA5012">
        <w:rPr>
          <w:rFonts w:ascii="Arial Narrow" w:eastAsia="Arial" w:hAnsi="Arial Narrow"/>
          <w:spacing w:val="-6"/>
          <w:sz w:val="20"/>
          <w:szCs w:val="20"/>
        </w:rPr>
        <w:t>un</w:t>
      </w:r>
      <w:r w:rsidRPr="00DA5012">
        <w:rPr>
          <w:rFonts w:ascii="Arial Narrow" w:eastAsia="Arial" w:hAnsi="Arial Narrow"/>
          <w:spacing w:val="1"/>
          <w:sz w:val="20"/>
          <w:szCs w:val="20"/>
        </w:rPr>
        <w:t>c</w:t>
      </w:r>
      <w:r w:rsidRPr="00DA5012">
        <w:rPr>
          <w:rFonts w:ascii="Arial Narrow" w:eastAsia="Arial" w:hAnsi="Arial Narrow"/>
          <w:spacing w:val="5"/>
          <w:sz w:val="20"/>
          <w:szCs w:val="20"/>
        </w:rPr>
        <w:t>t</w:t>
      </w:r>
      <w:r w:rsidRPr="00DA5012">
        <w:rPr>
          <w:rFonts w:ascii="Arial Narrow" w:eastAsia="Arial" w:hAnsi="Arial Narrow"/>
          <w:spacing w:val="-2"/>
          <w:sz w:val="20"/>
          <w:szCs w:val="20"/>
        </w:rPr>
        <w:t>i</w:t>
      </w:r>
      <w:r w:rsidRPr="00DA5012">
        <w:rPr>
          <w:rFonts w:ascii="Arial Narrow" w:eastAsia="Arial" w:hAnsi="Arial Narrow"/>
          <w:spacing w:val="-6"/>
          <w:sz w:val="20"/>
          <w:szCs w:val="20"/>
        </w:rPr>
        <w:t>on</w:t>
      </w:r>
      <w:r w:rsidRPr="00DA5012">
        <w:rPr>
          <w:rFonts w:ascii="Arial Narrow" w:eastAsia="Arial" w:hAnsi="Arial Narrow"/>
          <w:spacing w:val="1"/>
          <w:sz w:val="20"/>
          <w:szCs w:val="20"/>
        </w:rPr>
        <w:t>s</w:t>
      </w:r>
      <w:r w:rsidRPr="00DA5012">
        <w:rPr>
          <w:rFonts w:ascii="Arial Narrow" w:eastAsia="Arial" w:hAnsi="Arial Narrow"/>
          <w:spacing w:val="3"/>
          <w:sz w:val="20"/>
          <w:szCs w:val="20"/>
        </w:rPr>
        <w:t>/</w:t>
      </w:r>
      <w:r w:rsidRPr="00DA5012">
        <w:rPr>
          <w:rFonts w:ascii="Arial Narrow" w:eastAsia="Arial" w:hAnsi="Arial Narrow"/>
          <w:spacing w:val="-1"/>
          <w:sz w:val="20"/>
          <w:szCs w:val="20"/>
        </w:rPr>
        <w:t>bu</w:t>
      </w:r>
      <w:r w:rsidRPr="00DA5012">
        <w:rPr>
          <w:rFonts w:ascii="Arial Narrow" w:eastAsia="Arial" w:hAnsi="Arial Narrow"/>
          <w:spacing w:val="-4"/>
          <w:sz w:val="20"/>
          <w:szCs w:val="20"/>
        </w:rPr>
        <w:t>i</w:t>
      </w:r>
      <w:r w:rsidRPr="00DA5012">
        <w:rPr>
          <w:rFonts w:ascii="Arial Narrow" w:eastAsia="Arial" w:hAnsi="Arial Narrow"/>
          <w:spacing w:val="1"/>
          <w:sz w:val="20"/>
          <w:szCs w:val="20"/>
        </w:rPr>
        <w:t>l</w:t>
      </w:r>
      <w:r w:rsidRPr="00DA5012">
        <w:rPr>
          <w:rFonts w:ascii="Arial Narrow" w:eastAsia="Arial" w:hAnsi="Arial Narrow"/>
          <w:spacing w:val="6"/>
          <w:sz w:val="20"/>
          <w:szCs w:val="20"/>
        </w:rPr>
        <w:t>d</w:t>
      </w:r>
      <w:r w:rsidRPr="00DA5012">
        <w:rPr>
          <w:rFonts w:ascii="Arial Narrow" w:eastAsia="Arial" w:hAnsi="Arial Narrow"/>
          <w:spacing w:val="-2"/>
          <w:sz w:val="20"/>
          <w:szCs w:val="20"/>
        </w:rPr>
        <w:t>i</w:t>
      </w:r>
      <w:r w:rsidRPr="00DA5012">
        <w:rPr>
          <w:rFonts w:ascii="Arial Narrow" w:eastAsia="Arial" w:hAnsi="Arial Narrow"/>
          <w:spacing w:val="-6"/>
          <w:sz w:val="20"/>
          <w:szCs w:val="20"/>
        </w:rPr>
        <w:t>n</w:t>
      </w:r>
      <w:r w:rsidRPr="00DA5012">
        <w:rPr>
          <w:rFonts w:ascii="Arial Narrow" w:eastAsia="Arial" w:hAnsi="Arial Narrow"/>
          <w:sz w:val="20"/>
          <w:szCs w:val="20"/>
        </w:rPr>
        <w:t>g</w:t>
      </w:r>
      <w:r w:rsidRPr="00DA5012">
        <w:rPr>
          <w:rFonts w:ascii="Arial Narrow" w:eastAsia="Arial" w:hAnsi="Arial Narrow"/>
          <w:spacing w:val="2"/>
          <w:sz w:val="20"/>
          <w:szCs w:val="20"/>
        </w:rPr>
        <w:t xml:space="preserve"> </w:t>
      </w:r>
      <w:r w:rsidRPr="00DA5012">
        <w:rPr>
          <w:rFonts w:ascii="Arial Narrow" w:eastAsia="Arial" w:hAnsi="Arial Narrow"/>
          <w:spacing w:val="-1"/>
          <w:sz w:val="20"/>
          <w:szCs w:val="20"/>
        </w:rPr>
        <w:t>b</w:t>
      </w:r>
      <w:r w:rsidRPr="00DA5012">
        <w:rPr>
          <w:rFonts w:ascii="Arial Narrow" w:eastAsia="Arial" w:hAnsi="Arial Narrow"/>
          <w:spacing w:val="-7"/>
          <w:sz w:val="20"/>
          <w:szCs w:val="20"/>
        </w:rPr>
        <w:t>l</w:t>
      </w:r>
      <w:r w:rsidRPr="00DA5012">
        <w:rPr>
          <w:rFonts w:ascii="Arial Narrow" w:eastAsia="Arial" w:hAnsi="Arial Narrow"/>
          <w:spacing w:val="-1"/>
          <w:sz w:val="20"/>
          <w:szCs w:val="20"/>
        </w:rPr>
        <w:t>o</w:t>
      </w:r>
      <w:r w:rsidRPr="00DA5012">
        <w:rPr>
          <w:rFonts w:ascii="Arial Narrow" w:eastAsia="Arial" w:hAnsi="Arial Narrow"/>
          <w:spacing w:val="1"/>
          <w:sz w:val="20"/>
          <w:szCs w:val="20"/>
        </w:rPr>
        <w:t>c</w:t>
      </w:r>
      <w:r w:rsidRPr="00DA5012">
        <w:rPr>
          <w:rFonts w:ascii="Arial Narrow" w:eastAsia="Arial" w:hAnsi="Arial Narrow"/>
          <w:spacing w:val="7"/>
          <w:sz w:val="20"/>
          <w:szCs w:val="20"/>
        </w:rPr>
        <w:t>k</w:t>
      </w:r>
      <w:r w:rsidRPr="00DA5012">
        <w:rPr>
          <w:rFonts w:ascii="Arial Narrow" w:eastAsia="Arial" w:hAnsi="Arial Narrow"/>
          <w:sz w:val="20"/>
          <w:szCs w:val="20"/>
        </w:rPr>
        <w:t xml:space="preserve">s </w:t>
      </w:r>
      <w:r w:rsidRPr="00DA5012">
        <w:rPr>
          <w:rFonts w:ascii="Arial Narrow" w:eastAsia="Arial" w:hAnsi="Arial Narrow"/>
          <w:spacing w:val="1"/>
          <w:sz w:val="20"/>
          <w:szCs w:val="20"/>
        </w:rPr>
        <w:t>t</w:t>
      </w:r>
      <w:r w:rsidRPr="00DA5012">
        <w:rPr>
          <w:rFonts w:ascii="Arial Narrow" w:eastAsia="Arial" w:hAnsi="Arial Narrow"/>
          <w:sz w:val="20"/>
          <w:szCs w:val="20"/>
        </w:rPr>
        <w:t>o</w:t>
      </w:r>
      <w:r w:rsidRPr="00DA5012">
        <w:rPr>
          <w:rFonts w:ascii="Arial Narrow" w:eastAsia="Arial" w:hAnsi="Arial Narrow"/>
          <w:spacing w:val="-3"/>
          <w:sz w:val="20"/>
          <w:szCs w:val="20"/>
        </w:rPr>
        <w:t xml:space="preserve"> </w:t>
      </w:r>
      <w:r w:rsidRPr="00DA5012">
        <w:rPr>
          <w:rFonts w:ascii="Arial Narrow" w:eastAsia="Arial" w:hAnsi="Arial Narrow"/>
          <w:spacing w:val="-1"/>
          <w:sz w:val="20"/>
          <w:szCs w:val="20"/>
        </w:rPr>
        <w:t>bu</w:t>
      </w:r>
      <w:r w:rsidRPr="00DA5012">
        <w:rPr>
          <w:rFonts w:ascii="Arial Narrow" w:eastAsia="Arial" w:hAnsi="Arial Narrow"/>
          <w:spacing w:val="-4"/>
          <w:sz w:val="20"/>
          <w:szCs w:val="20"/>
        </w:rPr>
        <w:t>il</w:t>
      </w:r>
      <w:r w:rsidRPr="00DA5012">
        <w:rPr>
          <w:rFonts w:ascii="Arial Narrow" w:eastAsia="Arial" w:hAnsi="Arial Narrow"/>
          <w:sz w:val="20"/>
          <w:szCs w:val="20"/>
        </w:rPr>
        <w:t>d</w:t>
      </w:r>
      <w:r w:rsidRPr="00DA5012">
        <w:rPr>
          <w:rFonts w:ascii="Arial Narrow" w:eastAsia="Arial" w:hAnsi="Arial Narrow"/>
          <w:spacing w:val="2"/>
          <w:sz w:val="20"/>
          <w:szCs w:val="20"/>
        </w:rPr>
        <w:t xml:space="preserve"> </w:t>
      </w:r>
      <w:r w:rsidRPr="00DA5012">
        <w:rPr>
          <w:rFonts w:ascii="Arial Narrow" w:eastAsia="Arial" w:hAnsi="Arial Narrow"/>
          <w:spacing w:val="-4"/>
          <w:sz w:val="20"/>
          <w:szCs w:val="20"/>
        </w:rPr>
        <w:t>l</w:t>
      </w:r>
      <w:r w:rsidRPr="00DA5012">
        <w:rPr>
          <w:rFonts w:ascii="Arial Narrow" w:eastAsia="Arial" w:hAnsi="Arial Narrow"/>
          <w:spacing w:val="-6"/>
          <w:sz w:val="20"/>
          <w:szCs w:val="20"/>
        </w:rPr>
        <w:t>a</w:t>
      </w:r>
      <w:r w:rsidRPr="00DA5012">
        <w:rPr>
          <w:rFonts w:ascii="Arial Narrow" w:eastAsia="Arial" w:hAnsi="Arial Narrow"/>
          <w:spacing w:val="6"/>
          <w:sz w:val="20"/>
          <w:szCs w:val="20"/>
        </w:rPr>
        <w:t>r</w:t>
      </w:r>
      <w:r w:rsidRPr="00DA5012">
        <w:rPr>
          <w:rFonts w:ascii="Arial Narrow" w:eastAsia="Arial" w:hAnsi="Arial Narrow"/>
          <w:spacing w:val="-4"/>
          <w:sz w:val="20"/>
          <w:szCs w:val="20"/>
        </w:rPr>
        <w:t>g</w:t>
      </w:r>
      <w:r w:rsidRPr="00DA5012">
        <w:rPr>
          <w:rFonts w:ascii="Arial Narrow" w:eastAsia="Arial" w:hAnsi="Arial Narrow"/>
          <w:spacing w:val="-1"/>
          <w:sz w:val="20"/>
          <w:szCs w:val="20"/>
        </w:rPr>
        <w:t>e</w:t>
      </w:r>
      <w:r w:rsidRPr="00DA5012">
        <w:rPr>
          <w:rFonts w:ascii="Arial Narrow" w:eastAsia="Arial" w:hAnsi="Arial Narrow"/>
          <w:sz w:val="20"/>
          <w:szCs w:val="20"/>
        </w:rPr>
        <w:t>r</w:t>
      </w:r>
      <w:r w:rsidRPr="00DA5012">
        <w:rPr>
          <w:rFonts w:ascii="Arial Narrow" w:eastAsia="Arial" w:hAnsi="Arial Narrow"/>
          <w:spacing w:val="2"/>
          <w:sz w:val="20"/>
          <w:szCs w:val="20"/>
        </w:rPr>
        <w:t xml:space="preserve"> </w:t>
      </w:r>
      <w:r w:rsidRPr="00DA5012">
        <w:rPr>
          <w:rFonts w:ascii="Arial Narrow" w:eastAsia="Arial" w:hAnsi="Arial Narrow"/>
          <w:spacing w:val="7"/>
          <w:sz w:val="20"/>
          <w:szCs w:val="20"/>
        </w:rPr>
        <w:t>m</w:t>
      </w:r>
      <w:r w:rsidRPr="00DA5012">
        <w:rPr>
          <w:rFonts w:ascii="Arial Narrow" w:eastAsia="Arial" w:hAnsi="Arial Narrow"/>
          <w:spacing w:val="-6"/>
          <w:sz w:val="20"/>
          <w:szCs w:val="20"/>
        </w:rPr>
        <w:t>o</w:t>
      </w:r>
      <w:r w:rsidRPr="00DA5012">
        <w:rPr>
          <w:rFonts w:ascii="Arial Narrow" w:eastAsia="Arial" w:hAnsi="Arial Narrow"/>
          <w:spacing w:val="1"/>
          <w:sz w:val="20"/>
          <w:szCs w:val="20"/>
        </w:rPr>
        <w:t>r</w:t>
      </w:r>
      <w:r w:rsidRPr="00DA5012">
        <w:rPr>
          <w:rFonts w:ascii="Arial Narrow" w:eastAsia="Arial" w:hAnsi="Arial Narrow"/>
          <w:sz w:val="20"/>
          <w:szCs w:val="20"/>
        </w:rPr>
        <w:t>e</w:t>
      </w:r>
      <w:r w:rsidRPr="00DA5012">
        <w:rPr>
          <w:rFonts w:ascii="Arial Narrow" w:eastAsia="Arial" w:hAnsi="Arial Narrow"/>
          <w:spacing w:val="-3"/>
          <w:sz w:val="20"/>
          <w:szCs w:val="20"/>
        </w:rPr>
        <w:t xml:space="preserve"> </w:t>
      </w:r>
      <w:r w:rsidRPr="00DA5012">
        <w:rPr>
          <w:rFonts w:ascii="Arial Narrow" w:eastAsia="Arial" w:hAnsi="Arial Narrow"/>
          <w:spacing w:val="1"/>
          <w:sz w:val="20"/>
          <w:szCs w:val="20"/>
        </w:rPr>
        <w:t>c</w:t>
      </w:r>
      <w:r w:rsidRPr="00DA5012">
        <w:rPr>
          <w:rFonts w:ascii="Arial Narrow" w:eastAsia="Arial" w:hAnsi="Arial Narrow"/>
          <w:spacing w:val="-4"/>
          <w:sz w:val="20"/>
          <w:szCs w:val="20"/>
        </w:rPr>
        <w:t>o</w:t>
      </w:r>
      <w:r w:rsidRPr="00DA5012">
        <w:rPr>
          <w:rFonts w:ascii="Arial Narrow" w:eastAsia="Arial" w:hAnsi="Arial Narrow"/>
          <w:spacing w:val="2"/>
          <w:sz w:val="20"/>
          <w:szCs w:val="20"/>
        </w:rPr>
        <w:t>m</w:t>
      </w:r>
      <w:r w:rsidRPr="00DA5012">
        <w:rPr>
          <w:rFonts w:ascii="Arial Narrow" w:eastAsia="Arial" w:hAnsi="Arial Narrow"/>
          <w:spacing w:val="-6"/>
          <w:sz w:val="20"/>
          <w:szCs w:val="20"/>
        </w:rPr>
        <w:t>p</w:t>
      </w:r>
      <w:r w:rsidRPr="00DA5012">
        <w:rPr>
          <w:rFonts w:ascii="Arial Narrow" w:eastAsia="Arial" w:hAnsi="Arial Narrow"/>
          <w:spacing w:val="-4"/>
          <w:sz w:val="20"/>
          <w:szCs w:val="20"/>
        </w:rPr>
        <w:t>l</w:t>
      </w:r>
      <w:r w:rsidRPr="00DA5012">
        <w:rPr>
          <w:rFonts w:ascii="Arial Narrow" w:eastAsia="Arial" w:hAnsi="Arial Narrow"/>
          <w:spacing w:val="8"/>
          <w:sz w:val="20"/>
          <w:szCs w:val="20"/>
        </w:rPr>
        <w:t>e</w:t>
      </w:r>
      <w:r w:rsidRPr="00DA5012">
        <w:rPr>
          <w:rFonts w:ascii="Arial Narrow" w:eastAsia="Arial" w:hAnsi="Arial Narrow"/>
          <w:sz w:val="20"/>
          <w:szCs w:val="20"/>
        </w:rPr>
        <w:t>x</w:t>
      </w:r>
      <w:r w:rsidRPr="00DA5012">
        <w:rPr>
          <w:rFonts w:ascii="Arial Narrow" w:eastAsia="Arial" w:hAnsi="Arial Narrow"/>
          <w:spacing w:val="-10"/>
          <w:sz w:val="20"/>
          <w:szCs w:val="20"/>
        </w:rPr>
        <w:t xml:space="preserve"> </w:t>
      </w:r>
      <w:r w:rsidRPr="00DA5012">
        <w:rPr>
          <w:rFonts w:ascii="Arial Narrow" w:eastAsia="Arial" w:hAnsi="Arial Narrow"/>
          <w:spacing w:val="1"/>
          <w:sz w:val="20"/>
          <w:szCs w:val="20"/>
        </w:rPr>
        <w:t>c</w:t>
      </w:r>
      <w:r w:rsidRPr="00DA5012">
        <w:rPr>
          <w:rFonts w:ascii="Arial Narrow" w:eastAsia="Arial" w:hAnsi="Arial Narrow"/>
          <w:spacing w:val="-9"/>
          <w:sz w:val="20"/>
          <w:szCs w:val="20"/>
        </w:rPr>
        <w:t>i</w:t>
      </w:r>
      <w:r w:rsidRPr="00DA5012">
        <w:rPr>
          <w:rFonts w:ascii="Arial Narrow" w:eastAsia="Arial" w:hAnsi="Arial Narrow"/>
          <w:spacing w:val="6"/>
          <w:sz w:val="20"/>
          <w:szCs w:val="20"/>
        </w:rPr>
        <w:t>r</w:t>
      </w:r>
      <w:r w:rsidRPr="00DA5012">
        <w:rPr>
          <w:rFonts w:ascii="Arial Narrow" w:eastAsia="Arial" w:hAnsi="Arial Narrow"/>
          <w:spacing w:val="1"/>
          <w:sz w:val="20"/>
          <w:szCs w:val="20"/>
        </w:rPr>
        <w:t>c</w:t>
      </w:r>
      <w:r w:rsidRPr="00DA5012">
        <w:rPr>
          <w:rFonts w:ascii="Arial Narrow" w:eastAsia="Arial" w:hAnsi="Arial Narrow"/>
          <w:spacing w:val="-6"/>
          <w:sz w:val="20"/>
          <w:szCs w:val="20"/>
        </w:rPr>
        <w:t>u</w:t>
      </w:r>
      <w:r w:rsidRPr="00DA5012">
        <w:rPr>
          <w:rFonts w:ascii="Arial Narrow" w:eastAsia="Arial" w:hAnsi="Arial Narrow"/>
          <w:spacing w:val="-4"/>
          <w:sz w:val="20"/>
          <w:szCs w:val="20"/>
        </w:rPr>
        <w:t>i</w:t>
      </w:r>
      <w:r w:rsidRPr="00DA5012">
        <w:rPr>
          <w:rFonts w:ascii="Arial Narrow" w:eastAsia="Arial" w:hAnsi="Arial Narrow"/>
          <w:spacing w:val="1"/>
          <w:sz w:val="20"/>
          <w:szCs w:val="20"/>
        </w:rPr>
        <w:t>t</w:t>
      </w:r>
      <w:r w:rsidRPr="00DA5012">
        <w:rPr>
          <w:rFonts w:ascii="Arial Narrow" w:eastAsia="Arial" w:hAnsi="Arial Narrow"/>
          <w:spacing w:val="6"/>
          <w:sz w:val="20"/>
          <w:szCs w:val="20"/>
        </w:rPr>
        <w:t>s</w:t>
      </w:r>
      <w:r w:rsidRPr="00DA5012">
        <w:rPr>
          <w:rFonts w:ascii="Arial Narrow" w:eastAsia="Arial" w:hAnsi="Arial Narrow"/>
          <w:sz w:val="20"/>
          <w:szCs w:val="20"/>
        </w:rPr>
        <w:t>.</w:t>
      </w:r>
    </w:p>
    <w:p w:rsidR="00042622" w:rsidRPr="003F1181" w:rsidRDefault="00042622" w:rsidP="006E70D5">
      <w:pPr>
        <w:pStyle w:val="NoSpacing"/>
        <w:rPr>
          <w:rFonts w:ascii="Arial Narrow" w:hAnsi="Arial Narrow"/>
          <w:sz w:val="20"/>
          <w:szCs w:val="20"/>
        </w:rPr>
      </w:pPr>
    </w:p>
    <w:p w:rsidR="00042622" w:rsidRPr="003F1181" w:rsidRDefault="00042622" w:rsidP="006E70D5">
      <w:pPr>
        <w:pStyle w:val="NoSpacing"/>
        <w:rPr>
          <w:rFonts w:ascii="Arial Narrow" w:hAnsi="Arial Narrow"/>
          <w:sz w:val="20"/>
          <w:szCs w:val="20"/>
        </w:rPr>
      </w:pPr>
    </w:p>
    <w:p w:rsidR="00042622" w:rsidRPr="006E70D5" w:rsidRDefault="00042622" w:rsidP="006E70D5">
      <w:pPr>
        <w:pStyle w:val="NoSpacing"/>
        <w:rPr>
          <w:rFonts w:ascii="Arial Narrow" w:hAnsi="Arial Narrow"/>
          <w:b/>
          <w:sz w:val="20"/>
          <w:szCs w:val="20"/>
        </w:rPr>
      </w:pPr>
      <w:r w:rsidRPr="006E70D5">
        <w:rPr>
          <w:rFonts w:ascii="Arial Narrow" w:hAnsi="Arial Narrow"/>
          <w:b/>
          <w:sz w:val="20"/>
          <w:szCs w:val="20"/>
        </w:rPr>
        <w:t>UNI</w:t>
      </w:r>
      <w:r w:rsidRPr="006E70D5">
        <w:rPr>
          <w:rFonts w:ascii="Arial Narrow" w:hAnsi="Arial Narrow"/>
          <w:b/>
          <w:spacing w:val="1"/>
          <w:sz w:val="20"/>
          <w:szCs w:val="20"/>
        </w:rPr>
        <w:t>T</w:t>
      </w:r>
      <w:r w:rsidRPr="006E70D5">
        <w:rPr>
          <w:rFonts w:ascii="Arial Narrow" w:hAnsi="Arial Narrow"/>
          <w:b/>
          <w:spacing w:val="-1"/>
          <w:sz w:val="20"/>
          <w:szCs w:val="20"/>
        </w:rPr>
        <w:t>-</w:t>
      </w:r>
      <w:r w:rsidRPr="006E70D5">
        <w:rPr>
          <w:rFonts w:ascii="Arial Narrow" w:hAnsi="Arial Narrow"/>
          <w:b/>
          <w:sz w:val="20"/>
          <w:szCs w:val="20"/>
        </w:rPr>
        <w:t>I</w:t>
      </w:r>
    </w:p>
    <w:p w:rsidR="00042622" w:rsidRPr="003F1181" w:rsidRDefault="00042622" w:rsidP="006E70D5">
      <w:pPr>
        <w:pStyle w:val="NoSpacing"/>
        <w:jc w:val="both"/>
        <w:rPr>
          <w:rFonts w:ascii="Arial Narrow" w:hAnsi="Arial Narrow"/>
          <w:sz w:val="20"/>
          <w:szCs w:val="20"/>
        </w:rPr>
      </w:pPr>
      <w:r w:rsidRPr="003F1181">
        <w:rPr>
          <w:rFonts w:ascii="Arial Narrow" w:hAnsi="Arial Narrow"/>
          <w:sz w:val="20"/>
          <w:szCs w:val="20"/>
        </w:rPr>
        <w:t>Nu</w:t>
      </w:r>
      <w:r w:rsidRPr="003F1181">
        <w:rPr>
          <w:rFonts w:ascii="Arial Narrow" w:hAnsi="Arial Narrow"/>
          <w:spacing w:val="-2"/>
          <w:sz w:val="20"/>
          <w:szCs w:val="20"/>
        </w:rPr>
        <w:t>m</w:t>
      </w:r>
      <w:r w:rsidRPr="003F1181">
        <w:rPr>
          <w:rFonts w:ascii="Arial Narrow" w:hAnsi="Arial Narrow"/>
          <w:sz w:val="20"/>
          <w:szCs w:val="20"/>
        </w:rPr>
        <w:t xml:space="preserve">ber </w:t>
      </w:r>
      <w:r w:rsidRPr="003F1181">
        <w:rPr>
          <w:rFonts w:ascii="Arial Narrow" w:hAnsi="Arial Narrow"/>
          <w:spacing w:val="2"/>
          <w:sz w:val="20"/>
          <w:szCs w:val="20"/>
        </w:rPr>
        <w:t xml:space="preserve"> </w:t>
      </w:r>
      <w:r w:rsidRPr="003F1181">
        <w:rPr>
          <w:rFonts w:ascii="Arial Narrow" w:hAnsi="Arial Narrow"/>
          <w:sz w:val="20"/>
          <w:szCs w:val="20"/>
        </w:rPr>
        <w:t>S</w:t>
      </w:r>
      <w:r w:rsidRPr="003F1181">
        <w:rPr>
          <w:rFonts w:ascii="Arial Narrow" w:hAnsi="Arial Narrow"/>
          <w:spacing w:val="1"/>
          <w:sz w:val="20"/>
          <w:szCs w:val="20"/>
        </w:rPr>
        <w:t>y</w:t>
      </w:r>
      <w:r w:rsidRPr="003F1181">
        <w:rPr>
          <w:rFonts w:ascii="Arial Narrow" w:hAnsi="Arial Narrow"/>
          <w:sz w:val="20"/>
          <w:szCs w:val="20"/>
        </w:rPr>
        <w:t>s</w:t>
      </w:r>
      <w:r w:rsidRPr="003F1181">
        <w:rPr>
          <w:rFonts w:ascii="Arial Narrow" w:hAnsi="Arial Narrow"/>
          <w:spacing w:val="-1"/>
          <w:sz w:val="20"/>
          <w:szCs w:val="20"/>
        </w:rPr>
        <w:t>t</w:t>
      </w:r>
      <w:r w:rsidRPr="003F1181">
        <w:rPr>
          <w:rFonts w:ascii="Arial Narrow" w:hAnsi="Arial Narrow"/>
          <w:sz w:val="20"/>
          <w:szCs w:val="20"/>
        </w:rPr>
        <w:t xml:space="preserve">em </w:t>
      </w:r>
      <w:r w:rsidRPr="003F1181">
        <w:rPr>
          <w:rFonts w:ascii="Arial Narrow" w:hAnsi="Arial Narrow"/>
          <w:spacing w:val="1"/>
          <w:sz w:val="20"/>
          <w:szCs w:val="20"/>
        </w:rPr>
        <w:t xml:space="preserve"> a</w:t>
      </w:r>
      <w:r w:rsidRPr="003F1181">
        <w:rPr>
          <w:rFonts w:ascii="Arial Narrow" w:hAnsi="Arial Narrow"/>
          <w:sz w:val="20"/>
          <w:szCs w:val="20"/>
        </w:rPr>
        <w:t xml:space="preserve">nd </w:t>
      </w:r>
      <w:r w:rsidRPr="003F1181">
        <w:rPr>
          <w:rFonts w:ascii="Arial Narrow" w:hAnsi="Arial Narrow"/>
          <w:spacing w:val="4"/>
          <w:sz w:val="20"/>
          <w:szCs w:val="20"/>
        </w:rPr>
        <w:t xml:space="preserve"> </w:t>
      </w:r>
      <w:r w:rsidRPr="003F1181">
        <w:rPr>
          <w:rFonts w:ascii="Arial Narrow" w:hAnsi="Arial Narrow"/>
          <w:spacing w:val="1"/>
          <w:sz w:val="20"/>
          <w:szCs w:val="20"/>
        </w:rPr>
        <w:t>Boo</w:t>
      </w:r>
      <w:r w:rsidRPr="003F1181">
        <w:rPr>
          <w:rFonts w:ascii="Arial Narrow" w:hAnsi="Arial Narrow"/>
          <w:sz w:val="20"/>
          <w:szCs w:val="20"/>
        </w:rPr>
        <w:t>le</w:t>
      </w:r>
      <w:r w:rsidRPr="003F1181">
        <w:rPr>
          <w:rFonts w:ascii="Arial Narrow" w:hAnsi="Arial Narrow"/>
          <w:spacing w:val="-1"/>
          <w:sz w:val="20"/>
          <w:szCs w:val="20"/>
        </w:rPr>
        <w:t>a</w:t>
      </w:r>
      <w:r w:rsidRPr="003F1181">
        <w:rPr>
          <w:rFonts w:ascii="Arial Narrow" w:hAnsi="Arial Narrow"/>
          <w:sz w:val="20"/>
          <w:szCs w:val="20"/>
        </w:rPr>
        <w:t xml:space="preserve">n </w:t>
      </w:r>
      <w:r w:rsidRPr="003F1181">
        <w:rPr>
          <w:rFonts w:ascii="Arial Narrow" w:hAnsi="Arial Narrow"/>
          <w:spacing w:val="1"/>
          <w:sz w:val="20"/>
          <w:szCs w:val="20"/>
        </w:rPr>
        <w:t xml:space="preserve"> </w:t>
      </w:r>
      <w:r w:rsidRPr="003F1181">
        <w:rPr>
          <w:rFonts w:ascii="Arial Narrow" w:hAnsi="Arial Narrow"/>
          <w:sz w:val="20"/>
          <w:szCs w:val="20"/>
        </w:rPr>
        <w:t>Al</w:t>
      </w:r>
      <w:r w:rsidRPr="003F1181">
        <w:rPr>
          <w:rFonts w:ascii="Arial Narrow" w:hAnsi="Arial Narrow"/>
          <w:spacing w:val="1"/>
          <w:sz w:val="20"/>
          <w:szCs w:val="20"/>
        </w:rPr>
        <w:t>g</w:t>
      </w:r>
      <w:r w:rsidRPr="003F1181">
        <w:rPr>
          <w:rFonts w:ascii="Arial Narrow" w:hAnsi="Arial Narrow"/>
          <w:sz w:val="20"/>
          <w:szCs w:val="20"/>
        </w:rPr>
        <w:t xml:space="preserve">ebra </w:t>
      </w:r>
      <w:r w:rsidRPr="003F1181">
        <w:rPr>
          <w:rFonts w:ascii="Arial Narrow" w:hAnsi="Arial Narrow"/>
          <w:spacing w:val="2"/>
          <w:sz w:val="20"/>
          <w:szCs w:val="20"/>
        </w:rPr>
        <w:t xml:space="preserve"> </w:t>
      </w:r>
      <w:r w:rsidRPr="003F1181">
        <w:rPr>
          <w:rFonts w:ascii="Arial Narrow" w:hAnsi="Arial Narrow"/>
          <w:sz w:val="20"/>
          <w:szCs w:val="20"/>
        </w:rPr>
        <w:t xml:space="preserve">And </w:t>
      </w:r>
      <w:r w:rsidRPr="003F1181">
        <w:rPr>
          <w:rFonts w:ascii="Arial Narrow" w:hAnsi="Arial Narrow"/>
          <w:spacing w:val="4"/>
          <w:sz w:val="20"/>
          <w:szCs w:val="20"/>
        </w:rPr>
        <w:t xml:space="preserve"> </w:t>
      </w:r>
      <w:r w:rsidRPr="003F1181">
        <w:rPr>
          <w:rFonts w:ascii="Arial Narrow" w:hAnsi="Arial Narrow"/>
          <w:sz w:val="20"/>
          <w:szCs w:val="20"/>
        </w:rPr>
        <w:t>S</w:t>
      </w:r>
      <w:r w:rsidRPr="003F1181">
        <w:rPr>
          <w:rFonts w:ascii="Arial Narrow" w:hAnsi="Arial Narrow"/>
          <w:spacing w:val="2"/>
          <w:sz w:val="20"/>
          <w:szCs w:val="20"/>
        </w:rPr>
        <w:t>w</w:t>
      </w:r>
      <w:r w:rsidRPr="003F1181">
        <w:rPr>
          <w:rFonts w:ascii="Arial Narrow" w:hAnsi="Arial Narrow"/>
          <w:sz w:val="20"/>
          <w:szCs w:val="20"/>
        </w:rPr>
        <w:t>i</w:t>
      </w:r>
      <w:r w:rsidRPr="003F1181">
        <w:rPr>
          <w:rFonts w:ascii="Arial Narrow" w:hAnsi="Arial Narrow"/>
          <w:spacing w:val="-1"/>
          <w:sz w:val="20"/>
          <w:szCs w:val="20"/>
        </w:rPr>
        <w:t>t</w:t>
      </w:r>
      <w:r w:rsidRPr="003F1181">
        <w:rPr>
          <w:rFonts w:ascii="Arial Narrow" w:hAnsi="Arial Narrow"/>
          <w:sz w:val="20"/>
          <w:szCs w:val="20"/>
        </w:rPr>
        <w:t xml:space="preserve">ching  </w:t>
      </w:r>
      <w:r w:rsidRPr="003F1181">
        <w:rPr>
          <w:rFonts w:ascii="Arial Narrow" w:hAnsi="Arial Narrow"/>
          <w:spacing w:val="-1"/>
          <w:sz w:val="20"/>
          <w:szCs w:val="20"/>
        </w:rPr>
        <w:t>F</w:t>
      </w:r>
      <w:r w:rsidRPr="003F1181">
        <w:rPr>
          <w:rFonts w:ascii="Arial Narrow" w:hAnsi="Arial Narrow"/>
          <w:sz w:val="20"/>
          <w:szCs w:val="20"/>
        </w:rPr>
        <w:t>uncti</w:t>
      </w:r>
      <w:r w:rsidRPr="003F1181">
        <w:rPr>
          <w:rFonts w:ascii="Arial Narrow" w:hAnsi="Arial Narrow"/>
          <w:spacing w:val="1"/>
          <w:sz w:val="20"/>
          <w:szCs w:val="20"/>
        </w:rPr>
        <w:t>o</w:t>
      </w:r>
      <w:r w:rsidRPr="003F1181">
        <w:rPr>
          <w:rFonts w:ascii="Arial Narrow" w:hAnsi="Arial Narrow"/>
          <w:sz w:val="20"/>
          <w:szCs w:val="20"/>
        </w:rPr>
        <w:t>n</w:t>
      </w:r>
      <w:r w:rsidRPr="003F1181">
        <w:rPr>
          <w:rFonts w:ascii="Arial Narrow" w:hAnsi="Arial Narrow"/>
          <w:spacing w:val="1"/>
          <w:sz w:val="20"/>
          <w:szCs w:val="20"/>
        </w:rPr>
        <w:t>s</w:t>
      </w:r>
      <w:r w:rsidRPr="003F1181">
        <w:rPr>
          <w:rFonts w:ascii="Arial Narrow" w:hAnsi="Arial Narrow"/>
          <w:sz w:val="20"/>
          <w:szCs w:val="20"/>
        </w:rPr>
        <w:t xml:space="preserve">: </w:t>
      </w:r>
      <w:r w:rsidRPr="003F1181">
        <w:rPr>
          <w:rFonts w:ascii="Arial Narrow" w:hAnsi="Arial Narrow"/>
          <w:spacing w:val="5"/>
          <w:sz w:val="20"/>
          <w:szCs w:val="20"/>
        </w:rPr>
        <w:t xml:space="preserve"> </w:t>
      </w:r>
      <w:r w:rsidRPr="003F1181">
        <w:rPr>
          <w:rFonts w:ascii="Arial Narrow" w:hAnsi="Arial Narrow"/>
          <w:sz w:val="20"/>
          <w:szCs w:val="20"/>
        </w:rPr>
        <w:t>N</w:t>
      </w:r>
      <w:r w:rsidRPr="003F1181">
        <w:rPr>
          <w:rFonts w:ascii="Arial Narrow" w:hAnsi="Arial Narrow"/>
          <w:spacing w:val="1"/>
          <w:sz w:val="20"/>
          <w:szCs w:val="20"/>
        </w:rPr>
        <w:t>u</w:t>
      </w:r>
      <w:r w:rsidRPr="003F1181">
        <w:rPr>
          <w:rFonts w:ascii="Arial Narrow" w:hAnsi="Arial Narrow"/>
          <w:spacing w:val="-1"/>
          <w:sz w:val="20"/>
          <w:szCs w:val="20"/>
        </w:rPr>
        <w:t>m</w:t>
      </w:r>
      <w:r w:rsidRPr="003F1181">
        <w:rPr>
          <w:rFonts w:ascii="Arial Narrow" w:hAnsi="Arial Narrow"/>
          <w:spacing w:val="1"/>
          <w:sz w:val="20"/>
          <w:szCs w:val="20"/>
        </w:rPr>
        <w:t>b</w:t>
      </w:r>
      <w:r w:rsidRPr="003F1181">
        <w:rPr>
          <w:rFonts w:ascii="Arial Narrow" w:hAnsi="Arial Narrow"/>
          <w:sz w:val="20"/>
          <w:szCs w:val="20"/>
        </w:rPr>
        <w:t xml:space="preserve">er  </w:t>
      </w:r>
      <w:r w:rsidRPr="003F1181">
        <w:rPr>
          <w:rFonts w:ascii="Arial Narrow" w:hAnsi="Arial Narrow"/>
          <w:spacing w:val="5"/>
          <w:sz w:val="20"/>
          <w:szCs w:val="20"/>
        </w:rPr>
        <w:t>S</w:t>
      </w:r>
      <w:r w:rsidRPr="003F1181">
        <w:rPr>
          <w:rFonts w:ascii="Arial Narrow" w:hAnsi="Arial Narrow"/>
          <w:spacing w:val="-4"/>
          <w:sz w:val="20"/>
          <w:szCs w:val="20"/>
        </w:rPr>
        <w:t>y</w:t>
      </w:r>
      <w:r w:rsidRPr="003F1181">
        <w:rPr>
          <w:rFonts w:ascii="Arial Narrow" w:hAnsi="Arial Narrow"/>
          <w:sz w:val="20"/>
          <w:szCs w:val="20"/>
        </w:rPr>
        <w:t>ste</w:t>
      </w:r>
      <w:r w:rsidRPr="003F1181">
        <w:rPr>
          <w:rFonts w:ascii="Arial Narrow" w:hAnsi="Arial Narrow"/>
          <w:spacing w:val="-1"/>
          <w:sz w:val="20"/>
          <w:szCs w:val="20"/>
        </w:rPr>
        <w:t>m</w:t>
      </w:r>
      <w:r w:rsidRPr="003F1181">
        <w:rPr>
          <w:rFonts w:ascii="Arial Narrow" w:hAnsi="Arial Narrow"/>
          <w:sz w:val="20"/>
          <w:szCs w:val="20"/>
        </w:rPr>
        <w:t xml:space="preserve">s, </w:t>
      </w:r>
      <w:r w:rsidRPr="003F1181">
        <w:rPr>
          <w:rFonts w:ascii="Arial Narrow" w:hAnsi="Arial Narrow"/>
          <w:spacing w:val="3"/>
          <w:sz w:val="20"/>
          <w:szCs w:val="20"/>
        </w:rPr>
        <w:t xml:space="preserve"> </w:t>
      </w:r>
      <w:r w:rsidRPr="003F1181">
        <w:rPr>
          <w:rFonts w:ascii="Arial Narrow" w:hAnsi="Arial Narrow"/>
          <w:spacing w:val="1"/>
          <w:sz w:val="20"/>
          <w:szCs w:val="20"/>
        </w:rPr>
        <w:t>B</w:t>
      </w:r>
      <w:r w:rsidRPr="003F1181">
        <w:rPr>
          <w:rFonts w:ascii="Arial Narrow" w:hAnsi="Arial Narrow"/>
          <w:sz w:val="20"/>
          <w:szCs w:val="20"/>
        </w:rPr>
        <w:t xml:space="preserve">ase </w:t>
      </w:r>
      <w:r w:rsidRPr="003F1181">
        <w:rPr>
          <w:rFonts w:ascii="Arial Narrow" w:hAnsi="Arial Narrow"/>
          <w:spacing w:val="8"/>
          <w:sz w:val="20"/>
          <w:szCs w:val="20"/>
        </w:rPr>
        <w:t xml:space="preserve"> </w:t>
      </w:r>
      <w:r w:rsidRPr="003F1181">
        <w:rPr>
          <w:rFonts w:ascii="Arial Narrow" w:hAnsi="Arial Narrow"/>
          <w:spacing w:val="1"/>
          <w:sz w:val="20"/>
          <w:szCs w:val="20"/>
        </w:rPr>
        <w:t>Con</w:t>
      </w:r>
      <w:r w:rsidRPr="003F1181">
        <w:rPr>
          <w:rFonts w:ascii="Arial Narrow" w:hAnsi="Arial Narrow"/>
          <w:spacing w:val="-1"/>
          <w:sz w:val="20"/>
          <w:szCs w:val="20"/>
        </w:rPr>
        <w:t>v</w:t>
      </w:r>
      <w:r w:rsidRPr="003F1181">
        <w:rPr>
          <w:rFonts w:ascii="Arial Narrow" w:hAnsi="Arial Narrow"/>
          <w:sz w:val="20"/>
          <w:szCs w:val="20"/>
        </w:rPr>
        <w:t>e</w:t>
      </w:r>
      <w:r w:rsidRPr="003F1181">
        <w:rPr>
          <w:rFonts w:ascii="Arial Narrow" w:hAnsi="Arial Narrow"/>
          <w:spacing w:val="-1"/>
          <w:sz w:val="20"/>
          <w:szCs w:val="20"/>
        </w:rPr>
        <w:t>r</w:t>
      </w:r>
      <w:r w:rsidRPr="003F1181">
        <w:rPr>
          <w:rFonts w:ascii="Arial Narrow" w:hAnsi="Arial Narrow"/>
          <w:sz w:val="20"/>
          <w:szCs w:val="20"/>
        </w:rPr>
        <w:t>si</w:t>
      </w:r>
      <w:r w:rsidRPr="003F1181">
        <w:rPr>
          <w:rFonts w:ascii="Arial Narrow" w:hAnsi="Arial Narrow"/>
          <w:spacing w:val="1"/>
          <w:sz w:val="20"/>
          <w:szCs w:val="20"/>
        </w:rPr>
        <w:t>o</w:t>
      </w:r>
      <w:r w:rsidRPr="003F1181">
        <w:rPr>
          <w:rFonts w:ascii="Arial Narrow" w:hAnsi="Arial Narrow"/>
          <w:sz w:val="20"/>
          <w:szCs w:val="20"/>
        </w:rPr>
        <w:t>n M</w:t>
      </w:r>
      <w:r w:rsidRPr="003F1181">
        <w:rPr>
          <w:rFonts w:ascii="Arial Narrow" w:hAnsi="Arial Narrow"/>
          <w:spacing w:val="-1"/>
          <w:sz w:val="20"/>
          <w:szCs w:val="20"/>
        </w:rPr>
        <w:t>e</w:t>
      </w:r>
      <w:r w:rsidRPr="003F1181">
        <w:rPr>
          <w:rFonts w:ascii="Arial Narrow" w:hAnsi="Arial Narrow"/>
          <w:sz w:val="20"/>
          <w:szCs w:val="20"/>
        </w:rPr>
        <w:t>t</w:t>
      </w:r>
      <w:r w:rsidRPr="003F1181">
        <w:rPr>
          <w:rFonts w:ascii="Arial Narrow" w:hAnsi="Arial Narrow"/>
          <w:spacing w:val="1"/>
          <w:sz w:val="20"/>
          <w:szCs w:val="20"/>
        </w:rPr>
        <w:t>hod</w:t>
      </w:r>
      <w:r w:rsidRPr="003F1181">
        <w:rPr>
          <w:rFonts w:ascii="Arial Narrow" w:hAnsi="Arial Narrow"/>
          <w:sz w:val="20"/>
          <w:szCs w:val="20"/>
        </w:rPr>
        <w:t>s,</w:t>
      </w:r>
      <w:r w:rsidRPr="003F1181">
        <w:rPr>
          <w:rFonts w:ascii="Arial Narrow" w:hAnsi="Arial Narrow"/>
          <w:spacing w:val="-2"/>
          <w:sz w:val="20"/>
          <w:szCs w:val="20"/>
        </w:rPr>
        <w:t xml:space="preserve"> C</w:t>
      </w:r>
      <w:r w:rsidRPr="003F1181">
        <w:rPr>
          <w:rFonts w:ascii="Arial Narrow" w:hAnsi="Arial Narrow"/>
          <w:spacing w:val="1"/>
          <w:sz w:val="20"/>
          <w:szCs w:val="20"/>
        </w:rPr>
        <w:t>o</w:t>
      </w:r>
      <w:r w:rsidRPr="003F1181">
        <w:rPr>
          <w:rFonts w:ascii="Arial Narrow" w:hAnsi="Arial Narrow"/>
          <w:spacing w:val="-1"/>
          <w:sz w:val="20"/>
          <w:szCs w:val="20"/>
        </w:rPr>
        <w:t>m</w:t>
      </w:r>
      <w:r w:rsidRPr="003F1181">
        <w:rPr>
          <w:rFonts w:ascii="Arial Narrow" w:hAnsi="Arial Narrow"/>
          <w:spacing w:val="1"/>
          <w:sz w:val="20"/>
          <w:szCs w:val="20"/>
        </w:rPr>
        <w:t>p</w:t>
      </w:r>
      <w:r w:rsidRPr="003F1181">
        <w:rPr>
          <w:rFonts w:ascii="Arial Narrow" w:hAnsi="Arial Narrow"/>
          <w:sz w:val="20"/>
          <w:szCs w:val="20"/>
        </w:rPr>
        <w:t>le</w:t>
      </w:r>
      <w:r w:rsidRPr="003F1181">
        <w:rPr>
          <w:rFonts w:ascii="Arial Narrow" w:hAnsi="Arial Narrow"/>
          <w:spacing w:val="-1"/>
          <w:sz w:val="20"/>
          <w:szCs w:val="20"/>
        </w:rPr>
        <w:t>m</w:t>
      </w:r>
      <w:r w:rsidRPr="003F1181">
        <w:rPr>
          <w:rFonts w:ascii="Arial Narrow" w:hAnsi="Arial Narrow"/>
          <w:sz w:val="20"/>
          <w:szCs w:val="20"/>
        </w:rPr>
        <w:t>e</w:t>
      </w:r>
      <w:r w:rsidRPr="003F1181">
        <w:rPr>
          <w:rFonts w:ascii="Arial Narrow" w:hAnsi="Arial Narrow"/>
          <w:spacing w:val="1"/>
          <w:sz w:val="20"/>
          <w:szCs w:val="20"/>
        </w:rPr>
        <w:t>n</w:t>
      </w:r>
      <w:r w:rsidRPr="003F1181">
        <w:rPr>
          <w:rFonts w:ascii="Arial Narrow" w:hAnsi="Arial Narrow"/>
          <w:sz w:val="20"/>
          <w:szCs w:val="20"/>
        </w:rPr>
        <w:t>ts</w:t>
      </w:r>
      <w:r w:rsidRPr="003F1181">
        <w:rPr>
          <w:rFonts w:ascii="Arial Narrow" w:hAnsi="Arial Narrow"/>
          <w:spacing w:val="-5"/>
          <w:sz w:val="20"/>
          <w:szCs w:val="20"/>
        </w:rPr>
        <w:t xml:space="preserve"> </w:t>
      </w:r>
      <w:r w:rsidRPr="003F1181">
        <w:rPr>
          <w:rFonts w:ascii="Arial Narrow" w:hAnsi="Arial Narrow"/>
          <w:spacing w:val="1"/>
          <w:sz w:val="20"/>
          <w:szCs w:val="20"/>
        </w:rPr>
        <w:t>o</w:t>
      </w:r>
      <w:r w:rsidRPr="003F1181">
        <w:rPr>
          <w:rFonts w:ascii="Arial Narrow" w:hAnsi="Arial Narrow"/>
          <w:sz w:val="20"/>
          <w:szCs w:val="20"/>
        </w:rPr>
        <w:t>f</w:t>
      </w:r>
      <w:r w:rsidRPr="003F1181">
        <w:rPr>
          <w:rFonts w:ascii="Arial Narrow" w:hAnsi="Arial Narrow"/>
          <w:spacing w:val="5"/>
          <w:sz w:val="20"/>
          <w:szCs w:val="20"/>
        </w:rPr>
        <w:t xml:space="preserve"> </w:t>
      </w:r>
      <w:r w:rsidRPr="003F1181">
        <w:rPr>
          <w:rFonts w:ascii="Arial Narrow" w:hAnsi="Arial Narrow"/>
          <w:spacing w:val="-2"/>
          <w:sz w:val="20"/>
          <w:szCs w:val="20"/>
        </w:rPr>
        <w:t>N</w:t>
      </w:r>
      <w:r w:rsidRPr="003F1181">
        <w:rPr>
          <w:rFonts w:ascii="Arial Narrow" w:hAnsi="Arial Narrow"/>
          <w:spacing w:val="-1"/>
          <w:sz w:val="20"/>
          <w:szCs w:val="20"/>
        </w:rPr>
        <w:t>um</w:t>
      </w:r>
      <w:r w:rsidRPr="003F1181">
        <w:rPr>
          <w:rFonts w:ascii="Arial Narrow" w:hAnsi="Arial Narrow"/>
          <w:spacing w:val="1"/>
          <w:sz w:val="20"/>
          <w:szCs w:val="20"/>
        </w:rPr>
        <w:t>b</w:t>
      </w:r>
      <w:r w:rsidRPr="003F1181">
        <w:rPr>
          <w:rFonts w:ascii="Arial Narrow" w:hAnsi="Arial Narrow"/>
          <w:sz w:val="20"/>
          <w:szCs w:val="20"/>
        </w:rPr>
        <w:t>e</w:t>
      </w:r>
      <w:r w:rsidRPr="003F1181">
        <w:rPr>
          <w:rFonts w:ascii="Arial Narrow" w:hAnsi="Arial Narrow"/>
          <w:spacing w:val="-1"/>
          <w:sz w:val="20"/>
          <w:szCs w:val="20"/>
        </w:rPr>
        <w:t>r</w:t>
      </w:r>
      <w:r w:rsidRPr="003F1181">
        <w:rPr>
          <w:rFonts w:ascii="Arial Narrow" w:hAnsi="Arial Narrow"/>
          <w:sz w:val="20"/>
          <w:szCs w:val="20"/>
        </w:rPr>
        <w:t>s,</w:t>
      </w:r>
      <w:r w:rsidRPr="003F1181">
        <w:rPr>
          <w:rFonts w:ascii="Arial Narrow" w:hAnsi="Arial Narrow"/>
          <w:spacing w:val="-2"/>
          <w:sz w:val="20"/>
          <w:szCs w:val="20"/>
        </w:rPr>
        <w:t xml:space="preserve"> </w:t>
      </w:r>
      <w:r w:rsidRPr="003F1181">
        <w:rPr>
          <w:rFonts w:ascii="Arial Narrow" w:hAnsi="Arial Narrow"/>
          <w:spacing w:val="1"/>
          <w:sz w:val="20"/>
          <w:szCs w:val="20"/>
        </w:rPr>
        <w:t>Cod</w:t>
      </w:r>
      <w:r w:rsidRPr="003F1181">
        <w:rPr>
          <w:rFonts w:ascii="Arial Narrow" w:hAnsi="Arial Narrow"/>
          <w:sz w:val="20"/>
          <w:szCs w:val="20"/>
        </w:rPr>
        <w:t>e</w:t>
      </w:r>
      <w:r w:rsidRPr="003F1181">
        <w:rPr>
          <w:rFonts w:ascii="Arial Narrow" w:hAnsi="Arial Narrow"/>
          <w:spacing w:val="6"/>
          <w:sz w:val="20"/>
          <w:szCs w:val="20"/>
        </w:rPr>
        <w:t>s</w:t>
      </w:r>
      <w:r w:rsidRPr="003F1181">
        <w:rPr>
          <w:rFonts w:ascii="Arial Narrow" w:hAnsi="Arial Narrow"/>
          <w:sz w:val="20"/>
          <w:szCs w:val="20"/>
        </w:rPr>
        <w:t xml:space="preserve">- </w:t>
      </w:r>
      <w:r w:rsidRPr="003F1181">
        <w:rPr>
          <w:rFonts w:ascii="Arial Narrow" w:hAnsi="Arial Narrow"/>
          <w:spacing w:val="1"/>
          <w:sz w:val="20"/>
          <w:szCs w:val="20"/>
        </w:rPr>
        <w:t>B</w:t>
      </w:r>
      <w:r w:rsidRPr="003F1181">
        <w:rPr>
          <w:rFonts w:ascii="Arial Narrow" w:hAnsi="Arial Narrow"/>
          <w:sz w:val="20"/>
          <w:szCs w:val="20"/>
        </w:rPr>
        <w:t>i</w:t>
      </w:r>
      <w:r w:rsidRPr="003F1181">
        <w:rPr>
          <w:rFonts w:ascii="Arial Narrow" w:hAnsi="Arial Narrow"/>
          <w:spacing w:val="1"/>
          <w:sz w:val="20"/>
          <w:szCs w:val="20"/>
        </w:rPr>
        <w:t>n</w:t>
      </w:r>
      <w:r w:rsidRPr="003F1181">
        <w:rPr>
          <w:rFonts w:ascii="Arial Narrow" w:hAnsi="Arial Narrow"/>
          <w:sz w:val="20"/>
          <w:szCs w:val="20"/>
        </w:rPr>
        <w:t>a</w:t>
      </w:r>
      <w:r w:rsidRPr="003F1181">
        <w:rPr>
          <w:rFonts w:ascii="Arial Narrow" w:hAnsi="Arial Narrow"/>
          <w:spacing w:val="1"/>
          <w:sz w:val="20"/>
          <w:szCs w:val="20"/>
        </w:rPr>
        <w:t>r</w:t>
      </w:r>
      <w:r w:rsidRPr="003F1181">
        <w:rPr>
          <w:rFonts w:ascii="Arial Narrow" w:hAnsi="Arial Narrow"/>
          <w:sz w:val="20"/>
          <w:szCs w:val="20"/>
        </w:rPr>
        <w:t>y</w:t>
      </w:r>
      <w:r w:rsidRPr="003F1181">
        <w:rPr>
          <w:rFonts w:ascii="Arial Narrow" w:hAnsi="Arial Narrow"/>
          <w:spacing w:val="-6"/>
          <w:sz w:val="20"/>
          <w:szCs w:val="20"/>
        </w:rPr>
        <w:t xml:space="preserve"> </w:t>
      </w:r>
      <w:r w:rsidRPr="003F1181">
        <w:rPr>
          <w:rFonts w:ascii="Arial Narrow" w:hAnsi="Arial Narrow"/>
          <w:spacing w:val="1"/>
          <w:sz w:val="20"/>
          <w:szCs w:val="20"/>
        </w:rPr>
        <w:t>Cod</w:t>
      </w:r>
      <w:r w:rsidRPr="003F1181">
        <w:rPr>
          <w:rFonts w:ascii="Arial Narrow" w:hAnsi="Arial Narrow"/>
          <w:sz w:val="20"/>
          <w:szCs w:val="20"/>
        </w:rPr>
        <w:t>es,</w:t>
      </w:r>
      <w:r w:rsidRPr="003F1181">
        <w:rPr>
          <w:rFonts w:ascii="Arial Narrow" w:hAnsi="Arial Narrow"/>
          <w:spacing w:val="1"/>
          <w:sz w:val="20"/>
          <w:szCs w:val="20"/>
        </w:rPr>
        <w:t xml:space="preserve"> </w:t>
      </w:r>
      <w:r w:rsidRPr="003F1181">
        <w:rPr>
          <w:rFonts w:ascii="Arial Narrow" w:hAnsi="Arial Narrow"/>
          <w:spacing w:val="-2"/>
          <w:sz w:val="20"/>
          <w:szCs w:val="20"/>
        </w:rPr>
        <w:t>B</w:t>
      </w:r>
      <w:r w:rsidRPr="003F1181">
        <w:rPr>
          <w:rFonts w:ascii="Arial Narrow" w:hAnsi="Arial Narrow"/>
          <w:sz w:val="20"/>
          <w:szCs w:val="20"/>
        </w:rPr>
        <w:t>i</w:t>
      </w:r>
      <w:r w:rsidRPr="003F1181">
        <w:rPr>
          <w:rFonts w:ascii="Arial Narrow" w:hAnsi="Arial Narrow"/>
          <w:spacing w:val="1"/>
          <w:sz w:val="20"/>
          <w:szCs w:val="20"/>
        </w:rPr>
        <w:t>n</w:t>
      </w:r>
      <w:r w:rsidRPr="003F1181">
        <w:rPr>
          <w:rFonts w:ascii="Arial Narrow" w:hAnsi="Arial Narrow"/>
          <w:sz w:val="20"/>
          <w:szCs w:val="20"/>
        </w:rPr>
        <w:t>a</w:t>
      </w:r>
      <w:r w:rsidRPr="003F1181">
        <w:rPr>
          <w:rFonts w:ascii="Arial Narrow" w:hAnsi="Arial Narrow"/>
          <w:spacing w:val="1"/>
          <w:sz w:val="20"/>
          <w:szCs w:val="20"/>
        </w:rPr>
        <w:t>r</w:t>
      </w:r>
      <w:r w:rsidRPr="003F1181">
        <w:rPr>
          <w:rFonts w:ascii="Arial Narrow" w:hAnsi="Arial Narrow"/>
          <w:sz w:val="20"/>
          <w:szCs w:val="20"/>
        </w:rPr>
        <w:t>y</w:t>
      </w:r>
      <w:r w:rsidRPr="003F1181">
        <w:rPr>
          <w:rFonts w:ascii="Arial Narrow" w:hAnsi="Arial Narrow"/>
          <w:spacing w:val="-4"/>
          <w:sz w:val="20"/>
          <w:szCs w:val="20"/>
        </w:rPr>
        <w:t xml:space="preserve"> </w:t>
      </w:r>
      <w:r w:rsidRPr="003F1181">
        <w:rPr>
          <w:rFonts w:ascii="Arial Narrow" w:hAnsi="Arial Narrow"/>
          <w:spacing w:val="1"/>
          <w:sz w:val="20"/>
          <w:szCs w:val="20"/>
        </w:rPr>
        <w:t>Cod</w:t>
      </w:r>
      <w:r w:rsidRPr="003F1181">
        <w:rPr>
          <w:rFonts w:ascii="Arial Narrow" w:hAnsi="Arial Narrow"/>
          <w:sz w:val="20"/>
          <w:szCs w:val="20"/>
        </w:rPr>
        <w:t>ed</w:t>
      </w:r>
      <w:r w:rsidRPr="003F1181">
        <w:rPr>
          <w:rFonts w:ascii="Arial Narrow" w:hAnsi="Arial Narrow"/>
          <w:spacing w:val="1"/>
          <w:sz w:val="20"/>
          <w:szCs w:val="20"/>
        </w:rPr>
        <w:t xml:space="preserve"> </w:t>
      </w:r>
      <w:r w:rsidRPr="003F1181">
        <w:rPr>
          <w:rFonts w:ascii="Arial Narrow" w:hAnsi="Arial Narrow"/>
          <w:sz w:val="20"/>
          <w:szCs w:val="20"/>
        </w:rPr>
        <w:t>Deci</w:t>
      </w:r>
      <w:r w:rsidRPr="003F1181">
        <w:rPr>
          <w:rFonts w:ascii="Arial Narrow" w:hAnsi="Arial Narrow"/>
          <w:spacing w:val="-2"/>
          <w:sz w:val="20"/>
          <w:szCs w:val="20"/>
        </w:rPr>
        <w:t>m</w:t>
      </w:r>
      <w:r w:rsidRPr="003F1181">
        <w:rPr>
          <w:rFonts w:ascii="Arial Narrow" w:hAnsi="Arial Narrow"/>
          <w:sz w:val="20"/>
          <w:szCs w:val="20"/>
        </w:rPr>
        <w:t xml:space="preserve">al </w:t>
      </w:r>
      <w:r w:rsidRPr="003F1181">
        <w:rPr>
          <w:rFonts w:ascii="Arial Narrow" w:hAnsi="Arial Narrow"/>
          <w:spacing w:val="1"/>
          <w:sz w:val="20"/>
          <w:szCs w:val="20"/>
        </w:rPr>
        <w:t>Cod</w:t>
      </w:r>
      <w:r w:rsidRPr="003F1181">
        <w:rPr>
          <w:rFonts w:ascii="Arial Narrow" w:hAnsi="Arial Narrow"/>
          <w:sz w:val="20"/>
          <w:szCs w:val="20"/>
        </w:rPr>
        <w:t>e</w:t>
      </w:r>
      <w:r w:rsidRPr="003F1181">
        <w:rPr>
          <w:rFonts w:ascii="Arial Narrow" w:hAnsi="Arial Narrow"/>
          <w:spacing w:val="2"/>
          <w:sz w:val="20"/>
          <w:szCs w:val="20"/>
        </w:rPr>
        <w:t xml:space="preserve"> </w:t>
      </w:r>
      <w:r w:rsidRPr="003F1181">
        <w:rPr>
          <w:rFonts w:ascii="Arial Narrow" w:hAnsi="Arial Narrow"/>
          <w:sz w:val="20"/>
          <w:szCs w:val="20"/>
        </w:rPr>
        <w:t>a</w:t>
      </w:r>
      <w:r w:rsidRPr="003F1181">
        <w:rPr>
          <w:rFonts w:ascii="Arial Narrow" w:hAnsi="Arial Narrow"/>
          <w:spacing w:val="1"/>
          <w:sz w:val="20"/>
          <w:szCs w:val="20"/>
        </w:rPr>
        <w:t>n</w:t>
      </w:r>
      <w:r w:rsidRPr="003F1181">
        <w:rPr>
          <w:rFonts w:ascii="Arial Narrow" w:hAnsi="Arial Narrow"/>
          <w:sz w:val="20"/>
          <w:szCs w:val="20"/>
        </w:rPr>
        <w:t>d</w:t>
      </w:r>
      <w:r w:rsidRPr="003F1181">
        <w:rPr>
          <w:rFonts w:ascii="Arial Narrow" w:hAnsi="Arial Narrow"/>
          <w:spacing w:val="1"/>
          <w:sz w:val="20"/>
          <w:szCs w:val="20"/>
        </w:rPr>
        <w:t xml:space="preserve"> </w:t>
      </w:r>
      <w:r w:rsidRPr="003F1181">
        <w:rPr>
          <w:rFonts w:ascii="Arial Narrow" w:hAnsi="Arial Narrow"/>
          <w:sz w:val="20"/>
          <w:szCs w:val="20"/>
        </w:rPr>
        <w:t>its</w:t>
      </w:r>
      <w:r w:rsidRPr="003F1181">
        <w:rPr>
          <w:rFonts w:ascii="Arial Narrow" w:hAnsi="Arial Narrow"/>
          <w:spacing w:val="6"/>
          <w:sz w:val="20"/>
          <w:szCs w:val="20"/>
        </w:rPr>
        <w:t xml:space="preserve"> </w:t>
      </w:r>
      <w:r w:rsidRPr="003F1181">
        <w:rPr>
          <w:rFonts w:ascii="Arial Narrow" w:hAnsi="Arial Narrow"/>
          <w:sz w:val="20"/>
          <w:szCs w:val="20"/>
        </w:rPr>
        <w:t>Pro</w:t>
      </w:r>
      <w:r w:rsidRPr="003F1181">
        <w:rPr>
          <w:rFonts w:ascii="Arial Narrow" w:hAnsi="Arial Narrow"/>
          <w:spacing w:val="1"/>
          <w:sz w:val="20"/>
          <w:szCs w:val="20"/>
        </w:rPr>
        <w:t>p</w:t>
      </w:r>
      <w:r w:rsidRPr="003F1181">
        <w:rPr>
          <w:rFonts w:ascii="Arial Narrow" w:hAnsi="Arial Narrow"/>
          <w:sz w:val="20"/>
          <w:szCs w:val="20"/>
        </w:rPr>
        <w:t>e</w:t>
      </w:r>
      <w:r w:rsidRPr="003F1181">
        <w:rPr>
          <w:rFonts w:ascii="Arial Narrow" w:hAnsi="Arial Narrow"/>
          <w:spacing w:val="-1"/>
          <w:sz w:val="20"/>
          <w:szCs w:val="20"/>
        </w:rPr>
        <w:t>r</w:t>
      </w:r>
      <w:r w:rsidRPr="003F1181">
        <w:rPr>
          <w:rFonts w:ascii="Arial Narrow" w:hAnsi="Arial Narrow"/>
          <w:sz w:val="20"/>
          <w:szCs w:val="20"/>
        </w:rPr>
        <w:t>ties,</w:t>
      </w:r>
      <w:r w:rsidRPr="003F1181">
        <w:rPr>
          <w:rFonts w:ascii="Arial Narrow" w:hAnsi="Arial Narrow"/>
          <w:spacing w:val="-1"/>
          <w:sz w:val="20"/>
          <w:szCs w:val="20"/>
        </w:rPr>
        <w:t xml:space="preserve"> </w:t>
      </w:r>
      <w:r w:rsidRPr="003F1181">
        <w:rPr>
          <w:rFonts w:ascii="Arial Narrow" w:hAnsi="Arial Narrow"/>
          <w:sz w:val="20"/>
          <w:szCs w:val="20"/>
        </w:rPr>
        <w:t>U</w:t>
      </w:r>
      <w:r w:rsidRPr="003F1181">
        <w:rPr>
          <w:rFonts w:ascii="Arial Narrow" w:hAnsi="Arial Narrow"/>
          <w:spacing w:val="1"/>
          <w:sz w:val="20"/>
          <w:szCs w:val="20"/>
        </w:rPr>
        <w:t>n</w:t>
      </w:r>
      <w:r w:rsidRPr="003F1181">
        <w:rPr>
          <w:rFonts w:ascii="Arial Narrow" w:hAnsi="Arial Narrow"/>
          <w:sz w:val="20"/>
          <w:szCs w:val="20"/>
        </w:rPr>
        <w:t>it Dista</w:t>
      </w:r>
      <w:r w:rsidRPr="003F1181">
        <w:rPr>
          <w:rFonts w:ascii="Arial Narrow" w:hAnsi="Arial Narrow"/>
          <w:spacing w:val="1"/>
          <w:sz w:val="20"/>
          <w:szCs w:val="20"/>
        </w:rPr>
        <w:t>n</w:t>
      </w:r>
      <w:r w:rsidRPr="003F1181">
        <w:rPr>
          <w:rFonts w:ascii="Arial Narrow" w:hAnsi="Arial Narrow"/>
          <w:sz w:val="20"/>
          <w:szCs w:val="20"/>
        </w:rPr>
        <w:t>ce</w:t>
      </w:r>
      <w:r w:rsidRPr="003F1181">
        <w:rPr>
          <w:rFonts w:ascii="Arial Narrow" w:hAnsi="Arial Narrow"/>
          <w:spacing w:val="-17"/>
          <w:sz w:val="20"/>
          <w:szCs w:val="20"/>
        </w:rPr>
        <w:t xml:space="preserve"> </w:t>
      </w:r>
      <w:r w:rsidRPr="003F1181">
        <w:rPr>
          <w:rFonts w:ascii="Arial Narrow" w:hAnsi="Arial Narrow"/>
          <w:spacing w:val="1"/>
          <w:sz w:val="20"/>
          <w:szCs w:val="20"/>
        </w:rPr>
        <w:t>Cod</w:t>
      </w:r>
      <w:r w:rsidRPr="003F1181">
        <w:rPr>
          <w:rFonts w:ascii="Arial Narrow" w:hAnsi="Arial Narrow"/>
          <w:sz w:val="20"/>
          <w:szCs w:val="20"/>
        </w:rPr>
        <w:t>es,</w:t>
      </w:r>
      <w:r w:rsidRPr="003F1181">
        <w:rPr>
          <w:rFonts w:ascii="Arial Narrow" w:hAnsi="Arial Narrow"/>
          <w:spacing w:val="-16"/>
          <w:sz w:val="20"/>
          <w:szCs w:val="20"/>
        </w:rPr>
        <w:t xml:space="preserve"> </w:t>
      </w:r>
      <w:r w:rsidRPr="003F1181">
        <w:rPr>
          <w:rFonts w:ascii="Arial Narrow" w:hAnsi="Arial Narrow"/>
          <w:sz w:val="20"/>
          <w:szCs w:val="20"/>
        </w:rPr>
        <w:t>Al</w:t>
      </w:r>
      <w:r w:rsidRPr="003F1181">
        <w:rPr>
          <w:rFonts w:ascii="Arial Narrow" w:hAnsi="Arial Narrow"/>
          <w:spacing w:val="1"/>
          <w:sz w:val="20"/>
          <w:szCs w:val="20"/>
        </w:rPr>
        <w:t>ph</w:t>
      </w:r>
      <w:r w:rsidRPr="003F1181">
        <w:rPr>
          <w:rFonts w:ascii="Arial Narrow" w:hAnsi="Arial Narrow"/>
          <w:sz w:val="20"/>
          <w:szCs w:val="20"/>
        </w:rPr>
        <w:t>a</w:t>
      </w:r>
      <w:r w:rsidRPr="003F1181">
        <w:rPr>
          <w:rFonts w:ascii="Arial Narrow" w:hAnsi="Arial Narrow"/>
          <w:spacing w:val="-16"/>
          <w:sz w:val="20"/>
          <w:szCs w:val="20"/>
        </w:rPr>
        <w:t xml:space="preserve"> </w:t>
      </w:r>
      <w:r w:rsidRPr="003F1181">
        <w:rPr>
          <w:rFonts w:ascii="Arial Narrow" w:hAnsi="Arial Narrow"/>
          <w:sz w:val="20"/>
          <w:szCs w:val="20"/>
        </w:rPr>
        <w:t>N</w:t>
      </w:r>
      <w:r w:rsidRPr="003F1181">
        <w:rPr>
          <w:rFonts w:ascii="Arial Narrow" w:hAnsi="Arial Narrow"/>
          <w:spacing w:val="1"/>
          <w:sz w:val="20"/>
          <w:szCs w:val="20"/>
        </w:rPr>
        <w:t>u</w:t>
      </w:r>
      <w:r w:rsidRPr="003F1181">
        <w:rPr>
          <w:rFonts w:ascii="Arial Narrow" w:hAnsi="Arial Narrow"/>
          <w:spacing w:val="-1"/>
          <w:sz w:val="20"/>
          <w:szCs w:val="20"/>
        </w:rPr>
        <w:t>m</w:t>
      </w:r>
      <w:r w:rsidRPr="003F1181">
        <w:rPr>
          <w:rFonts w:ascii="Arial Narrow" w:hAnsi="Arial Narrow"/>
          <w:sz w:val="20"/>
          <w:szCs w:val="20"/>
        </w:rPr>
        <w:t>e</w:t>
      </w:r>
      <w:r w:rsidRPr="003F1181">
        <w:rPr>
          <w:rFonts w:ascii="Arial Narrow" w:hAnsi="Arial Narrow"/>
          <w:spacing w:val="-1"/>
          <w:sz w:val="20"/>
          <w:szCs w:val="20"/>
        </w:rPr>
        <w:t>r</w:t>
      </w:r>
      <w:r w:rsidRPr="003F1181">
        <w:rPr>
          <w:rFonts w:ascii="Arial Narrow" w:hAnsi="Arial Narrow"/>
          <w:sz w:val="20"/>
          <w:szCs w:val="20"/>
        </w:rPr>
        <w:t>ic</w:t>
      </w:r>
      <w:r w:rsidRPr="003F1181">
        <w:rPr>
          <w:rFonts w:ascii="Arial Narrow" w:hAnsi="Arial Narrow"/>
          <w:spacing w:val="-17"/>
          <w:sz w:val="20"/>
          <w:szCs w:val="20"/>
        </w:rPr>
        <w:t xml:space="preserve"> </w:t>
      </w:r>
      <w:r w:rsidRPr="003F1181">
        <w:rPr>
          <w:rFonts w:ascii="Arial Narrow" w:hAnsi="Arial Narrow"/>
          <w:spacing w:val="1"/>
          <w:sz w:val="20"/>
          <w:szCs w:val="20"/>
        </w:rPr>
        <w:t>Cod</w:t>
      </w:r>
      <w:r w:rsidRPr="003F1181">
        <w:rPr>
          <w:rFonts w:ascii="Arial Narrow" w:hAnsi="Arial Narrow"/>
          <w:sz w:val="20"/>
          <w:szCs w:val="20"/>
        </w:rPr>
        <w:t>es,</w:t>
      </w:r>
      <w:r w:rsidRPr="003F1181">
        <w:rPr>
          <w:rFonts w:ascii="Arial Narrow" w:hAnsi="Arial Narrow"/>
          <w:spacing w:val="-16"/>
          <w:sz w:val="20"/>
          <w:szCs w:val="20"/>
        </w:rPr>
        <w:t xml:space="preserve"> </w:t>
      </w:r>
      <w:r w:rsidRPr="003F1181">
        <w:rPr>
          <w:rFonts w:ascii="Arial Narrow" w:hAnsi="Arial Narrow"/>
          <w:spacing w:val="-1"/>
          <w:sz w:val="20"/>
          <w:szCs w:val="20"/>
        </w:rPr>
        <w:t>Err</w:t>
      </w:r>
      <w:r w:rsidRPr="003F1181">
        <w:rPr>
          <w:rFonts w:ascii="Arial Narrow" w:hAnsi="Arial Narrow"/>
          <w:spacing w:val="1"/>
          <w:sz w:val="20"/>
          <w:szCs w:val="20"/>
        </w:rPr>
        <w:t>o</w:t>
      </w:r>
      <w:r w:rsidRPr="003F1181">
        <w:rPr>
          <w:rFonts w:ascii="Arial Narrow" w:hAnsi="Arial Narrow"/>
          <w:sz w:val="20"/>
          <w:szCs w:val="20"/>
        </w:rPr>
        <w:t>r</w:t>
      </w:r>
      <w:r w:rsidRPr="003F1181">
        <w:rPr>
          <w:rFonts w:ascii="Arial Narrow" w:hAnsi="Arial Narrow"/>
          <w:spacing w:val="-16"/>
          <w:sz w:val="20"/>
          <w:szCs w:val="20"/>
        </w:rPr>
        <w:t xml:space="preserve"> </w:t>
      </w:r>
      <w:r w:rsidRPr="003F1181">
        <w:rPr>
          <w:rFonts w:ascii="Arial Narrow" w:hAnsi="Arial Narrow"/>
          <w:sz w:val="20"/>
          <w:szCs w:val="20"/>
        </w:rPr>
        <w:t>D</w:t>
      </w:r>
      <w:r w:rsidRPr="003F1181">
        <w:rPr>
          <w:rFonts w:ascii="Arial Narrow" w:hAnsi="Arial Narrow"/>
          <w:spacing w:val="3"/>
          <w:sz w:val="20"/>
          <w:szCs w:val="20"/>
        </w:rPr>
        <w:t>e</w:t>
      </w:r>
      <w:r w:rsidRPr="003F1181">
        <w:rPr>
          <w:rFonts w:ascii="Arial Narrow" w:hAnsi="Arial Narrow"/>
          <w:sz w:val="20"/>
          <w:szCs w:val="20"/>
        </w:rPr>
        <w:t>tecti</w:t>
      </w:r>
      <w:r w:rsidRPr="003F1181">
        <w:rPr>
          <w:rFonts w:ascii="Arial Narrow" w:hAnsi="Arial Narrow"/>
          <w:spacing w:val="1"/>
          <w:sz w:val="20"/>
          <w:szCs w:val="20"/>
        </w:rPr>
        <w:t>n</w:t>
      </w:r>
      <w:r w:rsidRPr="003F1181">
        <w:rPr>
          <w:rFonts w:ascii="Arial Narrow" w:hAnsi="Arial Narrow"/>
          <w:sz w:val="20"/>
          <w:szCs w:val="20"/>
        </w:rPr>
        <w:t>g</w:t>
      </w:r>
      <w:r w:rsidRPr="003F1181">
        <w:rPr>
          <w:rFonts w:ascii="Arial Narrow" w:hAnsi="Arial Narrow"/>
          <w:spacing w:val="-14"/>
          <w:sz w:val="20"/>
          <w:szCs w:val="20"/>
        </w:rPr>
        <w:t xml:space="preserve"> </w:t>
      </w:r>
      <w:r w:rsidRPr="003F1181">
        <w:rPr>
          <w:rFonts w:ascii="Arial Narrow" w:hAnsi="Arial Narrow"/>
          <w:sz w:val="20"/>
          <w:szCs w:val="20"/>
        </w:rPr>
        <w:t>a</w:t>
      </w:r>
      <w:r w:rsidRPr="003F1181">
        <w:rPr>
          <w:rFonts w:ascii="Arial Narrow" w:hAnsi="Arial Narrow"/>
          <w:spacing w:val="1"/>
          <w:sz w:val="20"/>
          <w:szCs w:val="20"/>
        </w:rPr>
        <w:t>n</w:t>
      </w:r>
      <w:r w:rsidRPr="003F1181">
        <w:rPr>
          <w:rFonts w:ascii="Arial Narrow" w:hAnsi="Arial Narrow"/>
          <w:sz w:val="20"/>
          <w:szCs w:val="20"/>
        </w:rPr>
        <w:t>d</w:t>
      </w:r>
      <w:r w:rsidRPr="003F1181">
        <w:rPr>
          <w:rFonts w:ascii="Arial Narrow" w:hAnsi="Arial Narrow"/>
          <w:spacing w:val="-14"/>
          <w:sz w:val="20"/>
          <w:szCs w:val="20"/>
        </w:rPr>
        <w:t xml:space="preserve"> </w:t>
      </w:r>
      <w:r w:rsidRPr="003F1181">
        <w:rPr>
          <w:rFonts w:ascii="Arial Narrow" w:hAnsi="Arial Narrow"/>
          <w:spacing w:val="1"/>
          <w:w w:val="99"/>
          <w:sz w:val="20"/>
          <w:szCs w:val="20"/>
        </w:rPr>
        <w:t>Co</w:t>
      </w:r>
      <w:r w:rsidRPr="003F1181">
        <w:rPr>
          <w:rFonts w:ascii="Arial Narrow" w:hAnsi="Arial Narrow"/>
          <w:spacing w:val="-1"/>
          <w:w w:val="99"/>
          <w:sz w:val="20"/>
          <w:szCs w:val="20"/>
        </w:rPr>
        <w:t>rr</w:t>
      </w:r>
      <w:r w:rsidRPr="003F1181">
        <w:rPr>
          <w:rFonts w:ascii="Arial Narrow" w:hAnsi="Arial Narrow"/>
          <w:w w:val="99"/>
          <w:sz w:val="20"/>
          <w:szCs w:val="20"/>
        </w:rPr>
        <w:t>ecti</w:t>
      </w:r>
      <w:r w:rsidRPr="003F1181">
        <w:rPr>
          <w:rFonts w:ascii="Arial Narrow" w:hAnsi="Arial Narrow"/>
          <w:spacing w:val="1"/>
          <w:w w:val="99"/>
          <w:sz w:val="20"/>
          <w:szCs w:val="20"/>
        </w:rPr>
        <w:t>n</w:t>
      </w:r>
      <w:r w:rsidRPr="003F1181">
        <w:rPr>
          <w:rFonts w:ascii="Arial Narrow" w:hAnsi="Arial Narrow"/>
          <w:w w:val="99"/>
          <w:sz w:val="20"/>
          <w:szCs w:val="20"/>
        </w:rPr>
        <w:t>g</w:t>
      </w:r>
      <w:r w:rsidRPr="003F1181">
        <w:rPr>
          <w:rFonts w:ascii="Arial Narrow" w:hAnsi="Arial Narrow"/>
          <w:spacing w:val="-13"/>
          <w:w w:val="99"/>
          <w:sz w:val="20"/>
          <w:szCs w:val="20"/>
        </w:rPr>
        <w:t xml:space="preserve"> </w:t>
      </w:r>
      <w:r w:rsidRPr="003F1181">
        <w:rPr>
          <w:rFonts w:ascii="Arial Narrow" w:hAnsi="Arial Narrow"/>
          <w:spacing w:val="1"/>
          <w:sz w:val="20"/>
          <w:szCs w:val="20"/>
        </w:rPr>
        <w:t>Cod</w:t>
      </w:r>
      <w:r w:rsidRPr="003F1181">
        <w:rPr>
          <w:rFonts w:ascii="Arial Narrow" w:hAnsi="Arial Narrow"/>
          <w:sz w:val="20"/>
          <w:szCs w:val="20"/>
        </w:rPr>
        <w:t>es.</w:t>
      </w:r>
      <w:r w:rsidRPr="003F1181">
        <w:rPr>
          <w:rFonts w:ascii="Arial Narrow" w:hAnsi="Arial Narrow"/>
          <w:spacing w:val="-16"/>
          <w:sz w:val="20"/>
          <w:szCs w:val="20"/>
        </w:rPr>
        <w:t xml:space="preserve"> </w:t>
      </w:r>
      <w:r w:rsidRPr="003F1181">
        <w:rPr>
          <w:rFonts w:ascii="Arial Narrow" w:hAnsi="Arial Narrow"/>
          <w:spacing w:val="1"/>
          <w:sz w:val="20"/>
          <w:szCs w:val="20"/>
        </w:rPr>
        <w:t>Boo</w:t>
      </w:r>
      <w:r w:rsidRPr="003F1181">
        <w:rPr>
          <w:rFonts w:ascii="Arial Narrow" w:hAnsi="Arial Narrow"/>
          <w:sz w:val="20"/>
          <w:szCs w:val="20"/>
        </w:rPr>
        <w:t>lean</w:t>
      </w:r>
      <w:r w:rsidRPr="003F1181">
        <w:rPr>
          <w:rFonts w:ascii="Arial Narrow" w:hAnsi="Arial Narrow"/>
          <w:spacing w:val="19"/>
          <w:sz w:val="20"/>
          <w:szCs w:val="20"/>
        </w:rPr>
        <w:t xml:space="preserve"> </w:t>
      </w:r>
      <w:r w:rsidRPr="003F1181">
        <w:rPr>
          <w:rFonts w:ascii="Arial Narrow" w:hAnsi="Arial Narrow"/>
          <w:sz w:val="20"/>
          <w:szCs w:val="20"/>
        </w:rPr>
        <w:t>algebra:</w:t>
      </w:r>
      <w:r w:rsidRPr="003F1181">
        <w:rPr>
          <w:rFonts w:ascii="Arial Narrow" w:hAnsi="Arial Narrow"/>
          <w:spacing w:val="19"/>
          <w:sz w:val="20"/>
          <w:szCs w:val="20"/>
        </w:rPr>
        <w:t xml:space="preserve"> </w:t>
      </w:r>
      <w:r w:rsidRPr="003F1181">
        <w:rPr>
          <w:rFonts w:ascii="Arial Narrow" w:hAnsi="Arial Narrow"/>
          <w:spacing w:val="1"/>
          <w:sz w:val="20"/>
          <w:szCs w:val="20"/>
        </w:rPr>
        <w:t>B</w:t>
      </w:r>
      <w:r w:rsidRPr="003F1181">
        <w:rPr>
          <w:rFonts w:ascii="Arial Narrow" w:hAnsi="Arial Narrow"/>
          <w:sz w:val="20"/>
          <w:szCs w:val="20"/>
        </w:rPr>
        <w:t>asic</w:t>
      </w:r>
      <w:r w:rsidRPr="003F1181">
        <w:rPr>
          <w:rFonts w:ascii="Arial Narrow" w:hAnsi="Arial Narrow"/>
          <w:spacing w:val="23"/>
          <w:sz w:val="20"/>
          <w:szCs w:val="20"/>
        </w:rPr>
        <w:t xml:space="preserve"> </w:t>
      </w:r>
      <w:r w:rsidRPr="003F1181">
        <w:rPr>
          <w:rFonts w:ascii="Arial Narrow" w:hAnsi="Arial Narrow"/>
          <w:spacing w:val="-3"/>
          <w:sz w:val="20"/>
          <w:szCs w:val="20"/>
        </w:rPr>
        <w:t>T</w:t>
      </w:r>
      <w:r w:rsidRPr="003F1181">
        <w:rPr>
          <w:rFonts w:ascii="Arial Narrow" w:hAnsi="Arial Narrow"/>
          <w:spacing w:val="1"/>
          <w:sz w:val="20"/>
          <w:szCs w:val="20"/>
        </w:rPr>
        <w:t>h</w:t>
      </w:r>
      <w:r w:rsidRPr="003F1181">
        <w:rPr>
          <w:rFonts w:ascii="Arial Narrow" w:hAnsi="Arial Narrow"/>
          <w:sz w:val="20"/>
          <w:szCs w:val="20"/>
        </w:rPr>
        <w:t>e</w:t>
      </w:r>
      <w:r w:rsidRPr="003F1181">
        <w:rPr>
          <w:rFonts w:ascii="Arial Narrow" w:hAnsi="Arial Narrow"/>
          <w:spacing w:val="1"/>
          <w:sz w:val="20"/>
          <w:szCs w:val="20"/>
        </w:rPr>
        <w:t>o</w:t>
      </w:r>
      <w:r w:rsidRPr="003F1181">
        <w:rPr>
          <w:rFonts w:ascii="Arial Narrow" w:hAnsi="Arial Narrow"/>
          <w:spacing w:val="-1"/>
          <w:sz w:val="20"/>
          <w:szCs w:val="20"/>
        </w:rPr>
        <w:t>r</w:t>
      </w:r>
      <w:r w:rsidRPr="003F1181">
        <w:rPr>
          <w:rFonts w:ascii="Arial Narrow" w:hAnsi="Arial Narrow"/>
          <w:spacing w:val="2"/>
          <w:sz w:val="20"/>
          <w:szCs w:val="20"/>
        </w:rPr>
        <w:t>e</w:t>
      </w:r>
      <w:r w:rsidRPr="003F1181">
        <w:rPr>
          <w:rFonts w:ascii="Arial Narrow" w:hAnsi="Arial Narrow"/>
          <w:spacing w:val="-1"/>
          <w:sz w:val="20"/>
          <w:szCs w:val="20"/>
        </w:rPr>
        <w:t>m</w:t>
      </w:r>
      <w:r w:rsidRPr="003F1181">
        <w:rPr>
          <w:rFonts w:ascii="Arial Narrow" w:hAnsi="Arial Narrow"/>
          <w:sz w:val="20"/>
          <w:szCs w:val="20"/>
        </w:rPr>
        <w:t>s a</w:t>
      </w:r>
      <w:r w:rsidRPr="003F1181">
        <w:rPr>
          <w:rFonts w:ascii="Arial Narrow" w:hAnsi="Arial Narrow"/>
          <w:spacing w:val="1"/>
          <w:sz w:val="20"/>
          <w:szCs w:val="20"/>
        </w:rPr>
        <w:t>n</w:t>
      </w:r>
      <w:r w:rsidRPr="003F1181">
        <w:rPr>
          <w:rFonts w:ascii="Arial Narrow" w:hAnsi="Arial Narrow"/>
          <w:sz w:val="20"/>
          <w:szCs w:val="20"/>
        </w:rPr>
        <w:t>d</w:t>
      </w:r>
      <w:r w:rsidRPr="003F1181">
        <w:rPr>
          <w:rFonts w:ascii="Arial Narrow" w:hAnsi="Arial Narrow"/>
          <w:spacing w:val="42"/>
          <w:sz w:val="20"/>
          <w:szCs w:val="20"/>
        </w:rPr>
        <w:t xml:space="preserve"> </w:t>
      </w:r>
      <w:r w:rsidRPr="003F1181">
        <w:rPr>
          <w:rFonts w:ascii="Arial Narrow" w:hAnsi="Arial Narrow"/>
          <w:sz w:val="20"/>
          <w:szCs w:val="20"/>
        </w:rPr>
        <w:t>Pr</w:t>
      </w:r>
      <w:r w:rsidRPr="003F1181">
        <w:rPr>
          <w:rFonts w:ascii="Arial Narrow" w:hAnsi="Arial Narrow"/>
          <w:spacing w:val="-2"/>
          <w:sz w:val="20"/>
          <w:szCs w:val="20"/>
        </w:rPr>
        <w:t>o</w:t>
      </w:r>
      <w:r w:rsidRPr="003F1181">
        <w:rPr>
          <w:rFonts w:ascii="Arial Narrow" w:hAnsi="Arial Narrow"/>
          <w:spacing w:val="1"/>
          <w:sz w:val="20"/>
          <w:szCs w:val="20"/>
        </w:rPr>
        <w:t>p</w:t>
      </w:r>
      <w:r w:rsidRPr="003F1181">
        <w:rPr>
          <w:rFonts w:ascii="Arial Narrow" w:hAnsi="Arial Narrow"/>
          <w:sz w:val="20"/>
          <w:szCs w:val="20"/>
        </w:rPr>
        <w:t>e</w:t>
      </w:r>
      <w:r w:rsidRPr="003F1181">
        <w:rPr>
          <w:rFonts w:ascii="Arial Narrow" w:hAnsi="Arial Narrow"/>
          <w:spacing w:val="-1"/>
          <w:sz w:val="20"/>
          <w:szCs w:val="20"/>
        </w:rPr>
        <w:t>r</w:t>
      </w:r>
      <w:r w:rsidRPr="003F1181">
        <w:rPr>
          <w:rFonts w:ascii="Arial Narrow" w:hAnsi="Arial Narrow"/>
          <w:sz w:val="20"/>
          <w:szCs w:val="20"/>
        </w:rPr>
        <w:t>ties,</w:t>
      </w:r>
      <w:r w:rsidRPr="003F1181">
        <w:rPr>
          <w:rFonts w:ascii="Arial Narrow" w:hAnsi="Arial Narrow"/>
          <w:spacing w:val="39"/>
          <w:sz w:val="20"/>
          <w:szCs w:val="20"/>
        </w:rPr>
        <w:t xml:space="preserve"> </w:t>
      </w:r>
      <w:r w:rsidRPr="003F1181">
        <w:rPr>
          <w:rFonts w:ascii="Arial Narrow" w:hAnsi="Arial Narrow"/>
          <w:sz w:val="20"/>
          <w:szCs w:val="20"/>
        </w:rPr>
        <w:t>Switc</w:t>
      </w:r>
      <w:r w:rsidRPr="003F1181">
        <w:rPr>
          <w:rFonts w:ascii="Arial Narrow" w:hAnsi="Arial Narrow"/>
          <w:spacing w:val="-1"/>
          <w:sz w:val="20"/>
          <w:szCs w:val="20"/>
        </w:rPr>
        <w:t>h</w:t>
      </w:r>
      <w:r w:rsidRPr="003F1181">
        <w:rPr>
          <w:rFonts w:ascii="Arial Narrow" w:hAnsi="Arial Narrow"/>
          <w:sz w:val="20"/>
          <w:szCs w:val="20"/>
        </w:rPr>
        <w:t>i</w:t>
      </w:r>
      <w:r w:rsidRPr="003F1181">
        <w:rPr>
          <w:rFonts w:ascii="Arial Narrow" w:hAnsi="Arial Narrow"/>
          <w:spacing w:val="1"/>
          <w:sz w:val="20"/>
          <w:szCs w:val="20"/>
        </w:rPr>
        <w:t>n</w:t>
      </w:r>
      <w:r w:rsidRPr="003F1181">
        <w:rPr>
          <w:rFonts w:ascii="Arial Narrow" w:hAnsi="Arial Narrow"/>
          <w:sz w:val="20"/>
          <w:szCs w:val="20"/>
        </w:rPr>
        <w:t>g</w:t>
      </w:r>
      <w:r w:rsidRPr="003F1181">
        <w:rPr>
          <w:rFonts w:ascii="Arial Narrow" w:hAnsi="Arial Narrow"/>
          <w:spacing w:val="35"/>
          <w:sz w:val="20"/>
          <w:szCs w:val="20"/>
        </w:rPr>
        <w:t xml:space="preserve"> </w:t>
      </w:r>
      <w:r w:rsidRPr="003F1181">
        <w:rPr>
          <w:rFonts w:ascii="Arial Narrow" w:hAnsi="Arial Narrow"/>
          <w:spacing w:val="-5"/>
          <w:sz w:val="20"/>
          <w:szCs w:val="20"/>
        </w:rPr>
        <w:t>F</w:t>
      </w:r>
      <w:r w:rsidRPr="003F1181">
        <w:rPr>
          <w:rFonts w:ascii="Arial Narrow" w:hAnsi="Arial Narrow"/>
          <w:spacing w:val="1"/>
          <w:sz w:val="20"/>
          <w:szCs w:val="20"/>
        </w:rPr>
        <w:t>un</w:t>
      </w:r>
      <w:r w:rsidRPr="003F1181">
        <w:rPr>
          <w:rFonts w:ascii="Arial Narrow" w:hAnsi="Arial Narrow"/>
          <w:sz w:val="20"/>
          <w:szCs w:val="20"/>
        </w:rPr>
        <w:t>cti</w:t>
      </w:r>
      <w:r w:rsidRPr="003F1181">
        <w:rPr>
          <w:rFonts w:ascii="Arial Narrow" w:hAnsi="Arial Narrow"/>
          <w:spacing w:val="1"/>
          <w:sz w:val="20"/>
          <w:szCs w:val="20"/>
        </w:rPr>
        <w:t>on</w:t>
      </w:r>
      <w:r w:rsidRPr="003F1181">
        <w:rPr>
          <w:rFonts w:ascii="Arial Narrow" w:hAnsi="Arial Narrow"/>
          <w:sz w:val="20"/>
          <w:szCs w:val="20"/>
        </w:rPr>
        <w:t>s,</w:t>
      </w:r>
      <w:r w:rsidRPr="003F1181">
        <w:rPr>
          <w:rFonts w:ascii="Arial Narrow" w:hAnsi="Arial Narrow"/>
          <w:spacing w:val="34"/>
          <w:sz w:val="20"/>
          <w:szCs w:val="20"/>
        </w:rPr>
        <w:t xml:space="preserve"> </w:t>
      </w:r>
      <w:r w:rsidRPr="003F1181">
        <w:rPr>
          <w:rFonts w:ascii="Arial Narrow" w:hAnsi="Arial Narrow"/>
          <w:spacing w:val="1"/>
          <w:sz w:val="20"/>
          <w:szCs w:val="20"/>
        </w:rPr>
        <w:t>C</w:t>
      </w:r>
      <w:r w:rsidRPr="003F1181">
        <w:rPr>
          <w:rFonts w:ascii="Arial Narrow" w:hAnsi="Arial Narrow"/>
          <w:sz w:val="20"/>
          <w:szCs w:val="20"/>
        </w:rPr>
        <w:t>a</w:t>
      </w:r>
      <w:r w:rsidRPr="003F1181">
        <w:rPr>
          <w:rFonts w:ascii="Arial Narrow" w:hAnsi="Arial Narrow"/>
          <w:spacing w:val="-1"/>
          <w:sz w:val="20"/>
          <w:szCs w:val="20"/>
        </w:rPr>
        <w:t>n</w:t>
      </w:r>
      <w:r w:rsidRPr="003F1181">
        <w:rPr>
          <w:rFonts w:ascii="Arial Narrow" w:hAnsi="Arial Narrow"/>
          <w:spacing w:val="1"/>
          <w:sz w:val="20"/>
          <w:szCs w:val="20"/>
        </w:rPr>
        <w:t>on</w:t>
      </w:r>
      <w:r w:rsidRPr="003F1181">
        <w:rPr>
          <w:rFonts w:ascii="Arial Narrow" w:hAnsi="Arial Narrow"/>
          <w:sz w:val="20"/>
          <w:szCs w:val="20"/>
        </w:rPr>
        <w:t>ical</w:t>
      </w:r>
      <w:r w:rsidRPr="003F1181">
        <w:rPr>
          <w:rFonts w:ascii="Arial Narrow" w:hAnsi="Arial Narrow"/>
          <w:spacing w:val="37"/>
          <w:sz w:val="20"/>
          <w:szCs w:val="20"/>
        </w:rPr>
        <w:t xml:space="preserve"> </w:t>
      </w:r>
      <w:r w:rsidRPr="003F1181">
        <w:rPr>
          <w:rFonts w:ascii="Arial Narrow" w:hAnsi="Arial Narrow"/>
          <w:sz w:val="20"/>
          <w:szCs w:val="20"/>
        </w:rPr>
        <w:t>a</w:t>
      </w:r>
      <w:r w:rsidRPr="003F1181">
        <w:rPr>
          <w:rFonts w:ascii="Arial Narrow" w:hAnsi="Arial Narrow"/>
          <w:spacing w:val="1"/>
          <w:sz w:val="20"/>
          <w:szCs w:val="20"/>
        </w:rPr>
        <w:t>n</w:t>
      </w:r>
      <w:r w:rsidRPr="003F1181">
        <w:rPr>
          <w:rFonts w:ascii="Arial Narrow" w:hAnsi="Arial Narrow"/>
          <w:sz w:val="20"/>
          <w:szCs w:val="20"/>
        </w:rPr>
        <w:t>d</w:t>
      </w:r>
      <w:r w:rsidRPr="003F1181">
        <w:rPr>
          <w:rFonts w:ascii="Arial Narrow" w:hAnsi="Arial Narrow"/>
          <w:spacing w:val="40"/>
          <w:sz w:val="20"/>
          <w:szCs w:val="20"/>
        </w:rPr>
        <w:t xml:space="preserve"> </w:t>
      </w:r>
      <w:r w:rsidRPr="003F1181">
        <w:rPr>
          <w:rFonts w:ascii="Arial Narrow" w:hAnsi="Arial Narrow"/>
          <w:sz w:val="20"/>
          <w:szCs w:val="20"/>
        </w:rPr>
        <w:t>Sta</w:t>
      </w:r>
      <w:r w:rsidRPr="003F1181">
        <w:rPr>
          <w:rFonts w:ascii="Arial Narrow" w:hAnsi="Arial Narrow"/>
          <w:spacing w:val="-1"/>
          <w:sz w:val="20"/>
          <w:szCs w:val="20"/>
        </w:rPr>
        <w:t>n</w:t>
      </w:r>
      <w:r w:rsidRPr="003F1181">
        <w:rPr>
          <w:rFonts w:ascii="Arial Narrow" w:hAnsi="Arial Narrow"/>
          <w:spacing w:val="1"/>
          <w:sz w:val="20"/>
          <w:szCs w:val="20"/>
        </w:rPr>
        <w:t>d</w:t>
      </w:r>
      <w:r w:rsidRPr="003F1181">
        <w:rPr>
          <w:rFonts w:ascii="Arial Narrow" w:hAnsi="Arial Narrow"/>
          <w:sz w:val="20"/>
          <w:szCs w:val="20"/>
        </w:rPr>
        <w:t>a</w:t>
      </w:r>
      <w:r w:rsidRPr="003F1181">
        <w:rPr>
          <w:rFonts w:ascii="Arial Narrow" w:hAnsi="Arial Narrow"/>
          <w:spacing w:val="-1"/>
          <w:sz w:val="20"/>
          <w:szCs w:val="20"/>
        </w:rPr>
        <w:t>r</w:t>
      </w:r>
      <w:r w:rsidRPr="003F1181">
        <w:rPr>
          <w:rFonts w:ascii="Arial Narrow" w:hAnsi="Arial Narrow"/>
          <w:sz w:val="20"/>
          <w:szCs w:val="20"/>
        </w:rPr>
        <w:t>d</w:t>
      </w:r>
      <w:r w:rsidRPr="003F1181">
        <w:rPr>
          <w:rFonts w:ascii="Arial Narrow" w:hAnsi="Arial Narrow"/>
          <w:spacing w:val="38"/>
          <w:sz w:val="20"/>
          <w:szCs w:val="20"/>
        </w:rPr>
        <w:t xml:space="preserve"> </w:t>
      </w:r>
      <w:r w:rsidRPr="003F1181">
        <w:rPr>
          <w:rFonts w:ascii="Arial Narrow" w:hAnsi="Arial Narrow"/>
          <w:spacing w:val="-5"/>
          <w:sz w:val="20"/>
          <w:szCs w:val="20"/>
        </w:rPr>
        <w:t>F</w:t>
      </w:r>
      <w:r w:rsidRPr="003F1181">
        <w:rPr>
          <w:rFonts w:ascii="Arial Narrow" w:hAnsi="Arial Narrow"/>
          <w:spacing w:val="1"/>
          <w:sz w:val="20"/>
          <w:szCs w:val="20"/>
        </w:rPr>
        <w:t>o</w:t>
      </w:r>
      <w:r w:rsidRPr="003F1181">
        <w:rPr>
          <w:rFonts w:ascii="Arial Narrow" w:hAnsi="Arial Narrow"/>
          <w:spacing w:val="-1"/>
          <w:sz w:val="20"/>
          <w:szCs w:val="20"/>
        </w:rPr>
        <w:t>rm</w:t>
      </w:r>
      <w:r w:rsidRPr="003F1181">
        <w:rPr>
          <w:rFonts w:ascii="Arial Narrow" w:hAnsi="Arial Narrow"/>
          <w:sz w:val="20"/>
          <w:szCs w:val="20"/>
        </w:rPr>
        <w:t>,</w:t>
      </w:r>
      <w:r w:rsidRPr="003F1181">
        <w:rPr>
          <w:rFonts w:ascii="Arial Narrow" w:hAnsi="Arial Narrow"/>
          <w:spacing w:val="-6"/>
          <w:sz w:val="20"/>
          <w:szCs w:val="20"/>
        </w:rPr>
        <w:t xml:space="preserve"> </w:t>
      </w:r>
      <w:r w:rsidRPr="003F1181">
        <w:rPr>
          <w:rFonts w:ascii="Arial Narrow" w:hAnsi="Arial Narrow"/>
          <w:sz w:val="20"/>
          <w:szCs w:val="20"/>
        </w:rPr>
        <w:t>A</w:t>
      </w:r>
      <w:r w:rsidRPr="003F1181">
        <w:rPr>
          <w:rFonts w:ascii="Arial Narrow" w:hAnsi="Arial Narrow"/>
          <w:spacing w:val="2"/>
          <w:sz w:val="20"/>
          <w:szCs w:val="20"/>
        </w:rPr>
        <w:t>l</w:t>
      </w:r>
      <w:r w:rsidRPr="003F1181">
        <w:rPr>
          <w:rFonts w:ascii="Arial Narrow" w:hAnsi="Arial Narrow"/>
          <w:spacing w:val="-1"/>
          <w:sz w:val="20"/>
          <w:szCs w:val="20"/>
        </w:rPr>
        <w:t>g</w:t>
      </w:r>
      <w:r w:rsidRPr="003F1181">
        <w:rPr>
          <w:rFonts w:ascii="Arial Narrow" w:hAnsi="Arial Narrow"/>
          <w:sz w:val="20"/>
          <w:szCs w:val="20"/>
        </w:rPr>
        <w:t>e</w:t>
      </w:r>
      <w:r w:rsidRPr="003F1181">
        <w:rPr>
          <w:rFonts w:ascii="Arial Narrow" w:hAnsi="Arial Narrow"/>
          <w:spacing w:val="1"/>
          <w:sz w:val="20"/>
          <w:szCs w:val="20"/>
        </w:rPr>
        <w:t>b</w:t>
      </w:r>
      <w:r w:rsidRPr="003F1181">
        <w:rPr>
          <w:rFonts w:ascii="Arial Narrow" w:hAnsi="Arial Narrow"/>
          <w:spacing w:val="-1"/>
          <w:sz w:val="20"/>
          <w:szCs w:val="20"/>
        </w:rPr>
        <w:t>r</w:t>
      </w:r>
      <w:r w:rsidRPr="003F1181">
        <w:rPr>
          <w:rFonts w:ascii="Arial Narrow" w:hAnsi="Arial Narrow"/>
          <w:sz w:val="20"/>
          <w:szCs w:val="20"/>
        </w:rPr>
        <w:t>aic</w:t>
      </w:r>
      <w:r w:rsidRPr="003F1181">
        <w:rPr>
          <w:rFonts w:ascii="Arial Narrow" w:hAnsi="Arial Narrow"/>
          <w:spacing w:val="-7"/>
          <w:sz w:val="20"/>
          <w:szCs w:val="20"/>
        </w:rPr>
        <w:t xml:space="preserve"> </w:t>
      </w:r>
      <w:r w:rsidRPr="003F1181">
        <w:rPr>
          <w:rFonts w:ascii="Arial Narrow" w:hAnsi="Arial Narrow"/>
          <w:sz w:val="20"/>
          <w:szCs w:val="20"/>
        </w:rPr>
        <w:t>Si</w:t>
      </w:r>
      <w:r w:rsidRPr="003F1181">
        <w:rPr>
          <w:rFonts w:ascii="Arial Narrow" w:hAnsi="Arial Narrow"/>
          <w:spacing w:val="-1"/>
          <w:sz w:val="20"/>
          <w:szCs w:val="20"/>
        </w:rPr>
        <w:t>m</w:t>
      </w:r>
      <w:r w:rsidRPr="003F1181">
        <w:rPr>
          <w:rFonts w:ascii="Arial Narrow" w:hAnsi="Arial Narrow"/>
          <w:spacing w:val="1"/>
          <w:sz w:val="20"/>
          <w:szCs w:val="20"/>
        </w:rPr>
        <w:t>p</w:t>
      </w:r>
      <w:r w:rsidRPr="003F1181">
        <w:rPr>
          <w:rFonts w:ascii="Arial Narrow" w:hAnsi="Arial Narrow"/>
          <w:sz w:val="20"/>
          <w:szCs w:val="20"/>
        </w:rPr>
        <w:t>li</w:t>
      </w:r>
      <w:r w:rsidRPr="003F1181">
        <w:rPr>
          <w:rFonts w:ascii="Arial Narrow" w:hAnsi="Arial Narrow"/>
          <w:spacing w:val="2"/>
          <w:sz w:val="20"/>
          <w:szCs w:val="20"/>
        </w:rPr>
        <w:t>f</w:t>
      </w:r>
      <w:r w:rsidRPr="003F1181">
        <w:rPr>
          <w:rFonts w:ascii="Arial Narrow" w:hAnsi="Arial Narrow"/>
          <w:sz w:val="20"/>
          <w:szCs w:val="20"/>
        </w:rPr>
        <w:t>icati</w:t>
      </w:r>
      <w:r w:rsidRPr="003F1181">
        <w:rPr>
          <w:rFonts w:ascii="Arial Narrow" w:hAnsi="Arial Narrow"/>
          <w:spacing w:val="1"/>
          <w:sz w:val="20"/>
          <w:szCs w:val="20"/>
        </w:rPr>
        <w:t>o</w:t>
      </w:r>
      <w:r w:rsidRPr="003F1181">
        <w:rPr>
          <w:rFonts w:ascii="Arial Narrow" w:hAnsi="Arial Narrow"/>
          <w:sz w:val="20"/>
          <w:szCs w:val="20"/>
        </w:rPr>
        <w:t>n</w:t>
      </w:r>
      <w:r w:rsidRPr="003F1181">
        <w:rPr>
          <w:rFonts w:ascii="Arial Narrow" w:hAnsi="Arial Narrow"/>
          <w:spacing w:val="-8"/>
          <w:sz w:val="20"/>
          <w:szCs w:val="20"/>
        </w:rPr>
        <w:t xml:space="preserve"> </w:t>
      </w:r>
      <w:r w:rsidRPr="003F1181">
        <w:rPr>
          <w:rFonts w:ascii="Arial Narrow" w:hAnsi="Arial Narrow"/>
          <w:spacing w:val="1"/>
          <w:sz w:val="20"/>
          <w:szCs w:val="20"/>
        </w:rPr>
        <w:t>o</w:t>
      </w:r>
      <w:r w:rsidRPr="003F1181">
        <w:rPr>
          <w:rFonts w:ascii="Arial Narrow" w:hAnsi="Arial Narrow"/>
          <w:sz w:val="20"/>
          <w:szCs w:val="20"/>
        </w:rPr>
        <w:t>f</w:t>
      </w:r>
      <w:r w:rsidRPr="003F1181">
        <w:rPr>
          <w:rFonts w:ascii="Arial Narrow" w:hAnsi="Arial Narrow"/>
          <w:spacing w:val="-5"/>
          <w:sz w:val="20"/>
          <w:szCs w:val="20"/>
        </w:rPr>
        <w:t xml:space="preserve"> </w:t>
      </w:r>
      <w:r w:rsidRPr="003F1181">
        <w:rPr>
          <w:rFonts w:ascii="Arial Narrow" w:hAnsi="Arial Narrow"/>
          <w:sz w:val="20"/>
          <w:szCs w:val="20"/>
        </w:rPr>
        <w:t>Di</w:t>
      </w:r>
      <w:r w:rsidRPr="003F1181">
        <w:rPr>
          <w:rFonts w:ascii="Arial Narrow" w:hAnsi="Arial Narrow"/>
          <w:spacing w:val="-1"/>
          <w:sz w:val="20"/>
          <w:szCs w:val="20"/>
        </w:rPr>
        <w:t>g</w:t>
      </w:r>
      <w:r w:rsidRPr="003F1181">
        <w:rPr>
          <w:rFonts w:ascii="Arial Narrow" w:hAnsi="Arial Narrow"/>
          <w:sz w:val="20"/>
          <w:szCs w:val="20"/>
        </w:rPr>
        <w:t>ital</w:t>
      </w:r>
      <w:r w:rsidRPr="003F1181">
        <w:rPr>
          <w:rFonts w:ascii="Arial Narrow" w:hAnsi="Arial Narrow"/>
          <w:spacing w:val="-5"/>
          <w:sz w:val="20"/>
          <w:szCs w:val="20"/>
        </w:rPr>
        <w:t xml:space="preserve"> </w:t>
      </w:r>
      <w:r w:rsidRPr="003F1181">
        <w:rPr>
          <w:rFonts w:ascii="Arial Narrow" w:hAnsi="Arial Narrow"/>
          <w:spacing w:val="-3"/>
          <w:sz w:val="20"/>
          <w:szCs w:val="20"/>
        </w:rPr>
        <w:t>L</w:t>
      </w:r>
      <w:r w:rsidRPr="003F1181">
        <w:rPr>
          <w:rFonts w:ascii="Arial Narrow" w:hAnsi="Arial Narrow"/>
          <w:spacing w:val="1"/>
          <w:sz w:val="20"/>
          <w:szCs w:val="20"/>
        </w:rPr>
        <w:t>o</w:t>
      </w:r>
      <w:r w:rsidRPr="003F1181">
        <w:rPr>
          <w:rFonts w:ascii="Arial Narrow" w:hAnsi="Arial Narrow"/>
          <w:spacing w:val="-1"/>
          <w:sz w:val="20"/>
          <w:szCs w:val="20"/>
        </w:rPr>
        <w:t>g</w:t>
      </w:r>
      <w:r w:rsidRPr="003F1181">
        <w:rPr>
          <w:rFonts w:ascii="Arial Narrow" w:hAnsi="Arial Narrow"/>
          <w:spacing w:val="2"/>
          <w:sz w:val="20"/>
          <w:szCs w:val="20"/>
        </w:rPr>
        <w:t>i</w:t>
      </w:r>
      <w:r w:rsidRPr="003F1181">
        <w:rPr>
          <w:rFonts w:ascii="Arial Narrow" w:hAnsi="Arial Narrow"/>
          <w:sz w:val="20"/>
          <w:szCs w:val="20"/>
        </w:rPr>
        <w:t>c Gates,</w:t>
      </w:r>
      <w:r w:rsidRPr="003F1181">
        <w:rPr>
          <w:rFonts w:ascii="Arial Narrow" w:hAnsi="Arial Narrow"/>
          <w:spacing w:val="-4"/>
          <w:sz w:val="20"/>
          <w:szCs w:val="20"/>
        </w:rPr>
        <w:t xml:space="preserve"> </w:t>
      </w:r>
      <w:r w:rsidRPr="003F1181">
        <w:rPr>
          <w:rFonts w:ascii="Arial Narrow" w:hAnsi="Arial Narrow"/>
          <w:sz w:val="20"/>
          <w:szCs w:val="20"/>
        </w:rPr>
        <w:t>Pro</w:t>
      </w:r>
      <w:r w:rsidRPr="003F1181">
        <w:rPr>
          <w:rFonts w:ascii="Arial Narrow" w:hAnsi="Arial Narrow"/>
          <w:spacing w:val="1"/>
          <w:sz w:val="20"/>
          <w:szCs w:val="20"/>
        </w:rPr>
        <w:t>p</w:t>
      </w:r>
      <w:r w:rsidRPr="003F1181">
        <w:rPr>
          <w:rFonts w:ascii="Arial Narrow" w:hAnsi="Arial Narrow"/>
          <w:sz w:val="20"/>
          <w:szCs w:val="20"/>
        </w:rPr>
        <w:t>e</w:t>
      </w:r>
      <w:r w:rsidRPr="003F1181">
        <w:rPr>
          <w:rFonts w:ascii="Arial Narrow" w:hAnsi="Arial Narrow"/>
          <w:spacing w:val="-1"/>
          <w:sz w:val="20"/>
          <w:szCs w:val="20"/>
        </w:rPr>
        <w:t>r</w:t>
      </w:r>
      <w:r w:rsidRPr="003F1181">
        <w:rPr>
          <w:rFonts w:ascii="Arial Narrow" w:hAnsi="Arial Narrow"/>
          <w:sz w:val="20"/>
          <w:szCs w:val="20"/>
        </w:rPr>
        <w:t>ties</w:t>
      </w:r>
      <w:r w:rsidRPr="003F1181">
        <w:rPr>
          <w:rFonts w:ascii="Arial Narrow" w:hAnsi="Arial Narrow"/>
          <w:spacing w:val="-4"/>
          <w:sz w:val="20"/>
          <w:szCs w:val="20"/>
        </w:rPr>
        <w:t xml:space="preserve"> </w:t>
      </w:r>
      <w:r w:rsidRPr="003F1181">
        <w:rPr>
          <w:rFonts w:ascii="Arial Narrow" w:hAnsi="Arial Narrow"/>
          <w:spacing w:val="1"/>
          <w:sz w:val="20"/>
          <w:szCs w:val="20"/>
        </w:rPr>
        <w:t>o</w:t>
      </w:r>
      <w:r w:rsidRPr="003F1181">
        <w:rPr>
          <w:rFonts w:ascii="Arial Narrow" w:hAnsi="Arial Narrow"/>
          <w:sz w:val="20"/>
          <w:szCs w:val="20"/>
        </w:rPr>
        <w:t>f</w:t>
      </w:r>
      <w:r w:rsidRPr="003F1181">
        <w:rPr>
          <w:rFonts w:ascii="Arial Narrow" w:hAnsi="Arial Narrow"/>
          <w:spacing w:val="-2"/>
          <w:sz w:val="20"/>
          <w:szCs w:val="20"/>
        </w:rPr>
        <w:t xml:space="preserve"> </w:t>
      </w:r>
      <w:r w:rsidRPr="003F1181">
        <w:rPr>
          <w:rFonts w:ascii="Arial Narrow" w:hAnsi="Arial Narrow"/>
          <w:sz w:val="20"/>
          <w:szCs w:val="20"/>
        </w:rPr>
        <w:t>XOR</w:t>
      </w:r>
      <w:r w:rsidRPr="003F1181">
        <w:rPr>
          <w:rFonts w:ascii="Arial Narrow" w:hAnsi="Arial Narrow"/>
          <w:spacing w:val="-3"/>
          <w:sz w:val="20"/>
          <w:szCs w:val="20"/>
        </w:rPr>
        <w:t xml:space="preserve"> </w:t>
      </w:r>
      <w:r w:rsidRPr="003F1181">
        <w:rPr>
          <w:rFonts w:ascii="Arial Narrow" w:hAnsi="Arial Narrow"/>
          <w:sz w:val="20"/>
          <w:szCs w:val="20"/>
        </w:rPr>
        <w:t>Gates,</w:t>
      </w:r>
      <w:r w:rsidRPr="003F1181">
        <w:rPr>
          <w:rFonts w:ascii="Arial Narrow" w:hAnsi="Arial Narrow"/>
          <w:spacing w:val="-4"/>
          <w:sz w:val="20"/>
          <w:szCs w:val="20"/>
        </w:rPr>
        <w:t xml:space="preserve"> </w:t>
      </w:r>
      <w:r w:rsidRPr="003F1181">
        <w:rPr>
          <w:rFonts w:ascii="Arial Narrow" w:hAnsi="Arial Narrow"/>
          <w:sz w:val="20"/>
          <w:szCs w:val="20"/>
        </w:rPr>
        <w:t>U</w:t>
      </w:r>
      <w:r w:rsidRPr="003F1181">
        <w:rPr>
          <w:rFonts w:ascii="Arial Narrow" w:hAnsi="Arial Narrow"/>
          <w:spacing w:val="1"/>
          <w:sz w:val="20"/>
          <w:szCs w:val="20"/>
        </w:rPr>
        <w:t>n</w:t>
      </w:r>
      <w:r w:rsidRPr="003F1181">
        <w:rPr>
          <w:rFonts w:ascii="Arial Narrow" w:hAnsi="Arial Narrow"/>
          <w:sz w:val="20"/>
          <w:szCs w:val="20"/>
        </w:rPr>
        <w:t>i</w:t>
      </w:r>
      <w:r w:rsidRPr="003F1181">
        <w:rPr>
          <w:rFonts w:ascii="Arial Narrow" w:hAnsi="Arial Narrow"/>
          <w:spacing w:val="-1"/>
          <w:sz w:val="20"/>
          <w:szCs w:val="20"/>
        </w:rPr>
        <w:t>v</w:t>
      </w:r>
      <w:r w:rsidRPr="003F1181">
        <w:rPr>
          <w:rFonts w:ascii="Arial Narrow" w:hAnsi="Arial Narrow"/>
          <w:sz w:val="20"/>
          <w:szCs w:val="20"/>
        </w:rPr>
        <w:t>e</w:t>
      </w:r>
      <w:r w:rsidRPr="003F1181">
        <w:rPr>
          <w:rFonts w:ascii="Arial Narrow" w:hAnsi="Arial Narrow"/>
          <w:spacing w:val="-1"/>
          <w:sz w:val="20"/>
          <w:szCs w:val="20"/>
        </w:rPr>
        <w:t>r</w:t>
      </w:r>
      <w:r w:rsidRPr="003F1181">
        <w:rPr>
          <w:rFonts w:ascii="Arial Narrow" w:hAnsi="Arial Narrow"/>
          <w:sz w:val="20"/>
          <w:szCs w:val="20"/>
        </w:rPr>
        <w:t>sal</w:t>
      </w:r>
      <w:r w:rsidRPr="003F1181">
        <w:rPr>
          <w:rFonts w:ascii="Arial Narrow" w:hAnsi="Arial Narrow"/>
          <w:spacing w:val="-6"/>
          <w:sz w:val="20"/>
          <w:szCs w:val="20"/>
        </w:rPr>
        <w:t xml:space="preserve"> </w:t>
      </w:r>
      <w:r w:rsidRPr="003F1181">
        <w:rPr>
          <w:rFonts w:ascii="Arial Narrow" w:hAnsi="Arial Narrow"/>
          <w:sz w:val="20"/>
          <w:szCs w:val="20"/>
        </w:rPr>
        <w:t>Gate</w:t>
      </w:r>
      <w:r w:rsidRPr="003F1181">
        <w:rPr>
          <w:rFonts w:ascii="Arial Narrow" w:hAnsi="Arial Narrow"/>
          <w:spacing w:val="1"/>
          <w:sz w:val="20"/>
          <w:szCs w:val="20"/>
        </w:rPr>
        <w:t>s</w:t>
      </w:r>
      <w:r w:rsidRPr="003F1181">
        <w:rPr>
          <w:rFonts w:ascii="Arial Narrow" w:hAnsi="Arial Narrow"/>
          <w:sz w:val="20"/>
          <w:szCs w:val="20"/>
        </w:rPr>
        <w:t>,</w:t>
      </w:r>
      <w:r w:rsidRPr="003F1181">
        <w:rPr>
          <w:rFonts w:ascii="Arial Narrow" w:hAnsi="Arial Narrow"/>
          <w:spacing w:val="-4"/>
          <w:sz w:val="20"/>
          <w:szCs w:val="20"/>
        </w:rPr>
        <w:t xml:space="preserve"> </w:t>
      </w:r>
      <w:r w:rsidRPr="003F1181">
        <w:rPr>
          <w:rFonts w:ascii="Arial Narrow" w:hAnsi="Arial Narrow"/>
          <w:sz w:val="20"/>
          <w:szCs w:val="20"/>
        </w:rPr>
        <w:t>Multile</w:t>
      </w:r>
      <w:r w:rsidRPr="003F1181">
        <w:rPr>
          <w:rFonts w:ascii="Arial Narrow" w:hAnsi="Arial Narrow"/>
          <w:spacing w:val="-1"/>
          <w:sz w:val="20"/>
          <w:szCs w:val="20"/>
        </w:rPr>
        <w:t>v</w:t>
      </w:r>
      <w:r w:rsidRPr="003F1181">
        <w:rPr>
          <w:rFonts w:ascii="Arial Narrow" w:hAnsi="Arial Narrow"/>
          <w:sz w:val="20"/>
          <w:szCs w:val="20"/>
        </w:rPr>
        <w:t>el</w:t>
      </w:r>
      <w:r w:rsidRPr="003F1181">
        <w:rPr>
          <w:rFonts w:ascii="Arial Narrow" w:hAnsi="Arial Narrow"/>
          <w:spacing w:val="-3"/>
          <w:sz w:val="20"/>
          <w:szCs w:val="20"/>
        </w:rPr>
        <w:t xml:space="preserve"> </w:t>
      </w:r>
      <w:r w:rsidRPr="003F1181">
        <w:rPr>
          <w:rFonts w:ascii="Arial Narrow" w:hAnsi="Arial Narrow"/>
          <w:spacing w:val="3"/>
          <w:sz w:val="20"/>
          <w:szCs w:val="20"/>
        </w:rPr>
        <w:t>N</w:t>
      </w:r>
      <w:r w:rsidRPr="003F1181">
        <w:rPr>
          <w:rFonts w:ascii="Arial Narrow" w:hAnsi="Arial Narrow"/>
          <w:sz w:val="20"/>
          <w:szCs w:val="20"/>
        </w:rPr>
        <w:t>AND/NOR</w:t>
      </w:r>
    </w:p>
    <w:p w:rsidR="00042622" w:rsidRPr="003F1181" w:rsidRDefault="00042622" w:rsidP="006E70D5">
      <w:pPr>
        <w:pStyle w:val="NoSpacing"/>
        <w:rPr>
          <w:rFonts w:ascii="Arial Narrow" w:hAnsi="Arial Narrow"/>
          <w:sz w:val="20"/>
          <w:szCs w:val="20"/>
        </w:rPr>
      </w:pPr>
    </w:p>
    <w:p w:rsidR="00042622" w:rsidRPr="006E70D5" w:rsidRDefault="00042622" w:rsidP="006E70D5">
      <w:pPr>
        <w:pStyle w:val="NoSpacing"/>
        <w:rPr>
          <w:rFonts w:ascii="Arial Narrow" w:hAnsi="Arial Narrow"/>
          <w:b/>
          <w:sz w:val="20"/>
          <w:szCs w:val="20"/>
        </w:rPr>
      </w:pPr>
      <w:r w:rsidRPr="006E70D5">
        <w:rPr>
          <w:rFonts w:ascii="Arial Narrow" w:hAnsi="Arial Narrow"/>
          <w:b/>
          <w:sz w:val="20"/>
          <w:szCs w:val="20"/>
        </w:rPr>
        <w:t xml:space="preserve">UNIT -II: </w:t>
      </w:r>
    </w:p>
    <w:p w:rsidR="00042622" w:rsidRPr="003F1181" w:rsidRDefault="00042622" w:rsidP="006E70D5">
      <w:pPr>
        <w:pStyle w:val="NoSpacing"/>
        <w:jc w:val="both"/>
        <w:rPr>
          <w:rFonts w:ascii="Arial Narrow" w:hAnsi="Arial Narrow"/>
          <w:sz w:val="20"/>
          <w:szCs w:val="20"/>
        </w:rPr>
      </w:pPr>
      <w:r w:rsidRPr="003F1181">
        <w:rPr>
          <w:rFonts w:ascii="Arial Narrow" w:hAnsi="Arial Narrow"/>
          <w:sz w:val="20"/>
          <w:szCs w:val="20"/>
        </w:rPr>
        <w:t xml:space="preserve">Minimization  and  Design  of  Combinational  Circuits:  Introduction,  The  Minimization  with  theorem,  The Karnaugh Map Method, Five and Six Variable Maps, Prime and Essential Implications, Don’t Care Map Entries, Using  the  Maps  for  Simplifying,  Tabular  Method,  Partially  Specified  Expressions,  Multi-output  Minimization, Minimization and Combinational Design, Arithmetic Circuits, Comparator, Multiplexers, Code Converters, Wired Logic, Tristate Bus System, Practical Aspects related to Combinational Logic Design, Hazards and Hazard Free Relations. </w:t>
      </w:r>
    </w:p>
    <w:p w:rsidR="00042622" w:rsidRDefault="00042622" w:rsidP="006E70D5">
      <w:pPr>
        <w:pStyle w:val="NoSpacing"/>
        <w:rPr>
          <w:rFonts w:ascii="Arial Narrow" w:hAnsi="Arial Narrow"/>
          <w:sz w:val="20"/>
          <w:szCs w:val="20"/>
        </w:rPr>
      </w:pPr>
    </w:p>
    <w:p w:rsidR="00D47A5A" w:rsidRPr="003F1181" w:rsidRDefault="00D47A5A" w:rsidP="006E70D5">
      <w:pPr>
        <w:pStyle w:val="NoSpacing"/>
        <w:rPr>
          <w:rFonts w:ascii="Arial Narrow" w:hAnsi="Arial Narrow"/>
          <w:sz w:val="20"/>
          <w:szCs w:val="20"/>
        </w:rPr>
      </w:pPr>
    </w:p>
    <w:p w:rsidR="007523E9" w:rsidRDefault="00042622" w:rsidP="006E70D5">
      <w:pPr>
        <w:pStyle w:val="NoSpacing"/>
        <w:rPr>
          <w:rFonts w:ascii="Arial Narrow" w:hAnsi="Arial Narrow"/>
          <w:b/>
          <w:spacing w:val="2"/>
          <w:sz w:val="20"/>
          <w:szCs w:val="20"/>
        </w:rPr>
      </w:pPr>
      <w:r w:rsidRPr="006E70D5">
        <w:rPr>
          <w:rFonts w:ascii="Arial Narrow" w:hAnsi="Arial Narrow"/>
          <w:b/>
          <w:sz w:val="20"/>
          <w:szCs w:val="20"/>
        </w:rPr>
        <w:lastRenderedPageBreak/>
        <w:t>U</w:t>
      </w:r>
      <w:r w:rsidRPr="006E70D5">
        <w:rPr>
          <w:rFonts w:ascii="Arial Narrow" w:hAnsi="Arial Narrow"/>
          <w:b/>
          <w:spacing w:val="-1"/>
          <w:sz w:val="20"/>
          <w:szCs w:val="20"/>
        </w:rPr>
        <w:t>N</w:t>
      </w:r>
      <w:r w:rsidRPr="006E70D5">
        <w:rPr>
          <w:rFonts w:ascii="Arial Narrow" w:hAnsi="Arial Narrow"/>
          <w:b/>
          <w:sz w:val="20"/>
          <w:szCs w:val="20"/>
        </w:rPr>
        <w:t>IT I</w:t>
      </w:r>
      <w:r w:rsidRPr="006E70D5">
        <w:rPr>
          <w:rFonts w:ascii="Arial Narrow" w:hAnsi="Arial Narrow"/>
          <w:b/>
          <w:spacing w:val="-1"/>
          <w:sz w:val="20"/>
          <w:szCs w:val="20"/>
        </w:rPr>
        <w:t>I</w:t>
      </w:r>
      <w:r w:rsidRPr="006E70D5">
        <w:rPr>
          <w:rFonts w:ascii="Arial Narrow" w:hAnsi="Arial Narrow"/>
          <w:b/>
          <w:sz w:val="20"/>
          <w:szCs w:val="20"/>
        </w:rPr>
        <w:t xml:space="preserve">I      </w:t>
      </w:r>
      <w:r w:rsidRPr="006E70D5">
        <w:rPr>
          <w:rFonts w:ascii="Arial Narrow" w:hAnsi="Arial Narrow"/>
          <w:b/>
          <w:spacing w:val="2"/>
          <w:sz w:val="20"/>
          <w:szCs w:val="20"/>
        </w:rPr>
        <w:t xml:space="preserve"> </w:t>
      </w:r>
    </w:p>
    <w:p w:rsidR="00042622" w:rsidRPr="006E70D5" w:rsidRDefault="00042622" w:rsidP="006E70D5">
      <w:pPr>
        <w:pStyle w:val="NoSpacing"/>
        <w:rPr>
          <w:rFonts w:ascii="Arial Narrow" w:hAnsi="Arial Narrow"/>
          <w:b/>
          <w:sz w:val="20"/>
          <w:szCs w:val="20"/>
        </w:rPr>
      </w:pPr>
      <w:r w:rsidRPr="006E70D5">
        <w:rPr>
          <w:rFonts w:ascii="Arial Narrow" w:hAnsi="Arial Narrow"/>
          <w:b/>
          <w:spacing w:val="1"/>
          <w:sz w:val="20"/>
          <w:szCs w:val="20"/>
        </w:rPr>
        <w:t>S</w:t>
      </w:r>
      <w:r w:rsidRPr="006E70D5">
        <w:rPr>
          <w:rFonts w:ascii="Arial Narrow" w:hAnsi="Arial Narrow"/>
          <w:b/>
          <w:spacing w:val="-3"/>
          <w:sz w:val="20"/>
          <w:szCs w:val="20"/>
        </w:rPr>
        <w:t>E</w:t>
      </w:r>
      <w:r w:rsidRPr="006E70D5">
        <w:rPr>
          <w:rFonts w:ascii="Arial Narrow" w:hAnsi="Arial Narrow"/>
          <w:b/>
          <w:spacing w:val="1"/>
          <w:sz w:val="20"/>
          <w:szCs w:val="20"/>
        </w:rPr>
        <w:t>Q</w:t>
      </w:r>
      <w:r w:rsidRPr="006E70D5">
        <w:rPr>
          <w:rFonts w:ascii="Arial Narrow" w:hAnsi="Arial Narrow"/>
          <w:b/>
          <w:sz w:val="20"/>
          <w:szCs w:val="20"/>
        </w:rPr>
        <w:t>UE</w:t>
      </w:r>
      <w:r w:rsidRPr="006E70D5">
        <w:rPr>
          <w:rFonts w:ascii="Arial Narrow" w:hAnsi="Arial Narrow"/>
          <w:b/>
          <w:spacing w:val="-1"/>
          <w:sz w:val="20"/>
          <w:szCs w:val="20"/>
        </w:rPr>
        <w:t>N</w:t>
      </w:r>
      <w:r w:rsidRPr="006E70D5">
        <w:rPr>
          <w:rFonts w:ascii="Arial Narrow" w:hAnsi="Arial Narrow"/>
          <w:b/>
          <w:sz w:val="20"/>
          <w:szCs w:val="20"/>
        </w:rPr>
        <w:t>TI</w:t>
      </w:r>
      <w:r w:rsidRPr="006E70D5">
        <w:rPr>
          <w:rFonts w:ascii="Arial Narrow" w:hAnsi="Arial Narrow"/>
          <w:b/>
          <w:spacing w:val="-1"/>
          <w:sz w:val="20"/>
          <w:szCs w:val="20"/>
        </w:rPr>
        <w:t>A</w:t>
      </w:r>
      <w:r w:rsidRPr="006E70D5">
        <w:rPr>
          <w:rFonts w:ascii="Arial Narrow" w:hAnsi="Arial Narrow"/>
          <w:b/>
          <w:sz w:val="20"/>
          <w:szCs w:val="20"/>
        </w:rPr>
        <w:t>L C</w:t>
      </w:r>
      <w:r w:rsidRPr="006E70D5">
        <w:rPr>
          <w:rFonts w:ascii="Arial Narrow" w:hAnsi="Arial Narrow"/>
          <w:b/>
          <w:spacing w:val="-1"/>
          <w:sz w:val="20"/>
          <w:szCs w:val="20"/>
        </w:rPr>
        <w:t>I</w:t>
      </w:r>
      <w:r w:rsidRPr="006E70D5">
        <w:rPr>
          <w:rFonts w:ascii="Arial Narrow" w:hAnsi="Arial Narrow"/>
          <w:b/>
          <w:sz w:val="20"/>
          <w:szCs w:val="20"/>
        </w:rPr>
        <w:t>R</w:t>
      </w:r>
      <w:r w:rsidRPr="006E70D5">
        <w:rPr>
          <w:rFonts w:ascii="Arial Narrow" w:hAnsi="Arial Narrow"/>
          <w:b/>
          <w:spacing w:val="-1"/>
          <w:sz w:val="20"/>
          <w:szCs w:val="20"/>
        </w:rPr>
        <w:t>C</w:t>
      </w:r>
      <w:r w:rsidRPr="006E70D5">
        <w:rPr>
          <w:rFonts w:ascii="Arial Narrow" w:hAnsi="Arial Narrow"/>
          <w:b/>
          <w:sz w:val="20"/>
          <w:szCs w:val="20"/>
        </w:rPr>
        <w:t>U</w:t>
      </w:r>
      <w:r w:rsidRPr="006E70D5">
        <w:rPr>
          <w:rFonts w:ascii="Arial Narrow" w:hAnsi="Arial Narrow"/>
          <w:b/>
          <w:spacing w:val="-1"/>
          <w:sz w:val="20"/>
          <w:szCs w:val="20"/>
        </w:rPr>
        <w:t>I</w:t>
      </w:r>
      <w:r w:rsidRPr="006E70D5">
        <w:rPr>
          <w:rFonts w:ascii="Arial Narrow" w:hAnsi="Arial Narrow"/>
          <w:b/>
          <w:sz w:val="20"/>
          <w:szCs w:val="20"/>
        </w:rPr>
        <w:t xml:space="preserve">TS                                                                                                               </w:t>
      </w:r>
      <w:r w:rsidRPr="006E70D5">
        <w:rPr>
          <w:rFonts w:ascii="Arial Narrow" w:hAnsi="Arial Narrow"/>
          <w:b/>
          <w:spacing w:val="18"/>
          <w:sz w:val="20"/>
          <w:szCs w:val="20"/>
        </w:rPr>
        <w:t xml:space="preserve"> </w:t>
      </w:r>
    </w:p>
    <w:p w:rsidR="00042622" w:rsidRPr="003F1181" w:rsidRDefault="00042622" w:rsidP="006E70D5">
      <w:pPr>
        <w:pStyle w:val="NoSpacing"/>
        <w:jc w:val="both"/>
        <w:rPr>
          <w:rFonts w:ascii="Arial Narrow" w:hAnsi="Arial Narrow"/>
          <w:sz w:val="20"/>
          <w:szCs w:val="20"/>
        </w:rPr>
      </w:pPr>
      <w:r w:rsidRPr="003F1181">
        <w:rPr>
          <w:rFonts w:ascii="Arial Narrow" w:hAnsi="Arial Narrow"/>
          <w:spacing w:val="-2"/>
          <w:sz w:val="20"/>
          <w:szCs w:val="20"/>
        </w:rPr>
        <w:t>L</w:t>
      </w:r>
      <w:r w:rsidRPr="003F1181">
        <w:rPr>
          <w:rFonts w:ascii="Arial Narrow" w:hAnsi="Arial Narrow"/>
          <w:spacing w:val="-1"/>
          <w:sz w:val="20"/>
          <w:szCs w:val="20"/>
        </w:rPr>
        <w:t>a</w:t>
      </w:r>
      <w:r w:rsidRPr="003F1181">
        <w:rPr>
          <w:rFonts w:ascii="Arial Narrow" w:hAnsi="Arial Narrow"/>
          <w:sz w:val="20"/>
          <w:szCs w:val="20"/>
        </w:rPr>
        <w:t>tc</w:t>
      </w:r>
      <w:r w:rsidRPr="003F1181">
        <w:rPr>
          <w:rFonts w:ascii="Arial Narrow" w:hAnsi="Arial Narrow"/>
          <w:spacing w:val="1"/>
          <w:sz w:val="20"/>
          <w:szCs w:val="20"/>
        </w:rPr>
        <w:t>h</w:t>
      </w:r>
      <w:r w:rsidRPr="003F1181">
        <w:rPr>
          <w:rFonts w:ascii="Arial Narrow" w:hAnsi="Arial Narrow"/>
          <w:spacing w:val="-1"/>
          <w:sz w:val="20"/>
          <w:szCs w:val="20"/>
        </w:rPr>
        <w:t>e</w:t>
      </w:r>
      <w:r w:rsidRPr="003F1181">
        <w:rPr>
          <w:rFonts w:ascii="Arial Narrow" w:hAnsi="Arial Narrow"/>
          <w:sz w:val="20"/>
          <w:szCs w:val="20"/>
        </w:rPr>
        <w:t>s,</w:t>
      </w:r>
      <w:r w:rsidRPr="003F1181">
        <w:rPr>
          <w:rFonts w:ascii="Arial Narrow" w:hAnsi="Arial Narrow"/>
          <w:spacing w:val="2"/>
          <w:sz w:val="20"/>
          <w:szCs w:val="20"/>
        </w:rPr>
        <w:t xml:space="preserve"> </w:t>
      </w:r>
      <w:r w:rsidRPr="003F1181">
        <w:rPr>
          <w:rFonts w:ascii="Arial Narrow" w:hAnsi="Arial Narrow"/>
          <w:spacing w:val="1"/>
          <w:sz w:val="20"/>
          <w:szCs w:val="20"/>
        </w:rPr>
        <w:t>F</w:t>
      </w:r>
      <w:r w:rsidRPr="003F1181">
        <w:rPr>
          <w:rFonts w:ascii="Arial Narrow" w:hAnsi="Arial Narrow"/>
          <w:sz w:val="20"/>
          <w:szCs w:val="20"/>
        </w:rPr>
        <w:t>l</w:t>
      </w:r>
      <w:r w:rsidRPr="003F1181">
        <w:rPr>
          <w:rFonts w:ascii="Arial Narrow" w:hAnsi="Arial Narrow"/>
          <w:spacing w:val="1"/>
          <w:sz w:val="20"/>
          <w:szCs w:val="20"/>
        </w:rPr>
        <w:t>i</w:t>
      </w:r>
      <w:r w:rsidRPr="003F1181">
        <w:rPr>
          <w:rFonts w:ascii="Arial Narrow" w:hAnsi="Arial Narrow"/>
          <w:spacing w:val="2"/>
          <w:sz w:val="20"/>
          <w:szCs w:val="20"/>
        </w:rPr>
        <w:t>p</w:t>
      </w:r>
      <w:r w:rsidRPr="003F1181">
        <w:rPr>
          <w:rFonts w:ascii="Arial Narrow" w:hAnsi="Arial Narrow"/>
          <w:sz w:val="20"/>
          <w:szCs w:val="20"/>
        </w:rPr>
        <w:t>-</w:t>
      </w:r>
      <w:r w:rsidRPr="003F1181">
        <w:rPr>
          <w:rFonts w:ascii="Arial Narrow" w:hAnsi="Arial Narrow"/>
          <w:spacing w:val="-2"/>
          <w:sz w:val="20"/>
          <w:szCs w:val="20"/>
        </w:rPr>
        <w:t>f</w:t>
      </w:r>
      <w:r w:rsidRPr="003F1181">
        <w:rPr>
          <w:rFonts w:ascii="Arial Narrow" w:hAnsi="Arial Narrow"/>
          <w:sz w:val="20"/>
          <w:szCs w:val="20"/>
        </w:rPr>
        <w:t>l</w:t>
      </w:r>
      <w:r w:rsidRPr="003F1181">
        <w:rPr>
          <w:rFonts w:ascii="Arial Narrow" w:hAnsi="Arial Narrow"/>
          <w:spacing w:val="1"/>
          <w:sz w:val="20"/>
          <w:szCs w:val="20"/>
        </w:rPr>
        <w:t>op</w:t>
      </w:r>
      <w:r w:rsidRPr="003F1181">
        <w:rPr>
          <w:rFonts w:ascii="Arial Narrow" w:hAnsi="Arial Narrow"/>
          <w:sz w:val="20"/>
          <w:szCs w:val="20"/>
        </w:rPr>
        <w:t>s</w:t>
      </w:r>
      <w:r w:rsidRPr="003F1181">
        <w:rPr>
          <w:rFonts w:ascii="Arial Narrow" w:hAnsi="Arial Narrow"/>
          <w:spacing w:val="2"/>
          <w:sz w:val="20"/>
          <w:szCs w:val="20"/>
        </w:rPr>
        <w:t xml:space="preserve"> </w:t>
      </w:r>
      <w:r w:rsidRPr="003F1181">
        <w:rPr>
          <w:rFonts w:ascii="Arial Narrow" w:hAnsi="Arial Narrow"/>
          <w:sz w:val="20"/>
          <w:szCs w:val="20"/>
        </w:rPr>
        <w:t>-</w:t>
      </w:r>
      <w:r w:rsidRPr="003F1181">
        <w:rPr>
          <w:rFonts w:ascii="Arial Narrow" w:hAnsi="Arial Narrow"/>
          <w:spacing w:val="2"/>
          <w:sz w:val="20"/>
          <w:szCs w:val="20"/>
        </w:rPr>
        <w:t xml:space="preserve"> </w:t>
      </w:r>
      <w:r w:rsidRPr="003F1181">
        <w:rPr>
          <w:rFonts w:ascii="Arial Narrow" w:hAnsi="Arial Narrow"/>
          <w:spacing w:val="1"/>
          <w:sz w:val="20"/>
          <w:szCs w:val="20"/>
        </w:rPr>
        <w:t>S</w:t>
      </w:r>
      <w:r w:rsidRPr="003F1181">
        <w:rPr>
          <w:rFonts w:ascii="Arial Narrow" w:hAnsi="Arial Narrow"/>
          <w:sz w:val="20"/>
          <w:szCs w:val="20"/>
        </w:rPr>
        <w:t>R, J</w:t>
      </w:r>
      <w:r w:rsidRPr="003F1181">
        <w:rPr>
          <w:rFonts w:ascii="Arial Narrow" w:hAnsi="Arial Narrow"/>
          <w:spacing w:val="-1"/>
          <w:sz w:val="20"/>
          <w:szCs w:val="20"/>
        </w:rPr>
        <w:t>K</w:t>
      </w:r>
      <w:r w:rsidRPr="003F1181">
        <w:rPr>
          <w:rFonts w:ascii="Arial Narrow" w:hAnsi="Arial Narrow"/>
          <w:sz w:val="20"/>
          <w:szCs w:val="20"/>
        </w:rPr>
        <w:t>,</w:t>
      </w:r>
      <w:r w:rsidRPr="003F1181">
        <w:rPr>
          <w:rFonts w:ascii="Arial Narrow" w:hAnsi="Arial Narrow"/>
          <w:spacing w:val="2"/>
          <w:sz w:val="20"/>
          <w:szCs w:val="20"/>
        </w:rPr>
        <w:t xml:space="preserve"> </w:t>
      </w:r>
      <w:r w:rsidRPr="003F1181">
        <w:rPr>
          <w:rFonts w:ascii="Arial Narrow" w:hAnsi="Arial Narrow"/>
          <w:sz w:val="20"/>
          <w:szCs w:val="20"/>
        </w:rPr>
        <w:t xml:space="preserve">D, </w:t>
      </w:r>
      <w:r w:rsidRPr="003F1181">
        <w:rPr>
          <w:rFonts w:ascii="Arial Narrow" w:hAnsi="Arial Narrow"/>
          <w:spacing w:val="7"/>
          <w:sz w:val="20"/>
          <w:szCs w:val="20"/>
        </w:rPr>
        <w:t xml:space="preserve"> </w:t>
      </w:r>
      <w:r w:rsidRPr="003F1181">
        <w:rPr>
          <w:rFonts w:ascii="Arial Narrow" w:hAnsi="Arial Narrow"/>
          <w:spacing w:val="-2"/>
          <w:sz w:val="20"/>
          <w:szCs w:val="20"/>
        </w:rPr>
        <w:t>T</w:t>
      </w:r>
      <w:r w:rsidRPr="003F1181">
        <w:rPr>
          <w:rFonts w:ascii="Arial Narrow" w:hAnsi="Arial Narrow"/>
          <w:sz w:val="20"/>
          <w:szCs w:val="20"/>
        </w:rPr>
        <w:t>,</w:t>
      </w:r>
      <w:r w:rsidRPr="003F1181">
        <w:rPr>
          <w:rFonts w:ascii="Arial Narrow" w:hAnsi="Arial Narrow"/>
          <w:spacing w:val="2"/>
          <w:sz w:val="20"/>
          <w:szCs w:val="20"/>
        </w:rPr>
        <w:t xml:space="preserve"> </w:t>
      </w:r>
      <w:r w:rsidRPr="003F1181">
        <w:rPr>
          <w:rFonts w:ascii="Arial Narrow" w:hAnsi="Arial Narrow"/>
          <w:spacing w:val="-1"/>
          <w:sz w:val="20"/>
          <w:szCs w:val="20"/>
        </w:rPr>
        <w:t>a</w:t>
      </w:r>
      <w:r w:rsidRPr="003F1181">
        <w:rPr>
          <w:rFonts w:ascii="Arial Narrow" w:hAnsi="Arial Narrow"/>
          <w:spacing w:val="1"/>
          <w:sz w:val="20"/>
          <w:szCs w:val="20"/>
        </w:rPr>
        <w:t>n</w:t>
      </w:r>
      <w:r w:rsidRPr="003F1181">
        <w:rPr>
          <w:rFonts w:ascii="Arial Narrow" w:hAnsi="Arial Narrow"/>
          <w:sz w:val="20"/>
          <w:szCs w:val="20"/>
        </w:rPr>
        <w:t>d</w:t>
      </w:r>
      <w:r w:rsidRPr="003F1181">
        <w:rPr>
          <w:rFonts w:ascii="Arial Narrow" w:hAnsi="Arial Narrow"/>
          <w:spacing w:val="3"/>
          <w:sz w:val="20"/>
          <w:szCs w:val="20"/>
        </w:rPr>
        <w:t xml:space="preserve"> </w:t>
      </w:r>
      <w:r w:rsidRPr="003F1181">
        <w:rPr>
          <w:rFonts w:ascii="Arial Narrow" w:hAnsi="Arial Narrow"/>
          <w:spacing w:val="1"/>
          <w:sz w:val="20"/>
          <w:szCs w:val="20"/>
        </w:rPr>
        <w:t>M</w:t>
      </w:r>
      <w:r w:rsidRPr="003F1181">
        <w:rPr>
          <w:rFonts w:ascii="Arial Narrow" w:hAnsi="Arial Narrow"/>
          <w:spacing w:val="-1"/>
          <w:sz w:val="20"/>
          <w:szCs w:val="20"/>
        </w:rPr>
        <w:t>a</w:t>
      </w:r>
      <w:r w:rsidRPr="003F1181">
        <w:rPr>
          <w:rFonts w:ascii="Arial Narrow" w:hAnsi="Arial Narrow"/>
          <w:sz w:val="20"/>
          <w:szCs w:val="20"/>
        </w:rPr>
        <w:t>st</w:t>
      </w:r>
      <w:r w:rsidRPr="003F1181">
        <w:rPr>
          <w:rFonts w:ascii="Arial Narrow" w:hAnsi="Arial Narrow"/>
          <w:spacing w:val="-1"/>
          <w:sz w:val="20"/>
          <w:szCs w:val="20"/>
        </w:rPr>
        <w:t>e</w:t>
      </w:r>
      <w:r w:rsidRPr="003F1181">
        <w:rPr>
          <w:rFonts w:ascii="Arial Narrow" w:hAnsi="Arial Narrow"/>
          <w:spacing w:val="3"/>
          <w:sz w:val="20"/>
          <w:szCs w:val="20"/>
        </w:rPr>
        <w:t>r</w:t>
      </w:r>
      <w:r w:rsidRPr="003F1181">
        <w:rPr>
          <w:rFonts w:ascii="Arial Narrow" w:hAnsi="Arial Narrow"/>
          <w:sz w:val="20"/>
          <w:szCs w:val="20"/>
        </w:rPr>
        <w:t>-</w:t>
      </w:r>
      <w:r w:rsidRPr="003F1181">
        <w:rPr>
          <w:rFonts w:ascii="Arial Narrow" w:hAnsi="Arial Narrow"/>
          <w:spacing w:val="1"/>
          <w:sz w:val="20"/>
          <w:szCs w:val="20"/>
        </w:rPr>
        <w:t>S</w:t>
      </w:r>
      <w:r w:rsidRPr="003F1181">
        <w:rPr>
          <w:rFonts w:ascii="Arial Narrow" w:hAnsi="Arial Narrow"/>
          <w:sz w:val="20"/>
          <w:szCs w:val="20"/>
        </w:rPr>
        <w:t>la</w:t>
      </w:r>
      <w:r w:rsidRPr="003F1181">
        <w:rPr>
          <w:rFonts w:ascii="Arial Narrow" w:hAnsi="Arial Narrow"/>
          <w:spacing w:val="-2"/>
          <w:sz w:val="20"/>
          <w:szCs w:val="20"/>
        </w:rPr>
        <w:t>v</w:t>
      </w:r>
      <w:r w:rsidRPr="003F1181">
        <w:rPr>
          <w:rFonts w:ascii="Arial Narrow" w:hAnsi="Arial Narrow"/>
          <w:sz w:val="20"/>
          <w:szCs w:val="20"/>
        </w:rPr>
        <w:t xml:space="preserve">e </w:t>
      </w:r>
      <w:r w:rsidRPr="003F1181">
        <w:rPr>
          <w:rFonts w:ascii="Arial Narrow" w:hAnsi="Arial Narrow"/>
          <w:spacing w:val="9"/>
          <w:sz w:val="20"/>
          <w:szCs w:val="20"/>
        </w:rPr>
        <w:t xml:space="preserve"> </w:t>
      </w:r>
      <w:r w:rsidRPr="003F1181">
        <w:rPr>
          <w:rFonts w:ascii="Arial Narrow" w:hAnsi="Arial Narrow"/>
          <w:sz w:val="20"/>
          <w:szCs w:val="20"/>
        </w:rPr>
        <w:t>–</w:t>
      </w:r>
      <w:r w:rsidRPr="003F1181">
        <w:rPr>
          <w:rFonts w:ascii="Arial Narrow" w:hAnsi="Arial Narrow"/>
          <w:spacing w:val="3"/>
          <w:sz w:val="20"/>
          <w:szCs w:val="20"/>
        </w:rPr>
        <w:t xml:space="preserve"> </w:t>
      </w:r>
      <w:r w:rsidRPr="003F1181">
        <w:rPr>
          <w:rFonts w:ascii="Arial Narrow" w:hAnsi="Arial Narrow"/>
          <w:sz w:val="20"/>
          <w:szCs w:val="20"/>
        </w:rPr>
        <w:t>C</w:t>
      </w:r>
      <w:r w:rsidRPr="003F1181">
        <w:rPr>
          <w:rFonts w:ascii="Arial Narrow" w:hAnsi="Arial Narrow"/>
          <w:spacing w:val="1"/>
          <w:sz w:val="20"/>
          <w:szCs w:val="20"/>
        </w:rPr>
        <w:t>h</w:t>
      </w:r>
      <w:r w:rsidRPr="003F1181">
        <w:rPr>
          <w:rFonts w:ascii="Arial Narrow" w:hAnsi="Arial Narrow"/>
          <w:spacing w:val="-1"/>
          <w:sz w:val="20"/>
          <w:szCs w:val="20"/>
        </w:rPr>
        <w:t>a</w:t>
      </w:r>
      <w:r w:rsidRPr="003F1181">
        <w:rPr>
          <w:rFonts w:ascii="Arial Narrow" w:hAnsi="Arial Narrow"/>
          <w:sz w:val="20"/>
          <w:szCs w:val="20"/>
        </w:rPr>
        <w:t>r</w:t>
      </w:r>
      <w:r w:rsidRPr="003F1181">
        <w:rPr>
          <w:rFonts w:ascii="Arial Narrow" w:hAnsi="Arial Narrow"/>
          <w:spacing w:val="-1"/>
          <w:sz w:val="20"/>
          <w:szCs w:val="20"/>
        </w:rPr>
        <w:t>ac</w:t>
      </w:r>
      <w:r w:rsidRPr="003F1181">
        <w:rPr>
          <w:rFonts w:ascii="Arial Narrow" w:hAnsi="Arial Narrow"/>
          <w:sz w:val="20"/>
          <w:szCs w:val="20"/>
        </w:rPr>
        <w:t>teristic</w:t>
      </w:r>
      <w:r w:rsidRPr="003F1181">
        <w:rPr>
          <w:rFonts w:ascii="Arial Narrow" w:hAnsi="Arial Narrow"/>
          <w:spacing w:val="1"/>
          <w:sz w:val="20"/>
          <w:szCs w:val="20"/>
        </w:rPr>
        <w:t xml:space="preserve"> </w:t>
      </w:r>
      <w:r w:rsidRPr="003F1181">
        <w:rPr>
          <w:rFonts w:ascii="Arial Narrow" w:hAnsi="Arial Narrow"/>
          <w:sz w:val="20"/>
          <w:szCs w:val="20"/>
        </w:rPr>
        <w:t>ta</w:t>
      </w:r>
      <w:r w:rsidRPr="003F1181">
        <w:rPr>
          <w:rFonts w:ascii="Arial Narrow" w:hAnsi="Arial Narrow"/>
          <w:spacing w:val="1"/>
          <w:sz w:val="20"/>
          <w:szCs w:val="20"/>
        </w:rPr>
        <w:t>b</w:t>
      </w:r>
      <w:r w:rsidRPr="003F1181">
        <w:rPr>
          <w:rFonts w:ascii="Arial Narrow" w:hAnsi="Arial Narrow"/>
          <w:sz w:val="20"/>
          <w:szCs w:val="20"/>
        </w:rPr>
        <w:t>le</w:t>
      </w:r>
      <w:r w:rsidRPr="003F1181">
        <w:rPr>
          <w:rFonts w:ascii="Arial Narrow" w:hAnsi="Arial Narrow"/>
          <w:spacing w:val="1"/>
          <w:sz w:val="20"/>
          <w:szCs w:val="20"/>
        </w:rPr>
        <w:t xml:space="preserve"> </w:t>
      </w:r>
      <w:r w:rsidRPr="003F1181">
        <w:rPr>
          <w:rFonts w:ascii="Arial Narrow" w:hAnsi="Arial Narrow"/>
          <w:spacing w:val="-1"/>
          <w:sz w:val="20"/>
          <w:szCs w:val="20"/>
        </w:rPr>
        <w:t>a</w:t>
      </w:r>
      <w:r w:rsidRPr="003F1181">
        <w:rPr>
          <w:rFonts w:ascii="Arial Narrow" w:hAnsi="Arial Narrow"/>
          <w:spacing w:val="1"/>
          <w:sz w:val="20"/>
          <w:szCs w:val="20"/>
        </w:rPr>
        <w:t>n</w:t>
      </w:r>
      <w:r w:rsidRPr="003F1181">
        <w:rPr>
          <w:rFonts w:ascii="Arial Narrow" w:hAnsi="Arial Narrow"/>
          <w:sz w:val="20"/>
          <w:szCs w:val="20"/>
        </w:rPr>
        <w:t xml:space="preserve">d </w:t>
      </w:r>
      <w:r w:rsidRPr="003F1181">
        <w:rPr>
          <w:rFonts w:ascii="Arial Narrow" w:hAnsi="Arial Narrow"/>
          <w:spacing w:val="-1"/>
          <w:sz w:val="20"/>
          <w:szCs w:val="20"/>
        </w:rPr>
        <w:t>e</w:t>
      </w:r>
      <w:r w:rsidRPr="003F1181">
        <w:rPr>
          <w:rFonts w:ascii="Arial Narrow" w:hAnsi="Arial Narrow"/>
          <w:spacing w:val="1"/>
          <w:sz w:val="20"/>
          <w:szCs w:val="20"/>
        </w:rPr>
        <w:t>qu</w:t>
      </w:r>
      <w:r w:rsidRPr="003F1181">
        <w:rPr>
          <w:rFonts w:ascii="Arial Narrow" w:hAnsi="Arial Narrow"/>
          <w:spacing w:val="-1"/>
          <w:sz w:val="20"/>
          <w:szCs w:val="20"/>
        </w:rPr>
        <w:t>a</w:t>
      </w:r>
      <w:r w:rsidRPr="003F1181">
        <w:rPr>
          <w:rFonts w:ascii="Arial Narrow" w:hAnsi="Arial Narrow"/>
          <w:sz w:val="20"/>
          <w:szCs w:val="20"/>
        </w:rPr>
        <w:t>t</w:t>
      </w:r>
      <w:r w:rsidRPr="003F1181">
        <w:rPr>
          <w:rFonts w:ascii="Arial Narrow" w:hAnsi="Arial Narrow"/>
          <w:spacing w:val="-2"/>
          <w:sz w:val="20"/>
          <w:szCs w:val="20"/>
        </w:rPr>
        <w:t>i</w:t>
      </w:r>
      <w:r w:rsidRPr="003F1181">
        <w:rPr>
          <w:rFonts w:ascii="Arial Narrow" w:hAnsi="Arial Narrow"/>
          <w:spacing w:val="1"/>
          <w:sz w:val="20"/>
          <w:szCs w:val="20"/>
        </w:rPr>
        <w:t>o</w:t>
      </w:r>
      <w:r w:rsidRPr="003F1181">
        <w:rPr>
          <w:rFonts w:ascii="Arial Narrow" w:hAnsi="Arial Narrow"/>
          <w:sz w:val="20"/>
          <w:szCs w:val="20"/>
        </w:rPr>
        <w:t>n</w:t>
      </w:r>
      <w:r w:rsidRPr="003F1181">
        <w:rPr>
          <w:rFonts w:ascii="Arial Narrow" w:hAnsi="Arial Narrow"/>
          <w:spacing w:val="3"/>
          <w:sz w:val="20"/>
          <w:szCs w:val="20"/>
        </w:rPr>
        <w:t xml:space="preserve"> </w:t>
      </w:r>
      <w:r w:rsidRPr="003F1181">
        <w:rPr>
          <w:rFonts w:ascii="Arial Narrow" w:hAnsi="Arial Narrow"/>
          <w:spacing w:val="1"/>
          <w:sz w:val="20"/>
          <w:szCs w:val="20"/>
        </w:rPr>
        <w:t>–</w:t>
      </w:r>
      <w:r w:rsidRPr="003F1181">
        <w:rPr>
          <w:rFonts w:ascii="Arial Narrow" w:hAnsi="Arial Narrow"/>
          <w:spacing w:val="-3"/>
          <w:sz w:val="20"/>
          <w:szCs w:val="20"/>
        </w:rPr>
        <w:t>A</w:t>
      </w:r>
      <w:r w:rsidRPr="003F1181">
        <w:rPr>
          <w:rFonts w:ascii="Arial Narrow" w:hAnsi="Arial Narrow"/>
          <w:spacing w:val="1"/>
          <w:sz w:val="20"/>
          <w:szCs w:val="20"/>
        </w:rPr>
        <w:t>pp</w:t>
      </w:r>
      <w:r w:rsidRPr="003F1181">
        <w:rPr>
          <w:rFonts w:ascii="Arial Narrow" w:hAnsi="Arial Narrow"/>
          <w:sz w:val="20"/>
          <w:szCs w:val="20"/>
        </w:rPr>
        <w:t>l</w:t>
      </w:r>
      <w:r w:rsidRPr="003F1181">
        <w:rPr>
          <w:rFonts w:ascii="Arial Narrow" w:hAnsi="Arial Narrow"/>
          <w:spacing w:val="1"/>
          <w:sz w:val="20"/>
          <w:szCs w:val="20"/>
        </w:rPr>
        <w:t>i</w:t>
      </w:r>
      <w:r w:rsidRPr="003F1181">
        <w:rPr>
          <w:rFonts w:ascii="Arial Narrow" w:hAnsi="Arial Narrow"/>
          <w:spacing w:val="-1"/>
          <w:sz w:val="20"/>
          <w:szCs w:val="20"/>
        </w:rPr>
        <w:t>ca</w:t>
      </w:r>
      <w:r w:rsidRPr="003F1181">
        <w:rPr>
          <w:rFonts w:ascii="Arial Narrow" w:hAnsi="Arial Narrow"/>
          <w:spacing w:val="-2"/>
          <w:sz w:val="20"/>
          <w:szCs w:val="20"/>
        </w:rPr>
        <w:t>t</w:t>
      </w:r>
      <w:r w:rsidRPr="003F1181">
        <w:rPr>
          <w:rFonts w:ascii="Arial Narrow" w:hAnsi="Arial Narrow"/>
          <w:sz w:val="20"/>
          <w:szCs w:val="20"/>
        </w:rPr>
        <w:t>i</w:t>
      </w:r>
      <w:r w:rsidRPr="003F1181">
        <w:rPr>
          <w:rFonts w:ascii="Arial Narrow" w:hAnsi="Arial Narrow"/>
          <w:spacing w:val="1"/>
          <w:sz w:val="20"/>
          <w:szCs w:val="20"/>
        </w:rPr>
        <w:t>o</w:t>
      </w:r>
      <w:r w:rsidRPr="003F1181">
        <w:rPr>
          <w:rFonts w:ascii="Arial Narrow" w:hAnsi="Arial Narrow"/>
          <w:sz w:val="20"/>
          <w:szCs w:val="20"/>
        </w:rPr>
        <w:t xml:space="preserve">n </w:t>
      </w:r>
      <w:r w:rsidRPr="003F1181">
        <w:rPr>
          <w:rFonts w:ascii="Arial Narrow" w:hAnsi="Arial Narrow"/>
          <w:spacing w:val="8"/>
          <w:sz w:val="20"/>
          <w:szCs w:val="20"/>
        </w:rPr>
        <w:t xml:space="preserve"> </w:t>
      </w:r>
      <w:r w:rsidRPr="003F1181">
        <w:rPr>
          <w:rFonts w:ascii="Arial Narrow" w:hAnsi="Arial Narrow"/>
          <w:sz w:val="20"/>
          <w:szCs w:val="20"/>
        </w:rPr>
        <w:t>ta</w:t>
      </w:r>
      <w:r w:rsidRPr="003F1181">
        <w:rPr>
          <w:rFonts w:ascii="Arial Narrow" w:hAnsi="Arial Narrow"/>
          <w:spacing w:val="1"/>
          <w:sz w:val="20"/>
          <w:szCs w:val="20"/>
        </w:rPr>
        <w:t>b</w:t>
      </w:r>
      <w:r w:rsidRPr="003F1181">
        <w:rPr>
          <w:rFonts w:ascii="Arial Narrow" w:hAnsi="Arial Narrow"/>
          <w:sz w:val="20"/>
          <w:szCs w:val="20"/>
        </w:rPr>
        <w:t xml:space="preserve">le </w:t>
      </w:r>
      <w:r w:rsidRPr="003F1181">
        <w:rPr>
          <w:rFonts w:ascii="Arial Narrow" w:hAnsi="Arial Narrow"/>
          <w:spacing w:val="9"/>
          <w:sz w:val="20"/>
          <w:szCs w:val="20"/>
        </w:rPr>
        <w:t xml:space="preserve"> </w:t>
      </w:r>
      <w:r w:rsidRPr="003F1181">
        <w:rPr>
          <w:rFonts w:ascii="Arial Narrow" w:hAnsi="Arial Narrow"/>
          <w:sz w:val="20"/>
          <w:szCs w:val="20"/>
        </w:rPr>
        <w:t xml:space="preserve">– </w:t>
      </w:r>
      <w:r w:rsidRPr="003F1181">
        <w:rPr>
          <w:rFonts w:ascii="Arial Narrow" w:hAnsi="Arial Narrow"/>
          <w:spacing w:val="11"/>
          <w:sz w:val="20"/>
          <w:szCs w:val="20"/>
        </w:rPr>
        <w:t xml:space="preserve"> </w:t>
      </w:r>
      <w:r w:rsidRPr="003F1181">
        <w:rPr>
          <w:rFonts w:ascii="Arial Narrow" w:hAnsi="Arial Narrow"/>
          <w:spacing w:val="-2"/>
          <w:sz w:val="20"/>
          <w:szCs w:val="20"/>
        </w:rPr>
        <w:t>E</w:t>
      </w:r>
      <w:r w:rsidRPr="003F1181">
        <w:rPr>
          <w:rFonts w:ascii="Arial Narrow" w:hAnsi="Arial Narrow"/>
          <w:spacing w:val="1"/>
          <w:sz w:val="20"/>
          <w:szCs w:val="20"/>
        </w:rPr>
        <w:t>d</w:t>
      </w:r>
      <w:r w:rsidRPr="003F1181">
        <w:rPr>
          <w:rFonts w:ascii="Arial Narrow" w:hAnsi="Arial Narrow"/>
          <w:spacing w:val="-1"/>
          <w:sz w:val="20"/>
          <w:szCs w:val="20"/>
        </w:rPr>
        <w:t>g</w:t>
      </w:r>
      <w:r w:rsidRPr="003F1181">
        <w:rPr>
          <w:rFonts w:ascii="Arial Narrow" w:hAnsi="Arial Narrow"/>
          <w:sz w:val="20"/>
          <w:szCs w:val="20"/>
        </w:rPr>
        <w:t>e tr</w:t>
      </w:r>
      <w:r w:rsidRPr="003F1181">
        <w:rPr>
          <w:rFonts w:ascii="Arial Narrow" w:hAnsi="Arial Narrow"/>
          <w:spacing w:val="1"/>
          <w:sz w:val="20"/>
          <w:szCs w:val="20"/>
        </w:rPr>
        <w:t>i</w:t>
      </w:r>
      <w:r w:rsidRPr="003F1181">
        <w:rPr>
          <w:rFonts w:ascii="Arial Narrow" w:hAnsi="Arial Narrow"/>
          <w:spacing w:val="-1"/>
          <w:sz w:val="20"/>
          <w:szCs w:val="20"/>
        </w:rPr>
        <w:t>gge</w:t>
      </w:r>
      <w:r w:rsidRPr="003F1181">
        <w:rPr>
          <w:rFonts w:ascii="Arial Narrow" w:hAnsi="Arial Narrow"/>
          <w:sz w:val="20"/>
          <w:szCs w:val="20"/>
        </w:rPr>
        <w:t>ri</w:t>
      </w:r>
      <w:r w:rsidRPr="003F1181">
        <w:rPr>
          <w:rFonts w:ascii="Arial Narrow" w:hAnsi="Arial Narrow"/>
          <w:spacing w:val="1"/>
          <w:sz w:val="20"/>
          <w:szCs w:val="20"/>
        </w:rPr>
        <w:t>n</w:t>
      </w:r>
      <w:r w:rsidRPr="003F1181">
        <w:rPr>
          <w:rFonts w:ascii="Arial Narrow" w:hAnsi="Arial Narrow"/>
          <w:sz w:val="20"/>
          <w:szCs w:val="20"/>
        </w:rPr>
        <w:t xml:space="preserve">g  </w:t>
      </w:r>
      <w:r w:rsidRPr="003F1181">
        <w:rPr>
          <w:rFonts w:ascii="Arial Narrow" w:hAnsi="Arial Narrow"/>
          <w:spacing w:val="1"/>
          <w:sz w:val="20"/>
          <w:szCs w:val="20"/>
        </w:rPr>
        <w:t xml:space="preserve"> </w:t>
      </w:r>
      <w:r w:rsidRPr="003F1181">
        <w:rPr>
          <w:rFonts w:ascii="Arial Narrow" w:hAnsi="Arial Narrow"/>
          <w:sz w:val="20"/>
          <w:szCs w:val="20"/>
        </w:rPr>
        <w:t xml:space="preserve">–  </w:t>
      </w:r>
      <w:r w:rsidRPr="003F1181">
        <w:rPr>
          <w:rFonts w:ascii="Arial Narrow" w:hAnsi="Arial Narrow"/>
          <w:spacing w:val="3"/>
          <w:sz w:val="20"/>
          <w:szCs w:val="20"/>
        </w:rPr>
        <w:t xml:space="preserve"> </w:t>
      </w:r>
      <w:r w:rsidRPr="003F1181">
        <w:rPr>
          <w:rFonts w:ascii="Arial Narrow" w:hAnsi="Arial Narrow"/>
          <w:spacing w:val="-2"/>
          <w:sz w:val="20"/>
          <w:szCs w:val="20"/>
        </w:rPr>
        <w:t>L</w:t>
      </w:r>
      <w:r w:rsidRPr="003F1181">
        <w:rPr>
          <w:rFonts w:ascii="Arial Narrow" w:hAnsi="Arial Narrow"/>
          <w:spacing w:val="1"/>
          <w:sz w:val="20"/>
          <w:szCs w:val="20"/>
        </w:rPr>
        <w:t>e</w:t>
      </w:r>
      <w:r w:rsidRPr="003F1181">
        <w:rPr>
          <w:rFonts w:ascii="Arial Narrow" w:hAnsi="Arial Narrow"/>
          <w:spacing w:val="-1"/>
          <w:sz w:val="20"/>
          <w:szCs w:val="20"/>
        </w:rPr>
        <w:t>ve</w:t>
      </w:r>
      <w:r w:rsidRPr="003F1181">
        <w:rPr>
          <w:rFonts w:ascii="Arial Narrow" w:hAnsi="Arial Narrow"/>
          <w:sz w:val="20"/>
          <w:szCs w:val="20"/>
        </w:rPr>
        <w:t xml:space="preserve">l  </w:t>
      </w:r>
      <w:r w:rsidRPr="003F1181">
        <w:rPr>
          <w:rFonts w:ascii="Arial Narrow" w:hAnsi="Arial Narrow"/>
          <w:spacing w:val="2"/>
          <w:sz w:val="20"/>
          <w:szCs w:val="20"/>
        </w:rPr>
        <w:t xml:space="preserve"> </w:t>
      </w:r>
      <w:r w:rsidRPr="003F1181">
        <w:rPr>
          <w:rFonts w:ascii="Arial Narrow" w:hAnsi="Arial Narrow"/>
          <w:spacing w:val="-2"/>
          <w:sz w:val="20"/>
          <w:szCs w:val="20"/>
        </w:rPr>
        <w:t>T</w:t>
      </w:r>
      <w:r w:rsidRPr="003F1181">
        <w:rPr>
          <w:rFonts w:ascii="Arial Narrow" w:hAnsi="Arial Narrow"/>
          <w:sz w:val="20"/>
          <w:szCs w:val="20"/>
        </w:rPr>
        <w:t>r</w:t>
      </w:r>
      <w:r w:rsidRPr="003F1181">
        <w:rPr>
          <w:rFonts w:ascii="Arial Narrow" w:hAnsi="Arial Narrow"/>
          <w:spacing w:val="3"/>
          <w:sz w:val="20"/>
          <w:szCs w:val="20"/>
        </w:rPr>
        <w:t>i</w:t>
      </w:r>
      <w:r w:rsidRPr="003F1181">
        <w:rPr>
          <w:rFonts w:ascii="Arial Narrow" w:hAnsi="Arial Narrow"/>
          <w:spacing w:val="-1"/>
          <w:sz w:val="20"/>
          <w:szCs w:val="20"/>
        </w:rPr>
        <w:t>gge</w:t>
      </w:r>
      <w:r w:rsidRPr="003F1181">
        <w:rPr>
          <w:rFonts w:ascii="Arial Narrow" w:hAnsi="Arial Narrow"/>
          <w:sz w:val="20"/>
          <w:szCs w:val="20"/>
        </w:rPr>
        <w:t>ri</w:t>
      </w:r>
      <w:r w:rsidRPr="003F1181">
        <w:rPr>
          <w:rFonts w:ascii="Arial Narrow" w:hAnsi="Arial Narrow"/>
          <w:spacing w:val="1"/>
          <w:sz w:val="20"/>
          <w:szCs w:val="20"/>
        </w:rPr>
        <w:t>n</w:t>
      </w:r>
      <w:r w:rsidRPr="003F1181">
        <w:rPr>
          <w:rFonts w:ascii="Arial Narrow" w:hAnsi="Arial Narrow"/>
          <w:sz w:val="20"/>
          <w:szCs w:val="20"/>
        </w:rPr>
        <w:t xml:space="preserve">g  </w:t>
      </w:r>
      <w:r w:rsidRPr="003F1181">
        <w:rPr>
          <w:rFonts w:ascii="Arial Narrow" w:hAnsi="Arial Narrow"/>
          <w:spacing w:val="5"/>
          <w:sz w:val="20"/>
          <w:szCs w:val="20"/>
        </w:rPr>
        <w:t xml:space="preserve"> </w:t>
      </w:r>
      <w:r w:rsidRPr="003F1181">
        <w:rPr>
          <w:rFonts w:ascii="Arial Narrow" w:hAnsi="Arial Narrow"/>
          <w:sz w:val="20"/>
          <w:szCs w:val="20"/>
        </w:rPr>
        <w:t xml:space="preserve">–  </w:t>
      </w:r>
      <w:r w:rsidRPr="003F1181">
        <w:rPr>
          <w:rFonts w:ascii="Arial Narrow" w:hAnsi="Arial Narrow"/>
          <w:spacing w:val="3"/>
          <w:sz w:val="20"/>
          <w:szCs w:val="20"/>
        </w:rPr>
        <w:t xml:space="preserve"> </w:t>
      </w:r>
      <w:r w:rsidRPr="003F1181">
        <w:rPr>
          <w:rFonts w:ascii="Arial Narrow" w:hAnsi="Arial Narrow"/>
          <w:sz w:val="20"/>
          <w:szCs w:val="20"/>
        </w:rPr>
        <w:t>R</w:t>
      </w:r>
      <w:r w:rsidRPr="003F1181">
        <w:rPr>
          <w:rFonts w:ascii="Arial Narrow" w:hAnsi="Arial Narrow"/>
          <w:spacing w:val="-1"/>
          <w:sz w:val="20"/>
          <w:szCs w:val="20"/>
        </w:rPr>
        <w:t>ea</w:t>
      </w:r>
      <w:r w:rsidRPr="003F1181">
        <w:rPr>
          <w:rFonts w:ascii="Arial Narrow" w:hAnsi="Arial Narrow"/>
          <w:sz w:val="20"/>
          <w:szCs w:val="20"/>
        </w:rPr>
        <w:t>l</w:t>
      </w:r>
      <w:r w:rsidRPr="003F1181">
        <w:rPr>
          <w:rFonts w:ascii="Arial Narrow" w:hAnsi="Arial Narrow"/>
          <w:spacing w:val="1"/>
          <w:sz w:val="20"/>
          <w:szCs w:val="20"/>
        </w:rPr>
        <w:t>i</w:t>
      </w:r>
      <w:r w:rsidRPr="003F1181">
        <w:rPr>
          <w:rFonts w:ascii="Arial Narrow" w:hAnsi="Arial Narrow"/>
          <w:spacing w:val="-1"/>
          <w:sz w:val="20"/>
          <w:szCs w:val="20"/>
        </w:rPr>
        <w:t>za</w:t>
      </w:r>
      <w:r w:rsidRPr="003F1181">
        <w:rPr>
          <w:rFonts w:ascii="Arial Narrow" w:hAnsi="Arial Narrow"/>
          <w:sz w:val="20"/>
          <w:szCs w:val="20"/>
        </w:rPr>
        <w:t>t</w:t>
      </w:r>
      <w:r w:rsidRPr="003F1181">
        <w:rPr>
          <w:rFonts w:ascii="Arial Narrow" w:hAnsi="Arial Narrow"/>
          <w:spacing w:val="1"/>
          <w:sz w:val="20"/>
          <w:szCs w:val="20"/>
        </w:rPr>
        <w:t>io</w:t>
      </w:r>
      <w:r w:rsidRPr="003F1181">
        <w:rPr>
          <w:rFonts w:ascii="Arial Narrow" w:hAnsi="Arial Narrow"/>
          <w:sz w:val="20"/>
          <w:szCs w:val="20"/>
        </w:rPr>
        <w:t xml:space="preserve">n  </w:t>
      </w:r>
      <w:r w:rsidRPr="003F1181">
        <w:rPr>
          <w:rFonts w:ascii="Arial Narrow" w:hAnsi="Arial Narrow"/>
          <w:spacing w:val="1"/>
          <w:sz w:val="20"/>
          <w:szCs w:val="20"/>
        </w:rPr>
        <w:t xml:space="preserve"> o</w:t>
      </w:r>
      <w:r w:rsidRPr="003F1181">
        <w:rPr>
          <w:rFonts w:ascii="Arial Narrow" w:hAnsi="Arial Narrow"/>
          <w:sz w:val="20"/>
          <w:szCs w:val="20"/>
        </w:rPr>
        <w:t xml:space="preserve">f   </w:t>
      </w:r>
      <w:r w:rsidRPr="003F1181">
        <w:rPr>
          <w:rFonts w:ascii="Arial Narrow" w:hAnsi="Arial Narrow"/>
          <w:spacing w:val="1"/>
          <w:sz w:val="20"/>
          <w:szCs w:val="20"/>
        </w:rPr>
        <w:t>on</w:t>
      </w:r>
      <w:r w:rsidRPr="003F1181">
        <w:rPr>
          <w:rFonts w:ascii="Arial Narrow" w:hAnsi="Arial Narrow"/>
          <w:sz w:val="20"/>
          <w:szCs w:val="20"/>
        </w:rPr>
        <w:t xml:space="preserve">e  </w:t>
      </w:r>
      <w:r w:rsidRPr="003F1181">
        <w:rPr>
          <w:rFonts w:ascii="Arial Narrow" w:hAnsi="Arial Narrow"/>
          <w:spacing w:val="1"/>
          <w:sz w:val="20"/>
          <w:szCs w:val="20"/>
        </w:rPr>
        <w:t xml:space="preserve"> </w:t>
      </w:r>
      <w:r w:rsidRPr="003F1181">
        <w:rPr>
          <w:rFonts w:ascii="Arial Narrow" w:hAnsi="Arial Narrow"/>
          <w:spacing w:val="-2"/>
          <w:sz w:val="20"/>
          <w:szCs w:val="20"/>
        </w:rPr>
        <w:t>f</w:t>
      </w:r>
      <w:r w:rsidRPr="003F1181">
        <w:rPr>
          <w:rFonts w:ascii="Arial Narrow" w:hAnsi="Arial Narrow"/>
          <w:sz w:val="20"/>
          <w:szCs w:val="20"/>
        </w:rPr>
        <w:t>l</w:t>
      </w:r>
      <w:r w:rsidRPr="003F1181">
        <w:rPr>
          <w:rFonts w:ascii="Arial Narrow" w:hAnsi="Arial Narrow"/>
          <w:spacing w:val="1"/>
          <w:sz w:val="20"/>
          <w:szCs w:val="20"/>
        </w:rPr>
        <w:t>i</w:t>
      </w:r>
      <w:r w:rsidRPr="003F1181">
        <w:rPr>
          <w:rFonts w:ascii="Arial Narrow" w:hAnsi="Arial Narrow"/>
          <w:sz w:val="20"/>
          <w:szCs w:val="20"/>
        </w:rPr>
        <w:t xml:space="preserve">p  </w:t>
      </w:r>
      <w:r w:rsidRPr="003F1181">
        <w:rPr>
          <w:rFonts w:ascii="Arial Narrow" w:hAnsi="Arial Narrow"/>
          <w:spacing w:val="1"/>
          <w:sz w:val="20"/>
          <w:szCs w:val="20"/>
        </w:rPr>
        <w:t xml:space="preserve"> </w:t>
      </w:r>
      <w:r w:rsidRPr="003F1181">
        <w:rPr>
          <w:rFonts w:ascii="Arial Narrow" w:hAnsi="Arial Narrow"/>
          <w:spacing w:val="-2"/>
          <w:sz w:val="20"/>
          <w:szCs w:val="20"/>
        </w:rPr>
        <w:t>f</w:t>
      </w:r>
      <w:r w:rsidRPr="003F1181">
        <w:rPr>
          <w:rFonts w:ascii="Arial Narrow" w:hAnsi="Arial Narrow"/>
          <w:sz w:val="20"/>
          <w:szCs w:val="20"/>
        </w:rPr>
        <w:t>l</w:t>
      </w:r>
      <w:r w:rsidRPr="003F1181">
        <w:rPr>
          <w:rFonts w:ascii="Arial Narrow" w:hAnsi="Arial Narrow"/>
          <w:spacing w:val="1"/>
          <w:sz w:val="20"/>
          <w:szCs w:val="20"/>
        </w:rPr>
        <w:t>o</w:t>
      </w:r>
      <w:r w:rsidRPr="003F1181">
        <w:rPr>
          <w:rFonts w:ascii="Arial Narrow" w:hAnsi="Arial Narrow"/>
          <w:sz w:val="20"/>
          <w:szCs w:val="20"/>
        </w:rPr>
        <w:t>p</w:t>
      </w:r>
      <w:r w:rsidRPr="003F1181">
        <w:rPr>
          <w:rFonts w:ascii="Arial Narrow" w:hAnsi="Arial Narrow"/>
          <w:spacing w:val="24"/>
          <w:sz w:val="20"/>
          <w:szCs w:val="20"/>
        </w:rPr>
        <w:t xml:space="preserve"> </w:t>
      </w:r>
      <w:r w:rsidRPr="003F1181">
        <w:rPr>
          <w:rFonts w:ascii="Arial Narrow" w:hAnsi="Arial Narrow"/>
          <w:spacing w:val="1"/>
          <w:sz w:val="20"/>
          <w:szCs w:val="20"/>
        </w:rPr>
        <w:t>u</w:t>
      </w:r>
      <w:r w:rsidRPr="003F1181">
        <w:rPr>
          <w:rFonts w:ascii="Arial Narrow" w:hAnsi="Arial Narrow"/>
          <w:sz w:val="20"/>
          <w:szCs w:val="20"/>
        </w:rPr>
        <w:t>s</w:t>
      </w:r>
      <w:r w:rsidRPr="003F1181">
        <w:rPr>
          <w:rFonts w:ascii="Arial Narrow" w:hAnsi="Arial Narrow"/>
          <w:spacing w:val="3"/>
          <w:sz w:val="20"/>
          <w:szCs w:val="20"/>
        </w:rPr>
        <w:t>i</w:t>
      </w:r>
      <w:r w:rsidRPr="003F1181">
        <w:rPr>
          <w:rFonts w:ascii="Arial Narrow" w:hAnsi="Arial Narrow"/>
          <w:spacing w:val="1"/>
          <w:sz w:val="20"/>
          <w:szCs w:val="20"/>
        </w:rPr>
        <w:t>n</w:t>
      </w:r>
      <w:r w:rsidRPr="003F1181">
        <w:rPr>
          <w:rFonts w:ascii="Arial Narrow" w:hAnsi="Arial Narrow"/>
          <w:sz w:val="20"/>
          <w:szCs w:val="20"/>
        </w:rPr>
        <w:t>g</w:t>
      </w:r>
      <w:r w:rsidRPr="003F1181">
        <w:rPr>
          <w:rFonts w:ascii="Arial Narrow" w:hAnsi="Arial Narrow"/>
          <w:spacing w:val="21"/>
          <w:sz w:val="20"/>
          <w:szCs w:val="20"/>
        </w:rPr>
        <w:t xml:space="preserve"> </w:t>
      </w:r>
      <w:r w:rsidRPr="003F1181">
        <w:rPr>
          <w:rFonts w:ascii="Arial Narrow" w:hAnsi="Arial Narrow"/>
          <w:spacing w:val="1"/>
          <w:sz w:val="20"/>
          <w:szCs w:val="20"/>
        </w:rPr>
        <w:t>o</w:t>
      </w:r>
      <w:r w:rsidRPr="003F1181">
        <w:rPr>
          <w:rFonts w:ascii="Arial Narrow" w:hAnsi="Arial Narrow"/>
          <w:spacing w:val="-2"/>
          <w:sz w:val="20"/>
          <w:szCs w:val="20"/>
        </w:rPr>
        <w:t>t</w:t>
      </w:r>
      <w:r w:rsidRPr="003F1181">
        <w:rPr>
          <w:rFonts w:ascii="Arial Narrow" w:hAnsi="Arial Narrow"/>
          <w:spacing w:val="1"/>
          <w:sz w:val="20"/>
          <w:szCs w:val="20"/>
        </w:rPr>
        <w:t>h</w:t>
      </w:r>
      <w:r w:rsidRPr="003F1181">
        <w:rPr>
          <w:rFonts w:ascii="Arial Narrow" w:hAnsi="Arial Narrow"/>
          <w:spacing w:val="-1"/>
          <w:sz w:val="20"/>
          <w:szCs w:val="20"/>
        </w:rPr>
        <w:t>e</w:t>
      </w:r>
      <w:r w:rsidRPr="003F1181">
        <w:rPr>
          <w:rFonts w:ascii="Arial Narrow" w:hAnsi="Arial Narrow"/>
          <w:sz w:val="20"/>
          <w:szCs w:val="20"/>
        </w:rPr>
        <w:t>r</w:t>
      </w:r>
      <w:r w:rsidRPr="003F1181">
        <w:rPr>
          <w:rFonts w:ascii="Arial Narrow" w:hAnsi="Arial Narrow"/>
          <w:spacing w:val="22"/>
          <w:sz w:val="20"/>
          <w:szCs w:val="20"/>
        </w:rPr>
        <w:t xml:space="preserve"> </w:t>
      </w:r>
      <w:r w:rsidRPr="003F1181">
        <w:rPr>
          <w:rFonts w:ascii="Arial Narrow" w:hAnsi="Arial Narrow"/>
          <w:spacing w:val="-2"/>
          <w:sz w:val="20"/>
          <w:szCs w:val="20"/>
        </w:rPr>
        <w:t>f</w:t>
      </w:r>
      <w:r w:rsidRPr="003F1181">
        <w:rPr>
          <w:rFonts w:ascii="Arial Narrow" w:hAnsi="Arial Narrow"/>
          <w:sz w:val="20"/>
          <w:szCs w:val="20"/>
        </w:rPr>
        <w:t>l</w:t>
      </w:r>
      <w:r w:rsidRPr="003F1181">
        <w:rPr>
          <w:rFonts w:ascii="Arial Narrow" w:hAnsi="Arial Narrow"/>
          <w:spacing w:val="1"/>
          <w:sz w:val="20"/>
          <w:szCs w:val="20"/>
        </w:rPr>
        <w:t>i</w:t>
      </w:r>
      <w:r w:rsidRPr="003F1181">
        <w:rPr>
          <w:rFonts w:ascii="Arial Narrow" w:hAnsi="Arial Narrow"/>
          <w:sz w:val="20"/>
          <w:szCs w:val="20"/>
        </w:rPr>
        <w:t>p</w:t>
      </w:r>
      <w:r w:rsidRPr="003F1181">
        <w:rPr>
          <w:rFonts w:ascii="Arial Narrow" w:hAnsi="Arial Narrow"/>
          <w:spacing w:val="24"/>
          <w:sz w:val="20"/>
          <w:szCs w:val="20"/>
        </w:rPr>
        <w:t xml:space="preserve"> </w:t>
      </w:r>
      <w:r w:rsidRPr="003F1181">
        <w:rPr>
          <w:rFonts w:ascii="Arial Narrow" w:hAnsi="Arial Narrow"/>
          <w:spacing w:val="-2"/>
          <w:sz w:val="20"/>
          <w:szCs w:val="20"/>
        </w:rPr>
        <w:t>f</w:t>
      </w:r>
      <w:r w:rsidRPr="003F1181">
        <w:rPr>
          <w:rFonts w:ascii="Arial Narrow" w:hAnsi="Arial Narrow"/>
          <w:sz w:val="20"/>
          <w:szCs w:val="20"/>
        </w:rPr>
        <w:t>l</w:t>
      </w:r>
      <w:r w:rsidRPr="003F1181">
        <w:rPr>
          <w:rFonts w:ascii="Arial Narrow" w:hAnsi="Arial Narrow"/>
          <w:spacing w:val="1"/>
          <w:sz w:val="20"/>
          <w:szCs w:val="20"/>
        </w:rPr>
        <w:t>op</w:t>
      </w:r>
      <w:r w:rsidRPr="003F1181">
        <w:rPr>
          <w:rFonts w:ascii="Arial Narrow" w:hAnsi="Arial Narrow"/>
          <w:sz w:val="20"/>
          <w:szCs w:val="20"/>
        </w:rPr>
        <w:t>s</w:t>
      </w:r>
      <w:r w:rsidRPr="003F1181">
        <w:rPr>
          <w:rFonts w:ascii="Arial Narrow" w:hAnsi="Arial Narrow"/>
          <w:spacing w:val="24"/>
          <w:sz w:val="20"/>
          <w:szCs w:val="20"/>
        </w:rPr>
        <w:t xml:space="preserve"> </w:t>
      </w:r>
      <w:r w:rsidRPr="003F1181">
        <w:rPr>
          <w:rFonts w:ascii="Arial Narrow" w:hAnsi="Arial Narrow"/>
          <w:sz w:val="20"/>
          <w:szCs w:val="20"/>
        </w:rPr>
        <w:t>–</w:t>
      </w:r>
      <w:r w:rsidRPr="003F1181">
        <w:rPr>
          <w:rFonts w:ascii="Arial Narrow" w:hAnsi="Arial Narrow"/>
          <w:spacing w:val="24"/>
          <w:sz w:val="20"/>
          <w:szCs w:val="20"/>
        </w:rPr>
        <w:t xml:space="preserve"> </w:t>
      </w:r>
      <w:r w:rsidRPr="003F1181">
        <w:rPr>
          <w:rFonts w:ascii="Arial Narrow" w:hAnsi="Arial Narrow"/>
          <w:sz w:val="20"/>
          <w:szCs w:val="20"/>
        </w:rPr>
        <w:t>s</w:t>
      </w:r>
      <w:r w:rsidRPr="003F1181">
        <w:rPr>
          <w:rFonts w:ascii="Arial Narrow" w:hAnsi="Arial Narrow"/>
          <w:spacing w:val="-1"/>
          <w:sz w:val="20"/>
          <w:szCs w:val="20"/>
        </w:rPr>
        <w:t>e</w:t>
      </w:r>
      <w:r w:rsidRPr="003F1181">
        <w:rPr>
          <w:rFonts w:ascii="Arial Narrow" w:hAnsi="Arial Narrow"/>
          <w:sz w:val="20"/>
          <w:szCs w:val="20"/>
        </w:rPr>
        <w:t>r</w:t>
      </w:r>
      <w:r w:rsidRPr="003F1181">
        <w:rPr>
          <w:rFonts w:ascii="Arial Narrow" w:hAnsi="Arial Narrow"/>
          <w:spacing w:val="-2"/>
          <w:sz w:val="20"/>
          <w:szCs w:val="20"/>
        </w:rPr>
        <w:t>i</w:t>
      </w:r>
      <w:r w:rsidRPr="003F1181">
        <w:rPr>
          <w:rFonts w:ascii="Arial Narrow" w:hAnsi="Arial Narrow"/>
          <w:spacing w:val="-1"/>
          <w:sz w:val="20"/>
          <w:szCs w:val="20"/>
        </w:rPr>
        <w:t>a</w:t>
      </w:r>
      <w:r w:rsidRPr="003F1181">
        <w:rPr>
          <w:rFonts w:ascii="Arial Narrow" w:hAnsi="Arial Narrow"/>
          <w:sz w:val="20"/>
          <w:szCs w:val="20"/>
        </w:rPr>
        <w:t>l</w:t>
      </w:r>
      <w:r w:rsidRPr="003F1181">
        <w:rPr>
          <w:rFonts w:ascii="Arial Narrow" w:hAnsi="Arial Narrow"/>
          <w:spacing w:val="23"/>
          <w:sz w:val="20"/>
          <w:szCs w:val="20"/>
        </w:rPr>
        <w:t xml:space="preserve"> </w:t>
      </w:r>
      <w:r w:rsidRPr="003F1181">
        <w:rPr>
          <w:rFonts w:ascii="Arial Narrow" w:hAnsi="Arial Narrow"/>
          <w:spacing w:val="-1"/>
          <w:sz w:val="20"/>
          <w:szCs w:val="20"/>
        </w:rPr>
        <w:t>a</w:t>
      </w:r>
      <w:r w:rsidRPr="003F1181">
        <w:rPr>
          <w:rFonts w:ascii="Arial Narrow" w:hAnsi="Arial Narrow"/>
          <w:spacing w:val="1"/>
          <w:sz w:val="20"/>
          <w:szCs w:val="20"/>
        </w:rPr>
        <w:t>dd</w:t>
      </w:r>
      <w:r w:rsidRPr="003F1181">
        <w:rPr>
          <w:rFonts w:ascii="Arial Narrow" w:hAnsi="Arial Narrow"/>
          <w:spacing w:val="-1"/>
          <w:sz w:val="20"/>
          <w:szCs w:val="20"/>
        </w:rPr>
        <w:t>e</w:t>
      </w:r>
      <w:r w:rsidRPr="003F1181">
        <w:rPr>
          <w:rFonts w:ascii="Arial Narrow" w:hAnsi="Arial Narrow"/>
          <w:sz w:val="20"/>
          <w:szCs w:val="20"/>
        </w:rPr>
        <w:t>r/s</w:t>
      </w:r>
      <w:r w:rsidRPr="003F1181">
        <w:rPr>
          <w:rFonts w:ascii="Arial Narrow" w:hAnsi="Arial Narrow"/>
          <w:spacing w:val="1"/>
          <w:sz w:val="20"/>
          <w:szCs w:val="20"/>
        </w:rPr>
        <w:t>u</w:t>
      </w:r>
      <w:r w:rsidRPr="003F1181">
        <w:rPr>
          <w:rFonts w:ascii="Arial Narrow" w:hAnsi="Arial Narrow"/>
          <w:spacing w:val="-1"/>
          <w:sz w:val="20"/>
          <w:szCs w:val="20"/>
        </w:rPr>
        <w:t>b</w:t>
      </w:r>
      <w:r w:rsidRPr="003F1181">
        <w:rPr>
          <w:rFonts w:ascii="Arial Narrow" w:hAnsi="Arial Narrow"/>
          <w:sz w:val="20"/>
          <w:szCs w:val="20"/>
        </w:rPr>
        <w:t>-tr</w:t>
      </w:r>
      <w:r w:rsidRPr="003F1181">
        <w:rPr>
          <w:rFonts w:ascii="Arial Narrow" w:hAnsi="Arial Narrow"/>
          <w:spacing w:val="-1"/>
          <w:sz w:val="20"/>
          <w:szCs w:val="20"/>
        </w:rPr>
        <w:t>a</w:t>
      </w:r>
      <w:r w:rsidRPr="003F1181">
        <w:rPr>
          <w:rFonts w:ascii="Arial Narrow" w:hAnsi="Arial Narrow"/>
          <w:sz w:val="20"/>
          <w:szCs w:val="20"/>
        </w:rPr>
        <w:t>c</w:t>
      </w:r>
      <w:r w:rsidRPr="003F1181">
        <w:rPr>
          <w:rFonts w:ascii="Arial Narrow" w:hAnsi="Arial Narrow"/>
          <w:spacing w:val="1"/>
          <w:sz w:val="20"/>
          <w:szCs w:val="20"/>
        </w:rPr>
        <w:t>tor</w:t>
      </w:r>
      <w:r w:rsidRPr="003F1181">
        <w:rPr>
          <w:rFonts w:ascii="Arial Narrow" w:hAnsi="Arial Narrow"/>
          <w:sz w:val="20"/>
          <w:szCs w:val="20"/>
        </w:rPr>
        <w:t xml:space="preserve">- </w:t>
      </w:r>
      <w:r w:rsidRPr="003F1181">
        <w:rPr>
          <w:rFonts w:ascii="Arial Narrow" w:hAnsi="Arial Narrow"/>
          <w:spacing w:val="-3"/>
          <w:sz w:val="20"/>
          <w:szCs w:val="20"/>
        </w:rPr>
        <w:t>A</w:t>
      </w:r>
      <w:r w:rsidRPr="003F1181">
        <w:rPr>
          <w:rFonts w:ascii="Arial Narrow" w:hAnsi="Arial Narrow"/>
          <w:spacing w:val="2"/>
          <w:sz w:val="20"/>
          <w:szCs w:val="20"/>
        </w:rPr>
        <w:t>s</w:t>
      </w:r>
      <w:r w:rsidRPr="003F1181">
        <w:rPr>
          <w:rFonts w:ascii="Arial Narrow" w:hAnsi="Arial Narrow"/>
          <w:spacing w:val="-4"/>
          <w:sz w:val="20"/>
          <w:szCs w:val="20"/>
        </w:rPr>
        <w:t>y</w:t>
      </w:r>
      <w:r w:rsidRPr="003F1181">
        <w:rPr>
          <w:rFonts w:ascii="Arial Narrow" w:hAnsi="Arial Narrow"/>
          <w:spacing w:val="3"/>
          <w:sz w:val="20"/>
          <w:szCs w:val="20"/>
        </w:rPr>
        <w:t>n</w:t>
      </w:r>
      <w:r w:rsidRPr="003F1181">
        <w:rPr>
          <w:rFonts w:ascii="Arial Narrow" w:hAnsi="Arial Narrow"/>
          <w:spacing w:val="-1"/>
          <w:sz w:val="20"/>
          <w:szCs w:val="20"/>
        </w:rPr>
        <w:t>c</w:t>
      </w:r>
      <w:r w:rsidRPr="003F1181">
        <w:rPr>
          <w:rFonts w:ascii="Arial Narrow" w:hAnsi="Arial Narrow"/>
          <w:spacing w:val="1"/>
          <w:sz w:val="20"/>
          <w:szCs w:val="20"/>
        </w:rPr>
        <w:t>h</w:t>
      </w:r>
      <w:r w:rsidRPr="003F1181">
        <w:rPr>
          <w:rFonts w:ascii="Arial Narrow" w:hAnsi="Arial Narrow"/>
          <w:sz w:val="20"/>
          <w:szCs w:val="20"/>
        </w:rPr>
        <w:t>r</w:t>
      </w:r>
      <w:r w:rsidRPr="003F1181">
        <w:rPr>
          <w:rFonts w:ascii="Arial Narrow" w:hAnsi="Arial Narrow"/>
          <w:spacing w:val="1"/>
          <w:sz w:val="20"/>
          <w:szCs w:val="20"/>
        </w:rPr>
        <w:t>on</w:t>
      </w:r>
      <w:r w:rsidRPr="003F1181">
        <w:rPr>
          <w:rFonts w:ascii="Arial Narrow" w:hAnsi="Arial Narrow"/>
          <w:spacing w:val="-1"/>
          <w:sz w:val="20"/>
          <w:szCs w:val="20"/>
        </w:rPr>
        <w:t>o</w:t>
      </w:r>
      <w:r w:rsidRPr="003F1181">
        <w:rPr>
          <w:rFonts w:ascii="Arial Narrow" w:hAnsi="Arial Narrow"/>
          <w:spacing w:val="1"/>
          <w:sz w:val="20"/>
          <w:szCs w:val="20"/>
        </w:rPr>
        <w:t>u</w:t>
      </w:r>
      <w:r w:rsidRPr="003F1181">
        <w:rPr>
          <w:rFonts w:ascii="Arial Narrow" w:hAnsi="Arial Narrow"/>
          <w:sz w:val="20"/>
          <w:szCs w:val="20"/>
        </w:rPr>
        <w:t>s</w:t>
      </w:r>
      <w:r w:rsidRPr="003F1181">
        <w:rPr>
          <w:rFonts w:ascii="Arial Narrow" w:hAnsi="Arial Narrow"/>
          <w:spacing w:val="2"/>
          <w:sz w:val="20"/>
          <w:szCs w:val="20"/>
        </w:rPr>
        <w:t xml:space="preserve"> </w:t>
      </w:r>
      <w:r w:rsidRPr="003F1181">
        <w:rPr>
          <w:rFonts w:ascii="Arial Narrow" w:hAnsi="Arial Narrow"/>
          <w:sz w:val="20"/>
          <w:szCs w:val="20"/>
        </w:rPr>
        <w:t>R</w:t>
      </w:r>
      <w:r w:rsidRPr="003F1181">
        <w:rPr>
          <w:rFonts w:ascii="Arial Narrow" w:hAnsi="Arial Narrow"/>
          <w:spacing w:val="-2"/>
          <w:sz w:val="20"/>
          <w:szCs w:val="20"/>
        </w:rPr>
        <w:t>i</w:t>
      </w:r>
      <w:r w:rsidRPr="003F1181">
        <w:rPr>
          <w:rFonts w:ascii="Arial Narrow" w:hAnsi="Arial Narrow"/>
          <w:spacing w:val="1"/>
          <w:sz w:val="20"/>
          <w:szCs w:val="20"/>
        </w:rPr>
        <w:t>pp</w:t>
      </w:r>
      <w:r w:rsidRPr="003F1181">
        <w:rPr>
          <w:rFonts w:ascii="Arial Narrow" w:hAnsi="Arial Narrow"/>
          <w:sz w:val="20"/>
          <w:szCs w:val="20"/>
        </w:rPr>
        <w:t xml:space="preserve">le </w:t>
      </w:r>
      <w:r w:rsidRPr="003F1181">
        <w:rPr>
          <w:rFonts w:ascii="Arial Narrow" w:hAnsi="Arial Narrow"/>
          <w:spacing w:val="1"/>
          <w:sz w:val="20"/>
          <w:szCs w:val="20"/>
        </w:rPr>
        <w:t>o</w:t>
      </w:r>
      <w:r w:rsidRPr="003F1181">
        <w:rPr>
          <w:rFonts w:ascii="Arial Narrow" w:hAnsi="Arial Narrow"/>
          <w:sz w:val="20"/>
          <w:szCs w:val="20"/>
        </w:rPr>
        <w:t>r s</w:t>
      </w:r>
      <w:r w:rsidRPr="003F1181">
        <w:rPr>
          <w:rFonts w:ascii="Arial Narrow" w:hAnsi="Arial Narrow"/>
          <w:spacing w:val="-1"/>
          <w:sz w:val="20"/>
          <w:szCs w:val="20"/>
        </w:rPr>
        <w:t>e</w:t>
      </w:r>
      <w:r w:rsidRPr="003F1181">
        <w:rPr>
          <w:rFonts w:ascii="Arial Narrow" w:hAnsi="Arial Narrow"/>
          <w:sz w:val="20"/>
          <w:szCs w:val="20"/>
        </w:rPr>
        <w:t>rial</w:t>
      </w:r>
      <w:r w:rsidRPr="003F1181">
        <w:rPr>
          <w:rFonts w:ascii="Arial Narrow" w:hAnsi="Arial Narrow"/>
          <w:spacing w:val="3"/>
          <w:sz w:val="20"/>
          <w:szCs w:val="20"/>
        </w:rPr>
        <w:t xml:space="preserve"> </w:t>
      </w:r>
      <w:r w:rsidRPr="003F1181">
        <w:rPr>
          <w:rFonts w:ascii="Arial Narrow" w:hAnsi="Arial Narrow"/>
          <w:spacing w:val="-1"/>
          <w:sz w:val="20"/>
          <w:szCs w:val="20"/>
        </w:rPr>
        <w:t>co</w:t>
      </w:r>
      <w:r w:rsidRPr="003F1181">
        <w:rPr>
          <w:rFonts w:ascii="Arial Narrow" w:hAnsi="Arial Narrow"/>
          <w:spacing w:val="1"/>
          <w:sz w:val="20"/>
          <w:szCs w:val="20"/>
        </w:rPr>
        <w:t>un</w:t>
      </w:r>
      <w:r w:rsidRPr="003F1181">
        <w:rPr>
          <w:rFonts w:ascii="Arial Narrow" w:hAnsi="Arial Narrow"/>
          <w:sz w:val="20"/>
          <w:szCs w:val="20"/>
        </w:rPr>
        <w:t>ter</w:t>
      </w:r>
      <w:r w:rsidRPr="003F1181">
        <w:rPr>
          <w:rFonts w:ascii="Arial Narrow" w:hAnsi="Arial Narrow"/>
          <w:spacing w:val="3"/>
          <w:sz w:val="20"/>
          <w:szCs w:val="20"/>
        </w:rPr>
        <w:t xml:space="preserve"> </w:t>
      </w:r>
      <w:r w:rsidRPr="003F1181">
        <w:rPr>
          <w:rFonts w:ascii="Arial Narrow" w:hAnsi="Arial Narrow"/>
          <w:sz w:val="20"/>
          <w:szCs w:val="20"/>
        </w:rPr>
        <w:t>–</w:t>
      </w:r>
      <w:r w:rsidRPr="003F1181">
        <w:rPr>
          <w:rFonts w:ascii="Arial Narrow" w:hAnsi="Arial Narrow"/>
          <w:spacing w:val="4"/>
          <w:sz w:val="20"/>
          <w:szCs w:val="20"/>
        </w:rPr>
        <w:t xml:space="preserve"> </w:t>
      </w:r>
      <w:r w:rsidRPr="003F1181">
        <w:rPr>
          <w:rFonts w:ascii="Arial Narrow" w:hAnsi="Arial Narrow"/>
          <w:spacing w:val="-3"/>
          <w:sz w:val="20"/>
          <w:szCs w:val="20"/>
        </w:rPr>
        <w:t>A</w:t>
      </w:r>
      <w:r w:rsidRPr="003F1181">
        <w:rPr>
          <w:rFonts w:ascii="Arial Narrow" w:hAnsi="Arial Narrow"/>
          <w:spacing w:val="2"/>
          <w:sz w:val="20"/>
          <w:szCs w:val="20"/>
        </w:rPr>
        <w:t>s</w:t>
      </w:r>
      <w:r w:rsidRPr="003F1181">
        <w:rPr>
          <w:rFonts w:ascii="Arial Narrow" w:hAnsi="Arial Narrow"/>
          <w:spacing w:val="-4"/>
          <w:sz w:val="20"/>
          <w:szCs w:val="20"/>
        </w:rPr>
        <w:t>y</w:t>
      </w:r>
      <w:r w:rsidRPr="003F1181">
        <w:rPr>
          <w:rFonts w:ascii="Arial Narrow" w:hAnsi="Arial Narrow"/>
          <w:spacing w:val="1"/>
          <w:sz w:val="20"/>
          <w:szCs w:val="20"/>
        </w:rPr>
        <w:t>n</w:t>
      </w:r>
      <w:r w:rsidRPr="003F1181">
        <w:rPr>
          <w:rFonts w:ascii="Arial Narrow" w:hAnsi="Arial Narrow"/>
          <w:spacing w:val="-1"/>
          <w:sz w:val="20"/>
          <w:szCs w:val="20"/>
        </w:rPr>
        <w:t>c</w:t>
      </w:r>
      <w:r w:rsidRPr="003F1181">
        <w:rPr>
          <w:rFonts w:ascii="Arial Narrow" w:hAnsi="Arial Narrow"/>
          <w:spacing w:val="1"/>
          <w:sz w:val="20"/>
          <w:szCs w:val="20"/>
        </w:rPr>
        <w:t>h</w:t>
      </w:r>
      <w:r w:rsidRPr="003F1181">
        <w:rPr>
          <w:rFonts w:ascii="Arial Narrow" w:hAnsi="Arial Narrow"/>
          <w:sz w:val="20"/>
          <w:szCs w:val="20"/>
        </w:rPr>
        <w:t>r</w:t>
      </w:r>
      <w:r w:rsidRPr="003F1181">
        <w:rPr>
          <w:rFonts w:ascii="Arial Narrow" w:hAnsi="Arial Narrow"/>
          <w:spacing w:val="1"/>
          <w:sz w:val="20"/>
          <w:szCs w:val="20"/>
        </w:rPr>
        <w:t>o</w:t>
      </w:r>
      <w:r w:rsidRPr="003F1181">
        <w:rPr>
          <w:rFonts w:ascii="Arial Narrow" w:hAnsi="Arial Narrow"/>
          <w:spacing w:val="-1"/>
          <w:sz w:val="20"/>
          <w:szCs w:val="20"/>
        </w:rPr>
        <w:t>n</w:t>
      </w:r>
      <w:r w:rsidRPr="003F1181">
        <w:rPr>
          <w:rFonts w:ascii="Arial Narrow" w:hAnsi="Arial Narrow"/>
          <w:spacing w:val="1"/>
          <w:sz w:val="20"/>
          <w:szCs w:val="20"/>
        </w:rPr>
        <w:t>ou</w:t>
      </w:r>
      <w:r w:rsidRPr="003F1181">
        <w:rPr>
          <w:rFonts w:ascii="Arial Narrow" w:hAnsi="Arial Narrow"/>
          <w:sz w:val="20"/>
          <w:szCs w:val="20"/>
        </w:rPr>
        <w:t xml:space="preserve">s </w:t>
      </w:r>
      <w:r w:rsidRPr="003F1181">
        <w:rPr>
          <w:rFonts w:ascii="Arial Narrow" w:hAnsi="Arial Narrow"/>
          <w:spacing w:val="7"/>
          <w:sz w:val="20"/>
          <w:szCs w:val="20"/>
        </w:rPr>
        <w:t xml:space="preserve"> </w:t>
      </w:r>
      <w:r w:rsidRPr="003F1181">
        <w:rPr>
          <w:rFonts w:ascii="Arial Narrow" w:hAnsi="Arial Narrow"/>
          <w:sz w:val="20"/>
          <w:szCs w:val="20"/>
        </w:rPr>
        <w:t>U</w:t>
      </w:r>
      <w:r w:rsidRPr="003F1181">
        <w:rPr>
          <w:rFonts w:ascii="Arial Narrow" w:hAnsi="Arial Narrow"/>
          <w:spacing w:val="1"/>
          <w:sz w:val="20"/>
          <w:szCs w:val="20"/>
        </w:rPr>
        <w:t>p</w:t>
      </w:r>
      <w:r w:rsidRPr="003F1181">
        <w:rPr>
          <w:rFonts w:ascii="Arial Narrow" w:hAnsi="Arial Narrow"/>
          <w:sz w:val="20"/>
          <w:szCs w:val="20"/>
        </w:rPr>
        <w:t>/</w:t>
      </w:r>
      <w:r w:rsidRPr="003F1181">
        <w:rPr>
          <w:rFonts w:ascii="Arial Narrow" w:hAnsi="Arial Narrow"/>
          <w:spacing w:val="-2"/>
          <w:sz w:val="20"/>
          <w:szCs w:val="20"/>
        </w:rPr>
        <w:t>D</w:t>
      </w:r>
      <w:r w:rsidRPr="003F1181">
        <w:rPr>
          <w:rFonts w:ascii="Arial Narrow" w:hAnsi="Arial Narrow"/>
          <w:spacing w:val="1"/>
          <w:sz w:val="20"/>
          <w:szCs w:val="20"/>
        </w:rPr>
        <w:t>o</w:t>
      </w:r>
      <w:r w:rsidRPr="003F1181">
        <w:rPr>
          <w:rFonts w:ascii="Arial Narrow" w:hAnsi="Arial Narrow"/>
          <w:spacing w:val="-3"/>
          <w:sz w:val="20"/>
          <w:szCs w:val="20"/>
        </w:rPr>
        <w:t>w</w:t>
      </w:r>
      <w:r w:rsidRPr="003F1181">
        <w:rPr>
          <w:rFonts w:ascii="Arial Narrow" w:hAnsi="Arial Narrow"/>
          <w:sz w:val="20"/>
          <w:szCs w:val="20"/>
        </w:rPr>
        <w:t xml:space="preserve">n </w:t>
      </w:r>
      <w:r w:rsidRPr="003F1181">
        <w:rPr>
          <w:rFonts w:ascii="Arial Narrow" w:hAnsi="Arial Narrow"/>
          <w:spacing w:val="11"/>
          <w:sz w:val="20"/>
          <w:szCs w:val="20"/>
        </w:rPr>
        <w:t xml:space="preserve"> </w:t>
      </w:r>
      <w:r w:rsidRPr="003F1181">
        <w:rPr>
          <w:rFonts w:ascii="Arial Narrow" w:hAnsi="Arial Narrow"/>
          <w:spacing w:val="-1"/>
          <w:sz w:val="20"/>
          <w:szCs w:val="20"/>
        </w:rPr>
        <w:t>co</w:t>
      </w:r>
      <w:r w:rsidRPr="003F1181">
        <w:rPr>
          <w:rFonts w:ascii="Arial Narrow" w:hAnsi="Arial Narrow"/>
          <w:spacing w:val="1"/>
          <w:sz w:val="20"/>
          <w:szCs w:val="20"/>
        </w:rPr>
        <w:t>un</w:t>
      </w:r>
      <w:r w:rsidRPr="003F1181">
        <w:rPr>
          <w:rFonts w:ascii="Arial Narrow" w:hAnsi="Arial Narrow"/>
          <w:sz w:val="20"/>
          <w:szCs w:val="20"/>
        </w:rPr>
        <w:t xml:space="preserve">ter </w:t>
      </w:r>
      <w:r w:rsidRPr="003F1181">
        <w:rPr>
          <w:rFonts w:ascii="Arial Narrow" w:hAnsi="Arial Narrow"/>
          <w:spacing w:val="11"/>
          <w:sz w:val="20"/>
          <w:szCs w:val="20"/>
        </w:rPr>
        <w:t xml:space="preserve"> </w:t>
      </w:r>
      <w:r w:rsidRPr="003F1181">
        <w:rPr>
          <w:rFonts w:ascii="Arial Narrow" w:hAnsi="Arial Narrow"/>
          <w:sz w:val="20"/>
          <w:szCs w:val="20"/>
        </w:rPr>
        <w:t xml:space="preserve">- </w:t>
      </w:r>
      <w:r w:rsidRPr="003F1181">
        <w:rPr>
          <w:rFonts w:ascii="Arial Narrow" w:hAnsi="Arial Narrow"/>
          <w:spacing w:val="8"/>
          <w:sz w:val="20"/>
          <w:szCs w:val="20"/>
        </w:rPr>
        <w:t xml:space="preserve"> </w:t>
      </w:r>
      <w:r w:rsidRPr="003F1181">
        <w:rPr>
          <w:rFonts w:ascii="Arial Narrow" w:hAnsi="Arial Narrow"/>
          <w:spacing w:val="1"/>
          <w:sz w:val="20"/>
          <w:szCs w:val="20"/>
        </w:rPr>
        <w:t>S</w:t>
      </w:r>
      <w:r w:rsidRPr="003F1181">
        <w:rPr>
          <w:rFonts w:ascii="Arial Narrow" w:hAnsi="Arial Narrow"/>
          <w:spacing w:val="-4"/>
          <w:sz w:val="20"/>
          <w:szCs w:val="20"/>
        </w:rPr>
        <w:t>y</w:t>
      </w:r>
      <w:r w:rsidRPr="003F1181">
        <w:rPr>
          <w:rFonts w:ascii="Arial Narrow" w:hAnsi="Arial Narrow"/>
          <w:spacing w:val="1"/>
          <w:sz w:val="20"/>
          <w:szCs w:val="20"/>
        </w:rPr>
        <w:t>n</w:t>
      </w:r>
      <w:r w:rsidRPr="003F1181">
        <w:rPr>
          <w:rFonts w:ascii="Arial Narrow" w:hAnsi="Arial Narrow"/>
          <w:spacing w:val="-1"/>
          <w:sz w:val="20"/>
          <w:szCs w:val="20"/>
        </w:rPr>
        <w:t>c</w:t>
      </w:r>
      <w:r w:rsidRPr="003F1181">
        <w:rPr>
          <w:rFonts w:ascii="Arial Narrow" w:hAnsi="Arial Narrow"/>
          <w:spacing w:val="1"/>
          <w:sz w:val="20"/>
          <w:szCs w:val="20"/>
        </w:rPr>
        <w:t>h</w:t>
      </w:r>
      <w:r w:rsidRPr="003F1181">
        <w:rPr>
          <w:rFonts w:ascii="Arial Narrow" w:hAnsi="Arial Narrow"/>
          <w:sz w:val="20"/>
          <w:szCs w:val="20"/>
        </w:rPr>
        <w:t>r</w:t>
      </w:r>
      <w:r w:rsidRPr="003F1181">
        <w:rPr>
          <w:rFonts w:ascii="Arial Narrow" w:hAnsi="Arial Narrow"/>
          <w:spacing w:val="1"/>
          <w:sz w:val="20"/>
          <w:szCs w:val="20"/>
        </w:rPr>
        <w:t>o</w:t>
      </w:r>
      <w:r w:rsidRPr="003F1181">
        <w:rPr>
          <w:rFonts w:ascii="Arial Narrow" w:hAnsi="Arial Narrow"/>
          <w:spacing w:val="-1"/>
          <w:sz w:val="20"/>
          <w:szCs w:val="20"/>
        </w:rPr>
        <w:t>n</w:t>
      </w:r>
      <w:r w:rsidRPr="003F1181">
        <w:rPr>
          <w:rFonts w:ascii="Arial Narrow" w:hAnsi="Arial Narrow"/>
          <w:spacing w:val="1"/>
          <w:sz w:val="20"/>
          <w:szCs w:val="20"/>
        </w:rPr>
        <w:t>ou</w:t>
      </w:r>
      <w:r w:rsidRPr="003F1181">
        <w:rPr>
          <w:rFonts w:ascii="Arial Narrow" w:hAnsi="Arial Narrow"/>
          <w:sz w:val="20"/>
          <w:szCs w:val="20"/>
        </w:rPr>
        <w:t xml:space="preserve">s </w:t>
      </w:r>
      <w:r w:rsidRPr="003F1181">
        <w:rPr>
          <w:rFonts w:ascii="Arial Narrow" w:hAnsi="Arial Narrow"/>
          <w:spacing w:val="7"/>
          <w:sz w:val="20"/>
          <w:szCs w:val="20"/>
        </w:rPr>
        <w:t xml:space="preserve"> </w:t>
      </w:r>
      <w:r w:rsidRPr="003F1181">
        <w:rPr>
          <w:rFonts w:ascii="Arial Narrow" w:hAnsi="Arial Narrow"/>
          <w:spacing w:val="-1"/>
          <w:sz w:val="20"/>
          <w:szCs w:val="20"/>
        </w:rPr>
        <w:t>co</w:t>
      </w:r>
      <w:r w:rsidRPr="003F1181">
        <w:rPr>
          <w:rFonts w:ascii="Arial Narrow" w:hAnsi="Arial Narrow"/>
          <w:spacing w:val="1"/>
          <w:sz w:val="20"/>
          <w:szCs w:val="20"/>
        </w:rPr>
        <w:t>un</w:t>
      </w:r>
      <w:r w:rsidRPr="003F1181">
        <w:rPr>
          <w:rFonts w:ascii="Arial Narrow" w:hAnsi="Arial Narrow"/>
          <w:sz w:val="20"/>
          <w:szCs w:val="20"/>
        </w:rPr>
        <w:t>t</w:t>
      </w:r>
      <w:r w:rsidRPr="003F1181">
        <w:rPr>
          <w:rFonts w:ascii="Arial Narrow" w:hAnsi="Arial Narrow"/>
          <w:spacing w:val="-3"/>
          <w:sz w:val="20"/>
          <w:szCs w:val="20"/>
        </w:rPr>
        <w:t>e</w:t>
      </w:r>
      <w:r w:rsidRPr="003F1181">
        <w:rPr>
          <w:rFonts w:ascii="Arial Narrow" w:hAnsi="Arial Narrow"/>
          <w:sz w:val="20"/>
          <w:szCs w:val="20"/>
        </w:rPr>
        <w:t xml:space="preserve">rs </w:t>
      </w:r>
      <w:r w:rsidRPr="003F1181">
        <w:rPr>
          <w:rFonts w:ascii="Arial Narrow" w:hAnsi="Arial Narrow"/>
          <w:spacing w:val="13"/>
          <w:sz w:val="20"/>
          <w:szCs w:val="20"/>
        </w:rPr>
        <w:t xml:space="preserve"> </w:t>
      </w:r>
      <w:r w:rsidRPr="003F1181">
        <w:rPr>
          <w:rFonts w:ascii="Arial Narrow" w:hAnsi="Arial Narrow"/>
          <w:sz w:val="20"/>
          <w:szCs w:val="20"/>
        </w:rPr>
        <w:t xml:space="preserve">– </w:t>
      </w:r>
      <w:r w:rsidRPr="003F1181">
        <w:rPr>
          <w:rFonts w:ascii="Arial Narrow" w:hAnsi="Arial Narrow"/>
          <w:spacing w:val="9"/>
          <w:sz w:val="20"/>
          <w:szCs w:val="20"/>
        </w:rPr>
        <w:t xml:space="preserve"> </w:t>
      </w:r>
      <w:r w:rsidRPr="003F1181">
        <w:rPr>
          <w:rFonts w:ascii="Arial Narrow" w:hAnsi="Arial Narrow"/>
          <w:spacing w:val="1"/>
          <w:sz w:val="20"/>
          <w:szCs w:val="20"/>
        </w:rPr>
        <w:t>S</w:t>
      </w:r>
      <w:r w:rsidRPr="003F1181">
        <w:rPr>
          <w:rFonts w:ascii="Arial Narrow" w:hAnsi="Arial Narrow"/>
          <w:spacing w:val="-4"/>
          <w:sz w:val="20"/>
          <w:szCs w:val="20"/>
        </w:rPr>
        <w:t>y</w:t>
      </w:r>
      <w:r w:rsidRPr="003F1181">
        <w:rPr>
          <w:rFonts w:ascii="Arial Narrow" w:hAnsi="Arial Narrow"/>
          <w:spacing w:val="1"/>
          <w:sz w:val="20"/>
          <w:szCs w:val="20"/>
        </w:rPr>
        <w:t>n</w:t>
      </w:r>
      <w:r w:rsidRPr="003F1181">
        <w:rPr>
          <w:rFonts w:ascii="Arial Narrow" w:hAnsi="Arial Narrow"/>
          <w:spacing w:val="-1"/>
          <w:sz w:val="20"/>
          <w:szCs w:val="20"/>
        </w:rPr>
        <w:t>c</w:t>
      </w:r>
      <w:r w:rsidRPr="003F1181">
        <w:rPr>
          <w:rFonts w:ascii="Arial Narrow" w:hAnsi="Arial Narrow"/>
          <w:spacing w:val="1"/>
          <w:sz w:val="20"/>
          <w:szCs w:val="20"/>
        </w:rPr>
        <w:t>h</w:t>
      </w:r>
      <w:r w:rsidRPr="003F1181">
        <w:rPr>
          <w:rFonts w:ascii="Arial Narrow" w:hAnsi="Arial Narrow"/>
          <w:sz w:val="20"/>
          <w:szCs w:val="20"/>
        </w:rPr>
        <w:t>r</w:t>
      </w:r>
      <w:r w:rsidRPr="003F1181">
        <w:rPr>
          <w:rFonts w:ascii="Arial Narrow" w:hAnsi="Arial Narrow"/>
          <w:spacing w:val="-1"/>
          <w:sz w:val="20"/>
          <w:szCs w:val="20"/>
        </w:rPr>
        <w:t>o</w:t>
      </w:r>
      <w:r w:rsidRPr="003F1181">
        <w:rPr>
          <w:rFonts w:ascii="Arial Narrow" w:hAnsi="Arial Narrow"/>
          <w:spacing w:val="1"/>
          <w:sz w:val="20"/>
          <w:szCs w:val="20"/>
        </w:rPr>
        <w:t>n</w:t>
      </w:r>
      <w:r w:rsidRPr="003F1181">
        <w:rPr>
          <w:rFonts w:ascii="Arial Narrow" w:hAnsi="Arial Narrow"/>
          <w:spacing w:val="-1"/>
          <w:sz w:val="20"/>
          <w:szCs w:val="20"/>
        </w:rPr>
        <w:t>o</w:t>
      </w:r>
      <w:r w:rsidRPr="003F1181">
        <w:rPr>
          <w:rFonts w:ascii="Arial Narrow" w:hAnsi="Arial Narrow"/>
          <w:spacing w:val="1"/>
          <w:sz w:val="20"/>
          <w:szCs w:val="20"/>
        </w:rPr>
        <w:t>u</w:t>
      </w:r>
      <w:r w:rsidRPr="003F1181">
        <w:rPr>
          <w:rFonts w:ascii="Arial Narrow" w:hAnsi="Arial Narrow"/>
          <w:sz w:val="20"/>
          <w:szCs w:val="20"/>
        </w:rPr>
        <w:t>s U</w:t>
      </w:r>
      <w:r w:rsidRPr="003F1181">
        <w:rPr>
          <w:rFonts w:ascii="Arial Narrow" w:hAnsi="Arial Narrow"/>
          <w:spacing w:val="1"/>
          <w:sz w:val="20"/>
          <w:szCs w:val="20"/>
        </w:rPr>
        <w:t>p</w:t>
      </w:r>
      <w:r w:rsidRPr="003F1181">
        <w:rPr>
          <w:rFonts w:ascii="Arial Narrow" w:hAnsi="Arial Narrow"/>
          <w:sz w:val="20"/>
          <w:szCs w:val="20"/>
        </w:rPr>
        <w:t>/D</w:t>
      </w:r>
      <w:r w:rsidRPr="003F1181">
        <w:rPr>
          <w:rFonts w:ascii="Arial Narrow" w:hAnsi="Arial Narrow"/>
          <w:spacing w:val="1"/>
          <w:sz w:val="20"/>
          <w:szCs w:val="20"/>
        </w:rPr>
        <w:t>o</w:t>
      </w:r>
      <w:r w:rsidRPr="003F1181">
        <w:rPr>
          <w:rFonts w:ascii="Arial Narrow" w:hAnsi="Arial Narrow"/>
          <w:spacing w:val="-3"/>
          <w:sz w:val="20"/>
          <w:szCs w:val="20"/>
        </w:rPr>
        <w:t>w</w:t>
      </w:r>
      <w:r w:rsidRPr="003F1181">
        <w:rPr>
          <w:rFonts w:ascii="Arial Narrow" w:hAnsi="Arial Narrow"/>
          <w:sz w:val="20"/>
          <w:szCs w:val="20"/>
        </w:rPr>
        <w:t>n</w:t>
      </w:r>
      <w:r w:rsidRPr="003F1181">
        <w:rPr>
          <w:rFonts w:ascii="Arial Narrow" w:hAnsi="Arial Narrow"/>
          <w:spacing w:val="-1"/>
          <w:sz w:val="20"/>
          <w:szCs w:val="20"/>
        </w:rPr>
        <w:t xml:space="preserve"> c</w:t>
      </w:r>
      <w:r w:rsidRPr="003F1181">
        <w:rPr>
          <w:rFonts w:ascii="Arial Narrow" w:hAnsi="Arial Narrow"/>
          <w:spacing w:val="1"/>
          <w:sz w:val="20"/>
          <w:szCs w:val="20"/>
        </w:rPr>
        <w:t>o</w:t>
      </w:r>
      <w:r w:rsidRPr="003F1181">
        <w:rPr>
          <w:rFonts w:ascii="Arial Narrow" w:hAnsi="Arial Narrow"/>
          <w:spacing w:val="-1"/>
          <w:sz w:val="20"/>
          <w:szCs w:val="20"/>
        </w:rPr>
        <w:t>u</w:t>
      </w:r>
      <w:r w:rsidRPr="003F1181">
        <w:rPr>
          <w:rFonts w:ascii="Arial Narrow" w:hAnsi="Arial Narrow"/>
          <w:spacing w:val="1"/>
          <w:sz w:val="20"/>
          <w:szCs w:val="20"/>
        </w:rPr>
        <w:t>n</w:t>
      </w:r>
      <w:r w:rsidRPr="003F1181">
        <w:rPr>
          <w:rFonts w:ascii="Arial Narrow" w:hAnsi="Arial Narrow"/>
          <w:sz w:val="20"/>
          <w:szCs w:val="20"/>
        </w:rPr>
        <w:t>ters</w:t>
      </w:r>
      <w:r w:rsidRPr="003F1181">
        <w:rPr>
          <w:rFonts w:ascii="Arial Narrow" w:hAnsi="Arial Narrow"/>
          <w:spacing w:val="39"/>
          <w:sz w:val="20"/>
          <w:szCs w:val="20"/>
        </w:rPr>
        <w:t xml:space="preserve"> </w:t>
      </w:r>
      <w:r w:rsidRPr="003F1181">
        <w:rPr>
          <w:rFonts w:ascii="Arial Narrow" w:hAnsi="Arial Narrow"/>
          <w:sz w:val="20"/>
          <w:szCs w:val="20"/>
        </w:rPr>
        <w:t>–</w:t>
      </w:r>
      <w:r w:rsidRPr="003F1181">
        <w:rPr>
          <w:rFonts w:ascii="Arial Narrow" w:hAnsi="Arial Narrow"/>
          <w:spacing w:val="35"/>
          <w:sz w:val="20"/>
          <w:szCs w:val="20"/>
        </w:rPr>
        <w:t xml:space="preserve"> </w:t>
      </w:r>
      <w:r w:rsidRPr="003F1181">
        <w:rPr>
          <w:rFonts w:ascii="Arial Narrow" w:hAnsi="Arial Narrow"/>
          <w:spacing w:val="3"/>
          <w:sz w:val="20"/>
          <w:szCs w:val="20"/>
        </w:rPr>
        <w:t>P</w:t>
      </w:r>
      <w:r w:rsidRPr="003F1181">
        <w:rPr>
          <w:rFonts w:ascii="Arial Narrow" w:hAnsi="Arial Narrow"/>
          <w:sz w:val="20"/>
          <w:szCs w:val="20"/>
        </w:rPr>
        <w:t>r</w:t>
      </w:r>
      <w:r w:rsidRPr="003F1181">
        <w:rPr>
          <w:rFonts w:ascii="Arial Narrow" w:hAnsi="Arial Narrow"/>
          <w:spacing w:val="1"/>
          <w:sz w:val="20"/>
          <w:szCs w:val="20"/>
        </w:rPr>
        <w:t>o</w:t>
      </w:r>
      <w:r w:rsidRPr="003F1181">
        <w:rPr>
          <w:rFonts w:ascii="Arial Narrow" w:hAnsi="Arial Narrow"/>
          <w:spacing w:val="-1"/>
          <w:sz w:val="20"/>
          <w:szCs w:val="20"/>
        </w:rPr>
        <w:t>g</w:t>
      </w:r>
      <w:r w:rsidRPr="003F1181">
        <w:rPr>
          <w:rFonts w:ascii="Arial Narrow" w:hAnsi="Arial Narrow"/>
          <w:sz w:val="20"/>
          <w:szCs w:val="20"/>
        </w:rPr>
        <w:t>r</w:t>
      </w:r>
      <w:r w:rsidRPr="003F1181">
        <w:rPr>
          <w:rFonts w:ascii="Arial Narrow" w:hAnsi="Arial Narrow"/>
          <w:spacing w:val="-1"/>
          <w:sz w:val="20"/>
          <w:szCs w:val="20"/>
        </w:rPr>
        <w:t>amma</w:t>
      </w:r>
      <w:r w:rsidRPr="003F1181">
        <w:rPr>
          <w:rFonts w:ascii="Arial Narrow" w:hAnsi="Arial Narrow"/>
          <w:spacing w:val="1"/>
          <w:sz w:val="20"/>
          <w:szCs w:val="20"/>
        </w:rPr>
        <w:t>b</w:t>
      </w:r>
      <w:r w:rsidRPr="003F1181">
        <w:rPr>
          <w:rFonts w:ascii="Arial Narrow" w:hAnsi="Arial Narrow"/>
          <w:sz w:val="20"/>
          <w:szCs w:val="20"/>
        </w:rPr>
        <w:t>le</w:t>
      </w:r>
      <w:r w:rsidRPr="003F1181">
        <w:rPr>
          <w:rFonts w:ascii="Arial Narrow" w:hAnsi="Arial Narrow"/>
          <w:spacing w:val="41"/>
          <w:sz w:val="20"/>
          <w:szCs w:val="20"/>
        </w:rPr>
        <w:t xml:space="preserve"> </w:t>
      </w:r>
      <w:r w:rsidRPr="003F1181">
        <w:rPr>
          <w:rFonts w:ascii="Arial Narrow" w:hAnsi="Arial Narrow"/>
          <w:spacing w:val="-3"/>
          <w:sz w:val="20"/>
          <w:szCs w:val="20"/>
        </w:rPr>
        <w:t>c</w:t>
      </w:r>
      <w:r w:rsidRPr="003F1181">
        <w:rPr>
          <w:rFonts w:ascii="Arial Narrow" w:hAnsi="Arial Narrow"/>
          <w:spacing w:val="1"/>
          <w:sz w:val="20"/>
          <w:szCs w:val="20"/>
        </w:rPr>
        <w:t>ou</w:t>
      </w:r>
      <w:r w:rsidRPr="003F1181">
        <w:rPr>
          <w:rFonts w:ascii="Arial Narrow" w:hAnsi="Arial Narrow"/>
          <w:spacing w:val="-1"/>
          <w:sz w:val="20"/>
          <w:szCs w:val="20"/>
        </w:rPr>
        <w:t>n</w:t>
      </w:r>
      <w:r w:rsidRPr="003F1181">
        <w:rPr>
          <w:rFonts w:ascii="Arial Narrow" w:hAnsi="Arial Narrow"/>
          <w:sz w:val="20"/>
          <w:szCs w:val="20"/>
        </w:rPr>
        <w:t>ters</w:t>
      </w:r>
      <w:r w:rsidRPr="003F1181">
        <w:rPr>
          <w:rFonts w:ascii="Arial Narrow" w:hAnsi="Arial Narrow"/>
          <w:spacing w:val="40"/>
          <w:sz w:val="20"/>
          <w:szCs w:val="20"/>
        </w:rPr>
        <w:t xml:space="preserve"> </w:t>
      </w:r>
      <w:r w:rsidRPr="003F1181">
        <w:rPr>
          <w:rFonts w:ascii="Arial Narrow" w:hAnsi="Arial Narrow"/>
          <w:sz w:val="20"/>
          <w:szCs w:val="20"/>
        </w:rPr>
        <w:t>–</w:t>
      </w:r>
      <w:r w:rsidRPr="003F1181">
        <w:rPr>
          <w:rFonts w:ascii="Arial Narrow" w:hAnsi="Arial Narrow"/>
          <w:spacing w:val="40"/>
          <w:sz w:val="20"/>
          <w:szCs w:val="20"/>
        </w:rPr>
        <w:t xml:space="preserve"> </w:t>
      </w:r>
      <w:r w:rsidRPr="003F1181">
        <w:rPr>
          <w:rFonts w:ascii="Arial Narrow" w:hAnsi="Arial Narrow"/>
          <w:sz w:val="20"/>
          <w:szCs w:val="20"/>
        </w:rPr>
        <w:t>D</w:t>
      </w:r>
      <w:r w:rsidRPr="003F1181">
        <w:rPr>
          <w:rFonts w:ascii="Arial Narrow" w:hAnsi="Arial Narrow"/>
          <w:spacing w:val="-1"/>
          <w:sz w:val="20"/>
          <w:szCs w:val="20"/>
        </w:rPr>
        <w:t>e</w:t>
      </w:r>
      <w:r w:rsidRPr="003F1181">
        <w:rPr>
          <w:rFonts w:ascii="Arial Narrow" w:hAnsi="Arial Narrow"/>
          <w:sz w:val="20"/>
          <w:szCs w:val="20"/>
        </w:rPr>
        <w:t>si</w:t>
      </w:r>
      <w:r w:rsidRPr="003F1181">
        <w:rPr>
          <w:rFonts w:ascii="Arial Narrow" w:hAnsi="Arial Narrow"/>
          <w:spacing w:val="-1"/>
          <w:sz w:val="20"/>
          <w:szCs w:val="20"/>
        </w:rPr>
        <w:t>g</w:t>
      </w:r>
      <w:r w:rsidRPr="003F1181">
        <w:rPr>
          <w:rFonts w:ascii="Arial Narrow" w:hAnsi="Arial Narrow"/>
          <w:sz w:val="20"/>
          <w:szCs w:val="20"/>
        </w:rPr>
        <w:t>n</w:t>
      </w:r>
      <w:r w:rsidRPr="003F1181">
        <w:rPr>
          <w:rFonts w:ascii="Arial Narrow" w:hAnsi="Arial Narrow"/>
          <w:spacing w:val="40"/>
          <w:sz w:val="20"/>
          <w:szCs w:val="20"/>
        </w:rPr>
        <w:t xml:space="preserve"> </w:t>
      </w:r>
      <w:r w:rsidRPr="003F1181">
        <w:rPr>
          <w:rFonts w:ascii="Arial Narrow" w:hAnsi="Arial Narrow"/>
          <w:spacing w:val="1"/>
          <w:sz w:val="20"/>
          <w:szCs w:val="20"/>
        </w:rPr>
        <w:t>o</w:t>
      </w:r>
      <w:r w:rsidRPr="003F1181">
        <w:rPr>
          <w:rFonts w:ascii="Arial Narrow" w:hAnsi="Arial Narrow"/>
          <w:sz w:val="20"/>
          <w:szCs w:val="20"/>
        </w:rPr>
        <w:t>f</w:t>
      </w:r>
      <w:r w:rsidRPr="003F1181">
        <w:rPr>
          <w:rFonts w:ascii="Arial Narrow" w:hAnsi="Arial Narrow"/>
          <w:spacing w:val="37"/>
          <w:sz w:val="20"/>
          <w:szCs w:val="20"/>
        </w:rPr>
        <w:t xml:space="preserve"> </w:t>
      </w:r>
      <w:r w:rsidRPr="003F1181">
        <w:rPr>
          <w:rFonts w:ascii="Arial Narrow" w:hAnsi="Arial Narrow"/>
          <w:spacing w:val="1"/>
          <w:sz w:val="20"/>
          <w:szCs w:val="20"/>
        </w:rPr>
        <w:t>S</w:t>
      </w:r>
      <w:r w:rsidRPr="003F1181">
        <w:rPr>
          <w:rFonts w:ascii="Arial Narrow" w:hAnsi="Arial Narrow"/>
          <w:spacing w:val="-4"/>
          <w:sz w:val="20"/>
          <w:szCs w:val="20"/>
        </w:rPr>
        <w:t>y</w:t>
      </w:r>
      <w:r w:rsidRPr="003F1181">
        <w:rPr>
          <w:rFonts w:ascii="Arial Narrow" w:hAnsi="Arial Narrow"/>
          <w:spacing w:val="1"/>
          <w:sz w:val="20"/>
          <w:szCs w:val="20"/>
        </w:rPr>
        <w:t>n</w:t>
      </w:r>
      <w:r w:rsidRPr="003F1181">
        <w:rPr>
          <w:rFonts w:ascii="Arial Narrow" w:hAnsi="Arial Narrow"/>
          <w:spacing w:val="-1"/>
          <w:sz w:val="20"/>
          <w:szCs w:val="20"/>
        </w:rPr>
        <w:t>c</w:t>
      </w:r>
      <w:r w:rsidRPr="003F1181">
        <w:rPr>
          <w:rFonts w:ascii="Arial Narrow" w:hAnsi="Arial Narrow"/>
          <w:spacing w:val="1"/>
          <w:sz w:val="20"/>
          <w:szCs w:val="20"/>
        </w:rPr>
        <w:t>h</w:t>
      </w:r>
      <w:r w:rsidRPr="003F1181">
        <w:rPr>
          <w:rFonts w:ascii="Arial Narrow" w:hAnsi="Arial Narrow"/>
          <w:sz w:val="20"/>
          <w:szCs w:val="20"/>
        </w:rPr>
        <w:t>r</w:t>
      </w:r>
      <w:r w:rsidRPr="003F1181">
        <w:rPr>
          <w:rFonts w:ascii="Arial Narrow" w:hAnsi="Arial Narrow"/>
          <w:spacing w:val="-1"/>
          <w:sz w:val="20"/>
          <w:szCs w:val="20"/>
        </w:rPr>
        <w:t>o</w:t>
      </w:r>
      <w:r w:rsidRPr="003F1181">
        <w:rPr>
          <w:rFonts w:ascii="Arial Narrow" w:hAnsi="Arial Narrow"/>
          <w:spacing w:val="1"/>
          <w:sz w:val="20"/>
          <w:szCs w:val="20"/>
        </w:rPr>
        <w:t>n</w:t>
      </w:r>
      <w:r w:rsidRPr="003F1181">
        <w:rPr>
          <w:rFonts w:ascii="Arial Narrow" w:hAnsi="Arial Narrow"/>
          <w:spacing w:val="-1"/>
          <w:sz w:val="20"/>
          <w:szCs w:val="20"/>
        </w:rPr>
        <w:t>o</w:t>
      </w:r>
      <w:r w:rsidRPr="003F1181">
        <w:rPr>
          <w:rFonts w:ascii="Arial Narrow" w:hAnsi="Arial Narrow"/>
          <w:spacing w:val="1"/>
          <w:sz w:val="20"/>
          <w:szCs w:val="20"/>
        </w:rPr>
        <w:t>u</w:t>
      </w:r>
      <w:r w:rsidRPr="003F1181">
        <w:rPr>
          <w:rFonts w:ascii="Arial Narrow" w:hAnsi="Arial Narrow"/>
          <w:sz w:val="20"/>
          <w:szCs w:val="20"/>
        </w:rPr>
        <w:t>s</w:t>
      </w:r>
      <w:r w:rsidRPr="003F1181">
        <w:rPr>
          <w:rFonts w:ascii="Arial Narrow" w:hAnsi="Arial Narrow"/>
          <w:spacing w:val="39"/>
          <w:sz w:val="20"/>
          <w:szCs w:val="20"/>
        </w:rPr>
        <w:t xml:space="preserve"> </w:t>
      </w:r>
      <w:r w:rsidRPr="003F1181">
        <w:rPr>
          <w:rFonts w:ascii="Arial Narrow" w:hAnsi="Arial Narrow"/>
          <w:spacing w:val="-1"/>
          <w:sz w:val="20"/>
          <w:szCs w:val="20"/>
        </w:rPr>
        <w:t>c</w:t>
      </w:r>
      <w:r w:rsidRPr="003F1181">
        <w:rPr>
          <w:rFonts w:ascii="Arial Narrow" w:hAnsi="Arial Narrow"/>
          <w:spacing w:val="1"/>
          <w:sz w:val="20"/>
          <w:szCs w:val="20"/>
        </w:rPr>
        <w:t>o</w:t>
      </w:r>
      <w:r w:rsidRPr="003F1181">
        <w:rPr>
          <w:rFonts w:ascii="Arial Narrow" w:hAnsi="Arial Narrow"/>
          <w:spacing w:val="-1"/>
          <w:sz w:val="20"/>
          <w:szCs w:val="20"/>
        </w:rPr>
        <w:t>u</w:t>
      </w:r>
      <w:r w:rsidRPr="003F1181">
        <w:rPr>
          <w:rFonts w:ascii="Arial Narrow" w:hAnsi="Arial Narrow"/>
          <w:spacing w:val="1"/>
          <w:sz w:val="20"/>
          <w:szCs w:val="20"/>
        </w:rPr>
        <w:t>n</w:t>
      </w:r>
      <w:r w:rsidRPr="003F1181">
        <w:rPr>
          <w:rFonts w:ascii="Arial Narrow" w:hAnsi="Arial Narrow"/>
          <w:sz w:val="20"/>
          <w:szCs w:val="20"/>
        </w:rPr>
        <w:t>ter</w:t>
      </w:r>
      <w:r w:rsidRPr="003F1181">
        <w:rPr>
          <w:rFonts w:ascii="Arial Narrow" w:hAnsi="Arial Narrow"/>
          <w:spacing w:val="-1"/>
          <w:sz w:val="20"/>
          <w:szCs w:val="20"/>
        </w:rPr>
        <w:t>s</w:t>
      </w:r>
      <w:r w:rsidRPr="003F1181">
        <w:rPr>
          <w:rFonts w:ascii="Arial Narrow" w:hAnsi="Arial Narrow"/>
          <w:sz w:val="20"/>
          <w:szCs w:val="20"/>
        </w:rPr>
        <w:t>:</w:t>
      </w:r>
      <w:r w:rsidRPr="003F1181">
        <w:rPr>
          <w:rFonts w:ascii="Arial Narrow" w:hAnsi="Arial Narrow"/>
          <w:spacing w:val="39"/>
          <w:sz w:val="20"/>
          <w:szCs w:val="20"/>
        </w:rPr>
        <w:t xml:space="preserve"> </w:t>
      </w:r>
      <w:r w:rsidRPr="003F1181">
        <w:rPr>
          <w:rFonts w:ascii="Arial Narrow" w:hAnsi="Arial Narrow"/>
          <w:sz w:val="20"/>
          <w:szCs w:val="20"/>
        </w:rPr>
        <w:t>st</w:t>
      </w:r>
      <w:r w:rsidRPr="003F1181">
        <w:rPr>
          <w:rFonts w:ascii="Arial Narrow" w:hAnsi="Arial Narrow"/>
          <w:spacing w:val="-1"/>
          <w:sz w:val="20"/>
          <w:szCs w:val="20"/>
        </w:rPr>
        <w:t>a</w:t>
      </w:r>
      <w:r w:rsidRPr="003F1181">
        <w:rPr>
          <w:rFonts w:ascii="Arial Narrow" w:hAnsi="Arial Narrow"/>
          <w:sz w:val="20"/>
          <w:szCs w:val="20"/>
        </w:rPr>
        <w:t>te</w:t>
      </w:r>
      <w:r w:rsidRPr="003F1181">
        <w:rPr>
          <w:rFonts w:ascii="Arial Narrow" w:hAnsi="Arial Narrow"/>
          <w:spacing w:val="39"/>
          <w:sz w:val="20"/>
          <w:szCs w:val="20"/>
        </w:rPr>
        <w:t xml:space="preserve"> </w:t>
      </w:r>
      <w:r w:rsidRPr="003F1181">
        <w:rPr>
          <w:rFonts w:ascii="Arial Narrow" w:hAnsi="Arial Narrow"/>
          <w:spacing w:val="1"/>
          <w:sz w:val="20"/>
          <w:szCs w:val="20"/>
        </w:rPr>
        <w:t>d</w:t>
      </w:r>
      <w:r w:rsidRPr="003F1181">
        <w:rPr>
          <w:rFonts w:ascii="Arial Narrow" w:hAnsi="Arial Narrow"/>
          <w:sz w:val="20"/>
          <w:szCs w:val="20"/>
        </w:rPr>
        <w:t>iagr</w:t>
      </w:r>
      <w:r w:rsidRPr="003F1181">
        <w:rPr>
          <w:rFonts w:ascii="Arial Narrow" w:hAnsi="Arial Narrow"/>
          <w:spacing w:val="-1"/>
          <w:sz w:val="20"/>
          <w:szCs w:val="20"/>
        </w:rPr>
        <w:t>a</w:t>
      </w:r>
      <w:r w:rsidRPr="003F1181">
        <w:rPr>
          <w:rFonts w:ascii="Arial Narrow" w:hAnsi="Arial Narrow"/>
          <w:sz w:val="20"/>
          <w:szCs w:val="20"/>
        </w:rPr>
        <w:t>m-</w:t>
      </w:r>
      <w:r w:rsidRPr="003F1181">
        <w:rPr>
          <w:rFonts w:ascii="Arial Narrow" w:hAnsi="Arial Narrow"/>
          <w:spacing w:val="-2"/>
          <w:sz w:val="20"/>
          <w:szCs w:val="20"/>
        </w:rPr>
        <w:t xml:space="preserve"> </w:t>
      </w:r>
      <w:r w:rsidRPr="003F1181">
        <w:rPr>
          <w:rFonts w:ascii="Arial Narrow" w:hAnsi="Arial Narrow"/>
          <w:spacing w:val="1"/>
          <w:sz w:val="20"/>
          <w:szCs w:val="20"/>
        </w:rPr>
        <w:t>S</w:t>
      </w:r>
      <w:r w:rsidRPr="003F1181">
        <w:rPr>
          <w:rFonts w:ascii="Arial Narrow" w:hAnsi="Arial Narrow"/>
          <w:sz w:val="20"/>
          <w:szCs w:val="20"/>
        </w:rPr>
        <w:t>tate</w:t>
      </w:r>
      <w:r w:rsidRPr="003F1181">
        <w:rPr>
          <w:rFonts w:ascii="Arial Narrow" w:hAnsi="Arial Narrow"/>
          <w:spacing w:val="38"/>
          <w:sz w:val="20"/>
          <w:szCs w:val="20"/>
        </w:rPr>
        <w:t xml:space="preserve"> </w:t>
      </w:r>
      <w:r w:rsidRPr="003F1181">
        <w:rPr>
          <w:rFonts w:ascii="Arial Narrow" w:hAnsi="Arial Narrow"/>
          <w:sz w:val="20"/>
          <w:szCs w:val="20"/>
        </w:rPr>
        <w:t>ta</w:t>
      </w:r>
      <w:r w:rsidRPr="003F1181">
        <w:rPr>
          <w:rFonts w:ascii="Arial Narrow" w:hAnsi="Arial Narrow"/>
          <w:spacing w:val="1"/>
          <w:sz w:val="20"/>
          <w:szCs w:val="20"/>
        </w:rPr>
        <w:t>b</w:t>
      </w:r>
      <w:r w:rsidRPr="003F1181">
        <w:rPr>
          <w:rFonts w:ascii="Arial Narrow" w:hAnsi="Arial Narrow"/>
          <w:sz w:val="20"/>
          <w:szCs w:val="20"/>
        </w:rPr>
        <w:t>le</w:t>
      </w:r>
      <w:r w:rsidRPr="003F1181">
        <w:rPr>
          <w:rFonts w:ascii="Arial Narrow" w:hAnsi="Arial Narrow"/>
          <w:spacing w:val="36"/>
          <w:sz w:val="20"/>
          <w:szCs w:val="20"/>
        </w:rPr>
        <w:t xml:space="preserve"> </w:t>
      </w:r>
      <w:r w:rsidRPr="003F1181">
        <w:rPr>
          <w:rFonts w:ascii="Arial Narrow" w:hAnsi="Arial Narrow"/>
          <w:spacing w:val="1"/>
          <w:sz w:val="20"/>
          <w:szCs w:val="20"/>
        </w:rPr>
        <w:t>–S</w:t>
      </w:r>
      <w:r w:rsidRPr="003F1181">
        <w:rPr>
          <w:rFonts w:ascii="Arial Narrow" w:hAnsi="Arial Narrow"/>
          <w:sz w:val="20"/>
          <w:szCs w:val="20"/>
        </w:rPr>
        <w:t xml:space="preserve">tate </w:t>
      </w:r>
      <w:r w:rsidRPr="003F1181">
        <w:rPr>
          <w:rFonts w:ascii="Arial Narrow" w:hAnsi="Arial Narrow"/>
          <w:spacing w:val="-3"/>
          <w:sz w:val="20"/>
          <w:szCs w:val="20"/>
        </w:rPr>
        <w:t>m</w:t>
      </w:r>
      <w:r w:rsidRPr="003F1181">
        <w:rPr>
          <w:rFonts w:ascii="Arial Narrow" w:hAnsi="Arial Narrow"/>
          <w:sz w:val="20"/>
          <w:szCs w:val="20"/>
        </w:rPr>
        <w:t>i</w:t>
      </w:r>
      <w:r w:rsidRPr="003F1181">
        <w:rPr>
          <w:rFonts w:ascii="Arial Narrow" w:hAnsi="Arial Narrow"/>
          <w:spacing w:val="1"/>
          <w:sz w:val="20"/>
          <w:szCs w:val="20"/>
        </w:rPr>
        <w:t>n</w:t>
      </w:r>
      <w:r w:rsidRPr="003F1181">
        <w:rPr>
          <w:rFonts w:ascii="Arial Narrow" w:hAnsi="Arial Narrow"/>
          <w:spacing w:val="3"/>
          <w:sz w:val="20"/>
          <w:szCs w:val="20"/>
        </w:rPr>
        <w:t>i</w:t>
      </w:r>
      <w:r w:rsidRPr="003F1181">
        <w:rPr>
          <w:rFonts w:ascii="Arial Narrow" w:hAnsi="Arial Narrow"/>
          <w:spacing w:val="-3"/>
          <w:sz w:val="20"/>
          <w:szCs w:val="20"/>
        </w:rPr>
        <w:t>m</w:t>
      </w:r>
      <w:r w:rsidRPr="003F1181">
        <w:rPr>
          <w:rFonts w:ascii="Arial Narrow" w:hAnsi="Arial Narrow"/>
          <w:sz w:val="20"/>
          <w:szCs w:val="20"/>
        </w:rPr>
        <w:t>iz</w:t>
      </w:r>
      <w:r w:rsidRPr="003F1181">
        <w:rPr>
          <w:rFonts w:ascii="Arial Narrow" w:hAnsi="Arial Narrow"/>
          <w:spacing w:val="-1"/>
          <w:sz w:val="20"/>
          <w:szCs w:val="20"/>
        </w:rPr>
        <w:t>a</w:t>
      </w:r>
      <w:r w:rsidRPr="003F1181">
        <w:rPr>
          <w:rFonts w:ascii="Arial Narrow" w:hAnsi="Arial Narrow"/>
          <w:sz w:val="20"/>
          <w:szCs w:val="20"/>
        </w:rPr>
        <w:t>t</w:t>
      </w:r>
      <w:r w:rsidRPr="003F1181">
        <w:rPr>
          <w:rFonts w:ascii="Arial Narrow" w:hAnsi="Arial Narrow"/>
          <w:spacing w:val="1"/>
          <w:sz w:val="20"/>
          <w:szCs w:val="20"/>
        </w:rPr>
        <w:t>io</w:t>
      </w:r>
      <w:r w:rsidRPr="003F1181">
        <w:rPr>
          <w:rFonts w:ascii="Arial Narrow" w:hAnsi="Arial Narrow"/>
          <w:sz w:val="20"/>
          <w:szCs w:val="20"/>
        </w:rPr>
        <w:t xml:space="preserve">n </w:t>
      </w:r>
      <w:r w:rsidRPr="003F1181">
        <w:rPr>
          <w:rFonts w:ascii="Arial Narrow" w:hAnsi="Arial Narrow"/>
          <w:spacing w:val="5"/>
          <w:sz w:val="20"/>
          <w:szCs w:val="20"/>
        </w:rPr>
        <w:t xml:space="preserve"> </w:t>
      </w:r>
      <w:r w:rsidRPr="003F1181">
        <w:rPr>
          <w:rFonts w:ascii="Arial Narrow" w:hAnsi="Arial Narrow"/>
          <w:spacing w:val="1"/>
          <w:sz w:val="20"/>
          <w:szCs w:val="20"/>
        </w:rPr>
        <w:t>–S</w:t>
      </w:r>
      <w:r w:rsidRPr="003F1181">
        <w:rPr>
          <w:rFonts w:ascii="Arial Narrow" w:hAnsi="Arial Narrow"/>
          <w:sz w:val="20"/>
          <w:szCs w:val="20"/>
        </w:rPr>
        <w:t xml:space="preserve">tate </w:t>
      </w:r>
      <w:r w:rsidRPr="003F1181">
        <w:rPr>
          <w:rFonts w:ascii="Arial Narrow" w:hAnsi="Arial Narrow"/>
          <w:spacing w:val="3"/>
          <w:sz w:val="20"/>
          <w:szCs w:val="20"/>
        </w:rPr>
        <w:t xml:space="preserve"> </w:t>
      </w:r>
      <w:r w:rsidRPr="003F1181">
        <w:rPr>
          <w:rFonts w:ascii="Arial Narrow" w:hAnsi="Arial Narrow"/>
          <w:spacing w:val="-1"/>
          <w:sz w:val="20"/>
          <w:szCs w:val="20"/>
        </w:rPr>
        <w:t>a</w:t>
      </w:r>
      <w:r w:rsidRPr="003F1181">
        <w:rPr>
          <w:rFonts w:ascii="Arial Narrow" w:hAnsi="Arial Narrow"/>
          <w:sz w:val="20"/>
          <w:szCs w:val="20"/>
        </w:rPr>
        <w:t>s</w:t>
      </w:r>
      <w:r w:rsidRPr="003F1181">
        <w:rPr>
          <w:rFonts w:ascii="Arial Narrow" w:hAnsi="Arial Narrow"/>
          <w:spacing w:val="-1"/>
          <w:sz w:val="20"/>
          <w:szCs w:val="20"/>
        </w:rPr>
        <w:t>s</w:t>
      </w:r>
      <w:r w:rsidRPr="003F1181">
        <w:rPr>
          <w:rFonts w:ascii="Arial Narrow" w:hAnsi="Arial Narrow"/>
          <w:sz w:val="20"/>
          <w:szCs w:val="20"/>
        </w:rPr>
        <w:t>i</w:t>
      </w:r>
      <w:r w:rsidRPr="003F1181">
        <w:rPr>
          <w:rFonts w:ascii="Arial Narrow" w:hAnsi="Arial Narrow"/>
          <w:spacing w:val="-1"/>
          <w:sz w:val="20"/>
          <w:szCs w:val="20"/>
        </w:rPr>
        <w:t>g</w:t>
      </w:r>
      <w:r w:rsidRPr="003F1181">
        <w:rPr>
          <w:rFonts w:ascii="Arial Narrow" w:hAnsi="Arial Narrow"/>
          <w:spacing w:val="1"/>
          <w:sz w:val="20"/>
          <w:szCs w:val="20"/>
        </w:rPr>
        <w:t>n</w:t>
      </w:r>
      <w:r w:rsidRPr="003F1181">
        <w:rPr>
          <w:rFonts w:ascii="Arial Narrow" w:hAnsi="Arial Narrow"/>
          <w:spacing w:val="-1"/>
          <w:sz w:val="20"/>
          <w:szCs w:val="20"/>
        </w:rPr>
        <w:t>me</w:t>
      </w:r>
      <w:r w:rsidRPr="003F1181">
        <w:rPr>
          <w:rFonts w:ascii="Arial Narrow" w:hAnsi="Arial Narrow"/>
          <w:spacing w:val="1"/>
          <w:sz w:val="20"/>
          <w:szCs w:val="20"/>
        </w:rPr>
        <w:t>n</w:t>
      </w:r>
      <w:r w:rsidRPr="003F1181">
        <w:rPr>
          <w:rFonts w:ascii="Arial Narrow" w:hAnsi="Arial Narrow"/>
          <w:sz w:val="20"/>
          <w:szCs w:val="20"/>
        </w:rPr>
        <w:t xml:space="preserve">t </w:t>
      </w:r>
      <w:r w:rsidRPr="003F1181">
        <w:rPr>
          <w:rFonts w:ascii="Arial Narrow" w:hAnsi="Arial Narrow"/>
          <w:spacing w:val="8"/>
          <w:sz w:val="20"/>
          <w:szCs w:val="20"/>
        </w:rPr>
        <w:t xml:space="preserve"> </w:t>
      </w:r>
      <w:r w:rsidRPr="003F1181">
        <w:rPr>
          <w:rFonts w:ascii="Arial Narrow" w:hAnsi="Arial Narrow"/>
          <w:sz w:val="20"/>
          <w:szCs w:val="20"/>
        </w:rPr>
        <w:t xml:space="preserve">- </w:t>
      </w:r>
      <w:r w:rsidRPr="003F1181">
        <w:rPr>
          <w:rFonts w:ascii="Arial Narrow" w:hAnsi="Arial Narrow"/>
          <w:spacing w:val="4"/>
          <w:sz w:val="20"/>
          <w:szCs w:val="20"/>
        </w:rPr>
        <w:t xml:space="preserve"> </w:t>
      </w:r>
      <w:r w:rsidRPr="003F1181">
        <w:rPr>
          <w:rFonts w:ascii="Arial Narrow" w:hAnsi="Arial Narrow"/>
          <w:sz w:val="20"/>
          <w:szCs w:val="20"/>
        </w:rPr>
        <w:t>E</w:t>
      </w:r>
      <w:r w:rsidRPr="003F1181">
        <w:rPr>
          <w:rFonts w:ascii="Arial Narrow" w:hAnsi="Arial Narrow"/>
          <w:spacing w:val="-1"/>
          <w:sz w:val="20"/>
          <w:szCs w:val="20"/>
        </w:rPr>
        <w:t>xc</w:t>
      </w:r>
      <w:r w:rsidRPr="003F1181">
        <w:rPr>
          <w:rFonts w:ascii="Arial Narrow" w:hAnsi="Arial Narrow"/>
          <w:sz w:val="20"/>
          <w:szCs w:val="20"/>
        </w:rPr>
        <w:t>i</w:t>
      </w:r>
      <w:r w:rsidRPr="003F1181">
        <w:rPr>
          <w:rFonts w:ascii="Arial Narrow" w:hAnsi="Arial Narrow"/>
          <w:spacing w:val="1"/>
          <w:sz w:val="20"/>
          <w:szCs w:val="20"/>
        </w:rPr>
        <w:t>t</w:t>
      </w:r>
      <w:r w:rsidRPr="003F1181">
        <w:rPr>
          <w:rFonts w:ascii="Arial Narrow" w:hAnsi="Arial Narrow"/>
          <w:spacing w:val="-1"/>
          <w:sz w:val="20"/>
          <w:szCs w:val="20"/>
        </w:rPr>
        <w:t>a</w:t>
      </w:r>
      <w:r w:rsidRPr="003F1181">
        <w:rPr>
          <w:rFonts w:ascii="Arial Narrow" w:hAnsi="Arial Narrow"/>
          <w:sz w:val="20"/>
          <w:szCs w:val="20"/>
        </w:rPr>
        <w:t>t</w:t>
      </w:r>
      <w:r w:rsidRPr="003F1181">
        <w:rPr>
          <w:rFonts w:ascii="Arial Narrow" w:hAnsi="Arial Narrow"/>
          <w:spacing w:val="1"/>
          <w:sz w:val="20"/>
          <w:szCs w:val="20"/>
        </w:rPr>
        <w:t>io</w:t>
      </w:r>
      <w:r w:rsidRPr="003F1181">
        <w:rPr>
          <w:rFonts w:ascii="Arial Narrow" w:hAnsi="Arial Narrow"/>
          <w:sz w:val="20"/>
          <w:szCs w:val="20"/>
        </w:rPr>
        <w:t xml:space="preserve">n </w:t>
      </w:r>
      <w:r w:rsidRPr="003F1181">
        <w:rPr>
          <w:rFonts w:ascii="Arial Narrow" w:hAnsi="Arial Narrow"/>
          <w:spacing w:val="5"/>
          <w:sz w:val="20"/>
          <w:szCs w:val="20"/>
        </w:rPr>
        <w:t xml:space="preserve"> </w:t>
      </w:r>
      <w:r w:rsidRPr="003F1181">
        <w:rPr>
          <w:rFonts w:ascii="Arial Narrow" w:hAnsi="Arial Narrow"/>
          <w:sz w:val="20"/>
          <w:szCs w:val="20"/>
        </w:rPr>
        <w:t>t</w:t>
      </w:r>
      <w:r w:rsidRPr="003F1181">
        <w:rPr>
          <w:rFonts w:ascii="Arial Narrow" w:hAnsi="Arial Narrow"/>
          <w:spacing w:val="-3"/>
          <w:sz w:val="20"/>
          <w:szCs w:val="20"/>
        </w:rPr>
        <w:t>a</w:t>
      </w:r>
      <w:r w:rsidRPr="003F1181">
        <w:rPr>
          <w:rFonts w:ascii="Arial Narrow" w:hAnsi="Arial Narrow"/>
          <w:spacing w:val="1"/>
          <w:sz w:val="20"/>
          <w:szCs w:val="20"/>
        </w:rPr>
        <w:t>b</w:t>
      </w:r>
      <w:r w:rsidRPr="003F1181">
        <w:rPr>
          <w:rFonts w:ascii="Arial Narrow" w:hAnsi="Arial Narrow"/>
          <w:sz w:val="20"/>
          <w:szCs w:val="20"/>
        </w:rPr>
        <w:t xml:space="preserve">le </w:t>
      </w:r>
      <w:r w:rsidRPr="003F1181">
        <w:rPr>
          <w:rFonts w:ascii="Arial Narrow" w:hAnsi="Arial Narrow"/>
          <w:spacing w:val="5"/>
          <w:sz w:val="20"/>
          <w:szCs w:val="20"/>
        </w:rPr>
        <w:t xml:space="preserve"> </w:t>
      </w:r>
      <w:r w:rsidRPr="003F1181">
        <w:rPr>
          <w:rFonts w:ascii="Arial Narrow" w:hAnsi="Arial Narrow"/>
          <w:spacing w:val="-3"/>
          <w:sz w:val="20"/>
          <w:szCs w:val="20"/>
        </w:rPr>
        <w:t>a</w:t>
      </w:r>
      <w:r w:rsidRPr="003F1181">
        <w:rPr>
          <w:rFonts w:ascii="Arial Narrow" w:hAnsi="Arial Narrow"/>
          <w:spacing w:val="1"/>
          <w:sz w:val="20"/>
          <w:szCs w:val="20"/>
        </w:rPr>
        <w:t>n</w:t>
      </w:r>
      <w:r w:rsidRPr="003F1181">
        <w:rPr>
          <w:rFonts w:ascii="Arial Narrow" w:hAnsi="Arial Narrow"/>
          <w:sz w:val="20"/>
          <w:szCs w:val="20"/>
        </w:rPr>
        <w:t xml:space="preserve">d </w:t>
      </w:r>
      <w:r w:rsidRPr="003F1181">
        <w:rPr>
          <w:rFonts w:ascii="Arial Narrow" w:hAnsi="Arial Narrow"/>
          <w:spacing w:val="5"/>
          <w:sz w:val="20"/>
          <w:szCs w:val="20"/>
        </w:rPr>
        <w:t xml:space="preserve"> </w:t>
      </w:r>
      <w:r w:rsidRPr="003F1181">
        <w:rPr>
          <w:rFonts w:ascii="Arial Narrow" w:hAnsi="Arial Narrow"/>
          <w:spacing w:val="-3"/>
          <w:sz w:val="20"/>
          <w:szCs w:val="20"/>
        </w:rPr>
        <w:t>m</w:t>
      </w:r>
      <w:r w:rsidRPr="003F1181">
        <w:rPr>
          <w:rFonts w:ascii="Arial Narrow" w:hAnsi="Arial Narrow"/>
          <w:spacing w:val="-1"/>
          <w:sz w:val="20"/>
          <w:szCs w:val="20"/>
        </w:rPr>
        <w:t>a</w:t>
      </w:r>
      <w:r w:rsidRPr="003F1181">
        <w:rPr>
          <w:rFonts w:ascii="Arial Narrow" w:hAnsi="Arial Narrow"/>
          <w:spacing w:val="1"/>
          <w:sz w:val="20"/>
          <w:szCs w:val="20"/>
        </w:rPr>
        <w:t>ps</w:t>
      </w:r>
      <w:r w:rsidRPr="003F1181">
        <w:rPr>
          <w:rFonts w:ascii="Arial Narrow" w:hAnsi="Arial Narrow"/>
          <w:sz w:val="20"/>
          <w:szCs w:val="20"/>
        </w:rPr>
        <w:t>-Circ</w:t>
      </w:r>
      <w:r w:rsidRPr="003F1181">
        <w:rPr>
          <w:rFonts w:ascii="Arial Narrow" w:hAnsi="Arial Narrow"/>
          <w:spacing w:val="1"/>
          <w:sz w:val="20"/>
          <w:szCs w:val="20"/>
        </w:rPr>
        <w:t>u</w:t>
      </w:r>
      <w:r w:rsidRPr="003F1181">
        <w:rPr>
          <w:rFonts w:ascii="Arial Narrow" w:hAnsi="Arial Narrow"/>
          <w:sz w:val="20"/>
          <w:szCs w:val="20"/>
        </w:rPr>
        <w:t>it</w:t>
      </w:r>
      <w:r w:rsidRPr="003F1181">
        <w:rPr>
          <w:rFonts w:ascii="Arial Narrow" w:hAnsi="Arial Narrow"/>
          <w:spacing w:val="3"/>
          <w:sz w:val="20"/>
          <w:szCs w:val="20"/>
        </w:rPr>
        <w:t xml:space="preserve"> </w:t>
      </w:r>
      <w:r w:rsidRPr="003F1181">
        <w:rPr>
          <w:rFonts w:ascii="Arial Narrow" w:hAnsi="Arial Narrow"/>
          <w:sz w:val="20"/>
          <w:szCs w:val="20"/>
        </w:rPr>
        <w:t>i</w:t>
      </w:r>
      <w:r w:rsidRPr="003F1181">
        <w:rPr>
          <w:rFonts w:ascii="Arial Narrow" w:hAnsi="Arial Narrow"/>
          <w:spacing w:val="-3"/>
          <w:sz w:val="20"/>
          <w:szCs w:val="20"/>
        </w:rPr>
        <w:t>m</w:t>
      </w:r>
      <w:r w:rsidRPr="003F1181">
        <w:rPr>
          <w:rFonts w:ascii="Arial Narrow" w:hAnsi="Arial Narrow"/>
          <w:spacing w:val="1"/>
          <w:sz w:val="20"/>
          <w:szCs w:val="20"/>
        </w:rPr>
        <w:t>p</w:t>
      </w:r>
      <w:r w:rsidRPr="003F1181">
        <w:rPr>
          <w:rFonts w:ascii="Arial Narrow" w:hAnsi="Arial Narrow"/>
          <w:sz w:val="20"/>
          <w:szCs w:val="20"/>
        </w:rPr>
        <w:t>le</w:t>
      </w:r>
      <w:r w:rsidRPr="003F1181">
        <w:rPr>
          <w:rFonts w:ascii="Arial Narrow" w:hAnsi="Arial Narrow"/>
          <w:spacing w:val="-4"/>
          <w:sz w:val="20"/>
          <w:szCs w:val="20"/>
        </w:rPr>
        <w:t>m</w:t>
      </w:r>
      <w:r w:rsidRPr="003F1181">
        <w:rPr>
          <w:rFonts w:ascii="Arial Narrow" w:hAnsi="Arial Narrow"/>
          <w:spacing w:val="-1"/>
          <w:sz w:val="20"/>
          <w:szCs w:val="20"/>
        </w:rPr>
        <w:t>e</w:t>
      </w:r>
      <w:r w:rsidRPr="003F1181">
        <w:rPr>
          <w:rFonts w:ascii="Arial Narrow" w:hAnsi="Arial Narrow"/>
          <w:spacing w:val="1"/>
          <w:sz w:val="20"/>
          <w:szCs w:val="20"/>
        </w:rPr>
        <w:t>n</w:t>
      </w:r>
      <w:r w:rsidRPr="003F1181">
        <w:rPr>
          <w:rFonts w:ascii="Arial Narrow" w:hAnsi="Arial Narrow"/>
          <w:sz w:val="20"/>
          <w:szCs w:val="20"/>
        </w:rPr>
        <w:t>tati</w:t>
      </w:r>
      <w:r w:rsidRPr="003F1181">
        <w:rPr>
          <w:rFonts w:ascii="Arial Narrow" w:hAnsi="Arial Narrow"/>
          <w:spacing w:val="1"/>
          <w:sz w:val="20"/>
          <w:szCs w:val="20"/>
        </w:rPr>
        <w:t>o</w:t>
      </w:r>
      <w:r w:rsidRPr="003F1181">
        <w:rPr>
          <w:rFonts w:ascii="Arial Narrow" w:hAnsi="Arial Narrow"/>
          <w:sz w:val="20"/>
          <w:szCs w:val="20"/>
        </w:rPr>
        <w:t>n</w:t>
      </w:r>
      <w:r w:rsidRPr="003F1181">
        <w:rPr>
          <w:rFonts w:ascii="Arial Narrow" w:hAnsi="Arial Narrow"/>
          <w:spacing w:val="5"/>
          <w:sz w:val="20"/>
          <w:szCs w:val="20"/>
        </w:rPr>
        <w:t xml:space="preserve"> </w:t>
      </w:r>
      <w:r w:rsidRPr="003F1181">
        <w:rPr>
          <w:rFonts w:ascii="Arial Narrow" w:hAnsi="Arial Narrow"/>
          <w:sz w:val="20"/>
          <w:szCs w:val="20"/>
        </w:rPr>
        <w:t>-</w:t>
      </w:r>
      <w:r w:rsidRPr="003F1181">
        <w:rPr>
          <w:rFonts w:ascii="Arial Narrow" w:hAnsi="Arial Narrow"/>
          <w:spacing w:val="1"/>
          <w:sz w:val="20"/>
          <w:szCs w:val="20"/>
        </w:rPr>
        <w:t xml:space="preserve"> M</w:t>
      </w:r>
      <w:r w:rsidRPr="003F1181">
        <w:rPr>
          <w:rFonts w:ascii="Arial Narrow" w:hAnsi="Arial Narrow"/>
          <w:spacing w:val="-1"/>
          <w:sz w:val="20"/>
          <w:szCs w:val="20"/>
        </w:rPr>
        <w:t>o</w:t>
      </w:r>
      <w:r w:rsidRPr="003F1181">
        <w:rPr>
          <w:rFonts w:ascii="Arial Narrow" w:hAnsi="Arial Narrow"/>
          <w:spacing w:val="1"/>
          <w:sz w:val="20"/>
          <w:szCs w:val="20"/>
        </w:rPr>
        <w:t>du</w:t>
      </w:r>
      <w:r w:rsidRPr="003F1181">
        <w:rPr>
          <w:rFonts w:ascii="Arial Narrow" w:hAnsi="Arial Narrow"/>
          <w:spacing w:val="-2"/>
          <w:sz w:val="20"/>
          <w:szCs w:val="20"/>
        </w:rPr>
        <w:t>l</w:t>
      </w:r>
      <w:r w:rsidRPr="003F1181">
        <w:rPr>
          <w:rFonts w:ascii="Arial Narrow" w:hAnsi="Arial Narrow"/>
          <w:spacing w:val="2"/>
          <w:sz w:val="20"/>
          <w:szCs w:val="20"/>
        </w:rPr>
        <w:t>o</w:t>
      </w:r>
      <w:r w:rsidRPr="003F1181">
        <w:rPr>
          <w:rFonts w:ascii="Arial Narrow" w:hAnsi="Arial Narrow"/>
          <w:spacing w:val="-1"/>
          <w:sz w:val="20"/>
          <w:szCs w:val="20"/>
        </w:rPr>
        <w:t>–</w:t>
      </w:r>
      <w:r w:rsidRPr="003F1181">
        <w:rPr>
          <w:rFonts w:ascii="Arial Narrow" w:hAnsi="Arial Narrow"/>
          <w:sz w:val="20"/>
          <w:szCs w:val="20"/>
        </w:rPr>
        <w:t>n</w:t>
      </w:r>
      <w:r w:rsidRPr="003F1181">
        <w:rPr>
          <w:rFonts w:ascii="Arial Narrow" w:hAnsi="Arial Narrow"/>
          <w:spacing w:val="2"/>
          <w:sz w:val="20"/>
          <w:szCs w:val="20"/>
        </w:rPr>
        <w:t xml:space="preserve"> </w:t>
      </w:r>
      <w:r w:rsidRPr="003F1181">
        <w:rPr>
          <w:rFonts w:ascii="Arial Narrow" w:hAnsi="Arial Narrow"/>
          <w:spacing w:val="-1"/>
          <w:sz w:val="20"/>
          <w:szCs w:val="20"/>
        </w:rPr>
        <w:t>c</w:t>
      </w:r>
      <w:r w:rsidRPr="003F1181">
        <w:rPr>
          <w:rFonts w:ascii="Arial Narrow" w:hAnsi="Arial Narrow"/>
          <w:spacing w:val="1"/>
          <w:sz w:val="20"/>
          <w:szCs w:val="20"/>
        </w:rPr>
        <w:t>o</w:t>
      </w:r>
      <w:r w:rsidRPr="003F1181">
        <w:rPr>
          <w:rFonts w:ascii="Arial Narrow" w:hAnsi="Arial Narrow"/>
          <w:spacing w:val="-1"/>
          <w:sz w:val="20"/>
          <w:szCs w:val="20"/>
        </w:rPr>
        <w:t>u</w:t>
      </w:r>
      <w:r w:rsidRPr="003F1181">
        <w:rPr>
          <w:rFonts w:ascii="Arial Narrow" w:hAnsi="Arial Narrow"/>
          <w:spacing w:val="1"/>
          <w:sz w:val="20"/>
          <w:szCs w:val="20"/>
        </w:rPr>
        <w:t>n</w:t>
      </w:r>
      <w:r w:rsidRPr="003F1181">
        <w:rPr>
          <w:rFonts w:ascii="Arial Narrow" w:hAnsi="Arial Narrow"/>
          <w:sz w:val="20"/>
          <w:szCs w:val="20"/>
        </w:rPr>
        <w:t>ter,</w:t>
      </w:r>
      <w:r w:rsidRPr="003F1181">
        <w:rPr>
          <w:rFonts w:ascii="Arial Narrow" w:hAnsi="Arial Narrow"/>
          <w:spacing w:val="3"/>
          <w:sz w:val="20"/>
          <w:szCs w:val="20"/>
        </w:rPr>
        <w:t xml:space="preserve"> </w:t>
      </w:r>
      <w:r w:rsidRPr="003F1181">
        <w:rPr>
          <w:rFonts w:ascii="Arial Narrow" w:hAnsi="Arial Narrow"/>
          <w:sz w:val="20"/>
          <w:szCs w:val="20"/>
        </w:rPr>
        <w:t>R</w:t>
      </w:r>
      <w:r w:rsidRPr="003F1181">
        <w:rPr>
          <w:rFonts w:ascii="Arial Narrow" w:hAnsi="Arial Narrow"/>
          <w:spacing w:val="-1"/>
          <w:sz w:val="20"/>
          <w:szCs w:val="20"/>
        </w:rPr>
        <w:t>eg</w:t>
      </w:r>
      <w:r w:rsidRPr="003F1181">
        <w:rPr>
          <w:rFonts w:ascii="Arial Narrow" w:hAnsi="Arial Narrow"/>
          <w:sz w:val="20"/>
          <w:szCs w:val="20"/>
        </w:rPr>
        <w:t>isters</w:t>
      </w:r>
    </w:p>
    <w:p w:rsidR="00042622" w:rsidRPr="003F1181" w:rsidRDefault="00042622" w:rsidP="006E70D5">
      <w:pPr>
        <w:pStyle w:val="NoSpacing"/>
        <w:rPr>
          <w:rFonts w:ascii="Arial Narrow" w:hAnsi="Arial Narrow"/>
          <w:sz w:val="20"/>
          <w:szCs w:val="20"/>
        </w:rPr>
      </w:pPr>
      <w:r w:rsidRPr="003F1181">
        <w:rPr>
          <w:rFonts w:ascii="Arial Narrow" w:hAnsi="Arial Narrow"/>
          <w:sz w:val="20"/>
          <w:szCs w:val="20"/>
        </w:rPr>
        <w:t>–</w:t>
      </w:r>
      <w:r w:rsidRPr="003F1181">
        <w:rPr>
          <w:rFonts w:ascii="Arial Narrow" w:hAnsi="Arial Narrow"/>
          <w:spacing w:val="-3"/>
          <w:sz w:val="20"/>
          <w:szCs w:val="20"/>
        </w:rPr>
        <w:t xml:space="preserve"> s</w:t>
      </w:r>
      <w:r w:rsidRPr="003F1181">
        <w:rPr>
          <w:rFonts w:ascii="Arial Narrow" w:hAnsi="Arial Narrow"/>
          <w:spacing w:val="1"/>
          <w:sz w:val="20"/>
          <w:szCs w:val="20"/>
        </w:rPr>
        <w:t>h</w:t>
      </w:r>
      <w:r w:rsidRPr="003F1181">
        <w:rPr>
          <w:rFonts w:ascii="Arial Narrow" w:hAnsi="Arial Narrow"/>
          <w:sz w:val="20"/>
          <w:szCs w:val="20"/>
        </w:rPr>
        <w:t>i</w:t>
      </w:r>
      <w:r w:rsidRPr="003F1181">
        <w:rPr>
          <w:rFonts w:ascii="Arial Narrow" w:hAnsi="Arial Narrow"/>
          <w:spacing w:val="-2"/>
          <w:sz w:val="20"/>
          <w:szCs w:val="20"/>
        </w:rPr>
        <w:t>f</w:t>
      </w:r>
      <w:r w:rsidRPr="003F1181">
        <w:rPr>
          <w:rFonts w:ascii="Arial Narrow" w:hAnsi="Arial Narrow"/>
          <w:sz w:val="20"/>
          <w:szCs w:val="20"/>
        </w:rPr>
        <w:t>t</w:t>
      </w:r>
      <w:r w:rsidRPr="003F1181">
        <w:rPr>
          <w:rFonts w:ascii="Arial Narrow" w:hAnsi="Arial Narrow"/>
          <w:spacing w:val="-4"/>
          <w:sz w:val="20"/>
          <w:szCs w:val="20"/>
        </w:rPr>
        <w:t xml:space="preserve"> </w:t>
      </w:r>
      <w:r w:rsidRPr="003F1181">
        <w:rPr>
          <w:rFonts w:ascii="Arial Narrow" w:hAnsi="Arial Narrow"/>
          <w:sz w:val="20"/>
          <w:szCs w:val="20"/>
        </w:rPr>
        <w:t>r</w:t>
      </w:r>
      <w:r w:rsidRPr="003F1181">
        <w:rPr>
          <w:rFonts w:ascii="Arial Narrow" w:hAnsi="Arial Narrow"/>
          <w:spacing w:val="-1"/>
          <w:sz w:val="20"/>
          <w:szCs w:val="20"/>
        </w:rPr>
        <w:t>eg</w:t>
      </w:r>
      <w:r w:rsidRPr="003F1181">
        <w:rPr>
          <w:rFonts w:ascii="Arial Narrow" w:hAnsi="Arial Narrow"/>
          <w:sz w:val="20"/>
          <w:szCs w:val="20"/>
        </w:rPr>
        <w:t>isters</w:t>
      </w:r>
      <w:r w:rsidRPr="003F1181">
        <w:rPr>
          <w:rFonts w:ascii="Arial Narrow" w:hAnsi="Arial Narrow"/>
          <w:spacing w:val="-5"/>
          <w:sz w:val="20"/>
          <w:szCs w:val="20"/>
        </w:rPr>
        <w:t xml:space="preserve"> </w:t>
      </w:r>
      <w:r w:rsidRPr="003F1181">
        <w:rPr>
          <w:rFonts w:ascii="Arial Narrow" w:hAnsi="Arial Narrow"/>
          <w:sz w:val="20"/>
          <w:szCs w:val="20"/>
        </w:rPr>
        <w:t>-</w:t>
      </w:r>
      <w:r w:rsidRPr="003F1181">
        <w:rPr>
          <w:rFonts w:ascii="Arial Narrow" w:hAnsi="Arial Narrow"/>
          <w:spacing w:val="-4"/>
          <w:sz w:val="20"/>
          <w:szCs w:val="20"/>
        </w:rPr>
        <w:t xml:space="preserve"> </w:t>
      </w:r>
      <w:r w:rsidRPr="003F1181">
        <w:rPr>
          <w:rFonts w:ascii="Arial Narrow" w:hAnsi="Arial Narrow"/>
          <w:sz w:val="20"/>
          <w:szCs w:val="20"/>
        </w:rPr>
        <w:t>U</w:t>
      </w:r>
      <w:r w:rsidRPr="003F1181">
        <w:rPr>
          <w:rFonts w:ascii="Arial Narrow" w:hAnsi="Arial Narrow"/>
          <w:spacing w:val="-2"/>
          <w:sz w:val="20"/>
          <w:szCs w:val="20"/>
        </w:rPr>
        <w:t>n</w:t>
      </w:r>
      <w:r w:rsidRPr="003F1181">
        <w:rPr>
          <w:rFonts w:ascii="Arial Narrow" w:hAnsi="Arial Narrow"/>
          <w:sz w:val="20"/>
          <w:szCs w:val="20"/>
        </w:rPr>
        <w:t>i</w:t>
      </w:r>
      <w:r w:rsidRPr="003F1181">
        <w:rPr>
          <w:rFonts w:ascii="Arial Narrow" w:hAnsi="Arial Narrow"/>
          <w:spacing w:val="-1"/>
          <w:sz w:val="20"/>
          <w:szCs w:val="20"/>
        </w:rPr>
        <w:t>ve</w:t>
      </w:r>
      <w:r w:rsidRPr="003F1181">
        <w:rPr>
          <w:rFonts w:ascii="Arial Narrow" w:hAnsi="Arial Narrow"/>
          <w:sz w:val="20"/>
          <w:szCs w:val="20"/>
        </w:rPr>
        <w:t>rs</w:t>
      </w:r>
      <w:r w:rsidRPr="003F1181">
        <w:rPr>
          <w:rFonts w:ascii="Arial Narrow" w:hAnsi="Arial Narrow"/>
          <w:spacing w:val="-1"/>
          <w:sz w:val="20"/>
          <w:szCs w:val="20"/>
        </w:rPr>
        <w:t>a</w:t>
      </w:r>
      <w:r w:rsidRPr="003F1181">
        <w:rPr>
          <w:rFonts w:ascii="Arial Narrow" w:hAnsi="Arial Narrow"/>
          <w:sz w:val="20"/>
          <w:szCs w:val="20"/>
        </w:rPr>
        <w:t>l</w:t>
      </w:r>
      <w:r w:rsidRPr="003F1181">
        <w:rPr>
          <w:rFonts w:ascii="Arial Narrow" w:hAnsi="Arial Narrow"/>
          <w:spacing w:val="-4"/>
          <w:sz w:val="20"/>
          <w:szCs w:val="20"/>
        </w:rPr>
        <w:t xml:space="preserve"> </w:t>
      </w:r>
      <w:r w:rsidRPr="003F1181">
        <w:rPr>
          <w:rFonts w:ascii="Arial Narrow" w:hAnsi="Arial Narrow"/>
          <w:sz w:val="20"/>
          <w:szCs w:val="20"/>
        </w:rPr>
        <w:t>s</w:t>
      </w:r>
      <w:r w:rsidRPr="003F1181">
        <w:rPr>
          <w:rFonts w:ascii="Arial Narrow" w:hAnsi="Arial Narrow"/>
          <w:spacing w:val="1"/>
          <w:sz w:val="20"/>
          <w:szCs w:val="20"/>
        </w:rPr>
        <w:t>h</w:t>
      </w:r>
      <w:r w:rsidRPr="003F1181">
        <w:rPr>
          <w:rFonts w:ascii="Arial Narrow" w:hAnsi="Arial Narrow"/>
          <w:sz w:val="20"/>
          <w:szCs w:val="20"/>
        </w:rPr>
        <w:t>i</w:t>
      </w:r>
      <w:r w:rsidRPr="003F1181">
        <w:rPr>
          <w:rFonts w:ascii="Arial Narrow" w:hAnsi="Arial Narrow"/>
          <w:spacing w:val="-2"/>
          <w:sz w:val="20"/>
          <w:szCs w:val="20"/>
        </w:rPr>
        <w:t>f</w:t>
      </w:r>
      <w:r w:rsidRPr="003F1181">
        <w:rPr>
          <w:rFonts w:ascii="Arial Narrow" w:hAnsi="Arial Narrow"/>
          <w:sz w:val="20"/>
          <w:szCs w:val="20"/>
        </w:rPr>
        <w:t>t</w:t>
      </w:r>
      <w:r w:rsidRPr="003F1181">
        <w:rPr>
          <w:rFonts w:ascii="Arial Narrow" w:hAnsi="Arial Narrow"/>
          <w:spacing w:val="-4"/>
          <w:sz w:val="20"/>
          <w:szCs w:val="20"/>
        </w:rPr>
        <w:t xml:space="preserve"> </w:t>
      </w:r>
      <w:r w:rsidRPr="003F1181">
        <w:rPr>
          <w:rFonts w:ascii="Arial Narrow" w:hAnsi="Arial Narrow"/>
          <w:spacing w:val="-2"/>
          <w:sz w:val="20"/>
          <w:szCs w:val="20"/>
        </w:rPr>
        <w:t>r</w:t>
      </w:r>
      <w:r w:rsidRPr="003F1181">
        <w:rPr>
          <w:rFonts w:ascii="Arial Narrow" w:hAnsi="Arial Narrow"/>
          <w:spacing w:val="-1"/>
          <w:sz w:val="20"/>
          <w:szCs w:val="20"/>
        </w:rPr>
        <w:t>eg</w:t>
      </w:r>
      <w:r w:rsidRPr="003F1181">
        <w:rPr>
          <w:rFonts w:ascii="Arial Narrow" w:hAnsi="Arial Narrow"/>
          <w:sz w:val="20"/>
          <w:szCs w:val="20"/>
        </w:rPr>
        <w:t>isters</w:t>
      </w:r>
      <w:r w:rsidRPr="003F1181">
        <w:rPr>
          <w:rFonts w:ascii="Arial Narrow" w:hAnsi="Arial Narrow"/>
          <w:spacing w:val="-4"/>
          <w:sz w:val="20"/>
          <w:szCs w:val="20"/>
        </w:rPr>
        <w:t xml:space="preserve"> </w:t>
      </w:r>
      <w:r w:rsidRPr="003F1181">
        <w:rPr>
          <w:rFonts w:ascii="Arial Narrow" w:hAnsi="Arial Narrow"/>
          <w:sz w:val="20"/>
          <w:szCs w:val="20"/>
        </w:rPr>
        <w:t>–</w:t>
      </w:r>
      <w:r w:rsidRPr="003F1181">
        <w:rPr>
          <w:rFonts w:ascii="Arial Narrow" w:hAnsi="Arial Narrow"/>
          <w:spacing w:val="-3"/>
          <w:sz w:val="20"/>
          <w:szCs w:val="20"/>
        </w:rPr>
        <w:t xml:space="preserve"> </w:t>
      </w:r>
      <w:r w:rsidRPr="003F1181">
        <w:rPr>
          <w:rFonts w:ascii="Arial Narrow" w:hAnsi="Arial Narrow"/>
          <w:spacing w:val="-2"/>
          <w:sz w:val="20"/>
          <w:szCs w:val="20"/>
        </w:rPr>
        <w:t>S</w:t>
      </w:r>
      <w:r w:rsidRPr="003F1181">
        <w:rPr>
          <w:rFonts w:ascii="Arial Narrow" w:hAnsi="Arial Narrow"/>
          <w:spacing w:val="1"/>
          <w:sz w:val="20"/>
          <w:szCs w:val="20"/>
        </w:rPr>
        <w:t>h</w:t>
      </w:r>
      <w:r w:rsidRPr="003F1181">
        <w:rPr>
          <w:rFonts w:ascii="Arial Narrow" w:hAnsi="Arial Narrow"/>
          <w:sz w:val="20"/>
          <w:szCs w:val="20"/>
        </w:rPr>
        <w:t>i</w:t>
      </w:r>
      <w:r w:rsidRPr="003F1181">
        <w:rPr>
          <w:rFonts w:ascii="Arial Narrow" w:hAnsi="Arial Narrow"/>
          <w:spacing w:val="-2"/>
          <w:sz w:val="20"/>
          <w:szCs w:val="20"/>
        </w:rPr>
        <w:t>f</w:t>
      </w:r>
      <w:r w:rsidRPr="003F1181">
        <w:rPr>
          <w:rFonts w:ascii="Arial Narrow" w:hAnsi="Arial Narrow"/>
          <w:sz w:val="20"/>
          <w:szCs w:val="20"/>
        </w:rPr>
        <w:t>t</w:t>
      </w:r>
      <w:r w:rsidRPr="003F1181">
        <w:rPr>
          <w:rFonts w:ascii="Arial Narrow" w:hAnsi="Arial Narrow"/>
          <w:spacing w:val="-4"/>
          <w:sz w:val="20"/>
          <w:szCs w:val="20"/>
        </w:rPr>
        <w:t xml:space="preserve"> </w:t>
      </w:r>
      <w:r w:rsidRPr="003F1181">
        <w:rPr>
          <w:rFonts w:ascii="Arial Narrow" w:hAnsi="Arial Narrow"/>
          <w:sz w:val="20"/>
          <w:szCs w:val="20"/>
        </w:rPr>
        <w:t>r</w:t>
      </w:r>
      <w:r w:rsidRPr="003F1181">
        <w:rPr>
          <w:rFonts w:ascii="Arial Narrow" w:hAnsi="Arial Narrow"/>
          <w:spacing w:val="-1"/>
          <w:sz w:val="20"/>
          <w:szCs w:val="20"/>
        </w:rPr>
        <w:t>eg</w:t>
      </w:r>
      <w:r w:rsidRPr="003F1181">
        <w:rPr>
          <w:rFonts w:ascii="Arial Narrow" w:hAnsi="Arial Narrow"/>
          <w:sz w:val="20"/>
          <w:szCs w:val="20"/>
        </w:rPr>
        <w:t>ister</w:t>
      </w:r>
      <w:r w:rsidRPr="003F1181">
        <w:rPr>
          <w:rFonts w:ascii="Arial Narrow" w:hAnsi="Arial Narrow"/>
          <w:spacing w:val="-5"/>
          <w:sz w:val="20"/>
          <w:szCs w:val="20"/>
        </w:rPr>
        <w:t xml:space="preserve"> </w:t>
      </w:r>
      <w:r w:rsidRPr="003F1181">
        <w:rPr>
          <w:rFonts w:ascii="Arial Narrow" w:hAnsi="Arial Narrow"/>
          <w:spacing w:val="-1"/>
          <w:sz w:val="20"/>
          <w:szCs w:val="20"/>
        </w:rPr>
        <w:t>c</w:t>
      </w:r>
      <w:r w:rsidRPr="003F1181">
        <w:rPr>
          <w:rFonts w:ascii="Arial Narrow" w:hAnsi="Arial Narrow"/>
          <w:spacing w:val="1"/>
          <w:sz w:val="20"/>
          <w:szCs w:val="20"/>
        </w:rPr>
        <w:t>o</w:t>
      </w:r>
      <w:r w:rsidRPr="003F1181">
        <w:rPr>
          <w:rFonts w:ascii="Arial Narrow" w:hAnsi="Arial Narrow"/>
          <w:spacing w:val="-1"/>
          <w:sz w:val="20"/>
          <w:szCs w:val="20"/>
        </w:rPr>
        <w:t>u</w:t>
      </w:r>
      <w:r w:rsidRPr="003F1181">
        <w:rPr>
          <w:rFonts w:ascii="Arial Narrow" w:hAnsi="Arial Narrow"/>
          <w:spacing w:val="1"/>
          <w:sz w:val="20"/>
          <w:szCs w:val="20"/>
        </w:rPr>
        <w:t>n</w:t>
      </w:r>
      <w:r w:rsidRPr="003F1181">
        <w:rPr>
          <w:rFonts w:ascii="Arial Narrow" w:hAnsi="Arial Narrow"/>
          <w:sz w:val="20"/>
          <w:szCs w:val="20"/>
        </w:rPr>
        <w:t>ters</w:t>
      </w:r>
      <w:r w:rsidRPr="003F1181">
        <w:rPr>
          <w:rFonts w:ascii="Arial Narrow" w:hAnsi="Arial Narrow"/>
          <w:spacing w:val="-7"/>
          <w:sz w:val="20"/>
          <w:szCs w:val="20"/>
        </w:rPr>
        <w:t xml:space="preserve"> </w:t>
      </w:r>
      <w:r w:rsidRPr="003F1181">
        <w:rPr>
          <w:rFonts w:ascii="Arial Narrow" w:hAnsi="Arial Narrow"/>
          <w:sz w:val="20"/>
          <w:szCs w:val="20"/>
        </w:rPr>
        <w:t>–</w:t>
      </w:r>
      <w:r w:rsidRPr="003F1181">
        <w:rPr>
          <w:rFonts w:ascii="Arial Narrow" w:hAnsi="Arial Narrow"/>
          <w:spacing w:val="-5"/>
          <w:sz w:val="20"/>
          <w:szCs w:val="20"/>
        </w:rPr>
        <w:t xml:space="preserve"> </w:t>
      </w:r>
      <w:r w:rsidRPr="003F1181">
        <w:rPr>
          <w:rFonts w:ascii="Arial Narrow" w:hAnsi="Arial Narrow"/>
          <w:sz w:val="20"/>
          <w:szCs w:val="20"/>
        </w:rPr>
        <w:t>Ri</w:t>
      </w:r>
      <w:r w:rsidRPr="003F1181">
        <w:rPr>
          <w:rFonts w:ascii="Arial Narrow" w:hAnsi="Arial Narrow"/>
          <w:spacing w:val="1"/>
          <w:sz w:val="20"/>
          <w:szCs w:val="20"/>
        </w:rPr>
        <w:t>n</w:t>
      </w:r>
      <w:r w:rsidRPr="003F1181">
        <w:rPr>
          <w:rFonts w:ascii="Arial Narrow" w:hAnsi="Arial Narrow"/>
          <w:sz w:val="20"/>
          <w:szCs w:val="20"/>
        </w:rPr>
        <w:t>g</w:t>
      </w:r>
      <w:r w:rsidRPr="003F1181">
        <w:rPr>
          <w:rFonts w:ascii="Arial Narrow" w:hAnsi="Arial Narrow"/>
          <w:spacing w:val="-8"/>
          <w:sz w:val="20"/>
          <w:szCs w:val="20"/>
        </w:rPr>
        <w:t xml:space="preserve"> </w:t>
      </w:r>
      <w:r w:rsidRPr="003F1181">
        <w:rPr>
          <w:rFonts w:ascii="Arial Narrow" w:hAnsi="Arial Narrow"/>
          <w:spacing w:val="-1"/>
          <w:sz w:val="20"/>
          <w:szCs w:val="20"/>
        </w:rPr>
        <w:t>c</w:t>
      </w:r>
      <w:r w:rsidRPr="003F1181">
        <w:rPr>
          <w:rFonts w:ascii="Arial Narrow" w:hAnsi="Arial Narrow"/>
          <w:spacing w:val="1"/>
          <w:sz w:val="20"/>
          <w:szCs w:val="20"/>
        </w:rPr>
        <w:t>o</w:t>
      </w:r>
      <w:r w:rsidRPr="003F1181">
        <w:rPr>
          <w:rFonts w:ascii="Arial Narrow" w:hAnsi="Arial Narrow"/>
          <w:spacing w:val="-1"/>
          <w:sz w:val="20"/>
          <w:szCs w:val="20"/>
        </w:rPr>
        <w:t>u</w:t>
      </w:r>
      <w:r w:rsidRPr="003F1181">
        <w:rPr>
          <w:rFonts w:ascii="Arial Narrow" w:hAnsi="Arial Narrow"/>
          <w:spacing w:val="1"/>
          <w:sz w:val="20"/>
          <w:szCs w:val="20"/>
        </w:rPr>
        <w:t>n</w:t>
      </w:r>
      <w:r w:rsidRPr="003F1181">
        <w:rPr>
          <w:rFonts w:ascii="Arial Narrow" w:hAnsi="Arial Narrow"/>
          <w:sz w:val="20"/>
          <w:szCs w:val="20"/>
        </w:rPr>
        <w:t>ter</w:t>
      </w:r>
      <w:r w:rsidRPr="003F1181">
        <w:rPr>
          <w:rFonts w:ascii="Arial Narrow" w:hAnsi="Arial Narrow"/>
          <w:spacing w:val="-6"/>
          <w:sz w:val="20"/>
          <w:szCs w:val="20"/>
        </w:rPr>
        <w:t xml:space="preserve"> </w:t>
      </w:r>
      <w:r w:rsidRPr="003F1181">
        <w:rPr>
          <w:rFonts w:ascii="Arial Narrow" w:hAnsi="Arial Narrow"/>
          <w:sz w:val="20"/>
          <w:szCs w:val="20"/>
        </w:rPr>
        <w:t>–</w:t>
      </w:r>
      <w:r w:rsidRPr="003F1181">
        <w:rPr>
          <w:rFonts w:ascii="Arial Narrow" w:hAnsi="Arial Narrow"/>
          <w:spacing w:val="-5"/>
          <w:sz w:val="20"/>
          <w:szCs w:val="20"/>
        </w:rPr>
        <w:t xml:space="preserve"> </w:t>
      </w:r>
      <w:r w:rsidRPr="003F1181">
        <w:rPr>
          <w:rFonts w:ascii="Arial Narrow" w:hAnsi="Arial Narrow"/>
          <w:spacing w:val="1"/>
          <w:sz w:val="20"/>
          <w:szCs w:val="20"/>
        </w:rPr>
        <w:t>S</w:t>
      </w:r>
      <w:r w:rsidRPr="003F1181">
        <w:rPr>
          <w:rFonts w:ascii="Arial Narrow" w:hAnsi="Arial Narrow"/>
          <w:spacing w:val="-1"/>
          <w:sz w:val="20"/>
          <w:szCs w:val="20"/>
        </w:rPr>
        <w:t>h</w:t>
      </w:r>
      <w:r w:rsidRPr="003F1181">
        <w:rPr>
          <w:rFonts w:ascii="Arial Narrow" w:hAnsi="Arial Narrow"/>
          <w:sz w:val="20"/>
          <w:szCs w:val="20"/>
        </w:rPr>
        <w:t>i</w:t>
      </w:r>
      <w:r w:rsidRPr="003F1181">
        <w:rPr>
          <w:rFonts w:ascii="Arial Narrow" w:hAnsi="Arial Narrow"/>
          <w:spacing w:val="-2"/>
          <w:sz w:val="20"/>
          <w:szCs w:val="20"/>
        </w:rPr>
        <w:t>f</w:t>
      </w:r>
      <w:r w:rsidRPr="003F1181">
        <w:rPr>
          <w:rFonts w:ascii="Arial Narrow" w:hAnsi="Arial Narrow"/>
          <w:sz w:val="20"/>
          <w:szCs w:val="20"/>
        </w:rPr>
        <w:t>t</w:t>
      </w:r>
      <w:r w:rsidRPr="003F1181">
        <w:rPr>
          <w:rFonts w:ascii="Arial Narrow" w:hAnsi="Arial Narrow"/>
          <w:spacing w:val="-4"/>
          <w:sz w:val="20"/>
          <w:szCs w:val="20"/>
        </w:rPr>
        <w:t xml:space="preserve"> </w:t>
      </w:r>
      <w:r w:rsidRPr="003F1181">
        <w:rPr>
          <w:rFonts w:ascii="Arial Narrow" w:hAnsi="Arial Narrow"/>
          <w:spacing w:val="-1"/>
          <w:sz w:val="20"/>
          <w:szCs w:val="20"/>
        </w:rPr>
        <w:t>c</w:t>
      </w:r>
      <w:r w:rsidRPr="003F1181">
        <w:rPr>
          <w:rFonts w:ascii="Arial Narrow" w:hAnsi="Arial Narrow"/>
          <w:spacing w:val="1"/>
          <w:sz w:val="20"/>
          <w:szCs w:val="20"/>
        </w:rPr>
        <w:t>o</w:t>
      </w:r>
      <w:r w:rsidRPr="003F1181">
        <w:rPr>
          <w:rFonts w:ascii="Arial Narrow" w:hAnsi="Arial Narrow"/>
          <w:spacing w:val="-1"/>
          <w:sz w:val="20"/>
          <w:szCs w:val="20"/>
        </w:rPr>
        <w:t>u</w:t>
      </w:r>
      <w:r w:rsidRPr="003F1181">
        <w:rPr>
          <w:rFonts w:ascii="Arial Narrow" w:hAnsi="Arial Narrow"/>
          <w:spacing w:val="1"/>
          <w:sz w:val="20"/>
          <w:szCs w:val="20"/>
        </w:rPr>
        <w:t>n</w:t>
      </w:r>
      <w:r w:rsidRPr="003F1181">
        <w:rPr>
          <w:rFonts w:ascii="Arial Narrow" w:hAnsi="Arial Narrow"/>
          <w:sz w:val="20"/>
          <w:szCs w:val="20"/>
        </w:rPr>
        <w:t>ters</w:t>
      </w:r>
      <w:r w:rsidRPr="003F1181">
        <w:rPr>
          <w:rFonts w:ascii="Arial Narrow" w:hAnsi="Arial Narrow"/>
          <w:spacing w:val="34"/>
          <w:sz w:val="20"/>
          <w:szCs w:val="20"/>
        </w:rPr>
        <w:t xml:space="preserve"> </w:t>
      </w:r>
      <w:r w:rsidRPr="003F1181">
        <w:rPr>
          <w:rFonts w:ascii="Arial Narrow" w:hAnsi="Arial Narrow"/>
          <w:sz w:val="20"/>
          <w:szCs w:val="20"/>
        </w:rPr>
        <w:t>-</w:t>
      </w:r>
      <w:r w:rsidRPr="003F1181">
        <w:rPr>
          <w:rFonts w:ascii="Arial Narrow" w:hAnsi="Arial Narrow"/>
          <w:spacing w:val="-6"/>
          <w:sz w:val="20"/>
          <w:szCs w:val="20"/>
        </w:rPr>
        <w:t xml:space="preserve"> </w:t>
      </w:r>
      <w:r w:rsidRPr="003F1181">
        <w:rPr>
          <w:rFonts w:ascii="Arial Narrow" w:hAnsi="Arial Narrow"/>
          <w:spacing w:val="-2"/>
          <w:sz w:val="20"/>
          <w:szCs w:val="20"/>
        </w:rPr>
        <w:t>S</w:t>
      </w:r>
      <w:r w:rsidRPr="003F1181">
        <w:rPr>
          <w:rFonts w:ascii="Arial Narrow" w:hAnsi="Arial Narrow"/>
          <w:spacing w:val="-1"/>
          <w:sz w:val="20"/>
          <w:szCs w:val="20"/>
        </w:rPr>
        <w:t>e</w:t>
      </w:r>
      <w:r w:rsidRPr="003F1181">
        <w:rPr>
          <w:rFonts w:ascii="Arial Narrow" w:hAnsi="Arial Narrow"/>
          <w:spacing w:val="1"/>
          <w:sz w:val="20"/>
          <w:szCs w:val="20"/>
        </w:rPr>
        <w:t>qu</w:t>
      </w:r>
      <w:r w:rsidRPr="003F1181">
        <w:rPr>
          <w:rFonts w:ascii="Arial Narrow" w:hAnsi="Arial Narrow"/>
          <w:spacing w:val="-1"/>
          <w:sz w:val="20"/>
          <w:szCs w:val="20"/>
        </w:rPr>
        <w:t>e</w:t>
      </w:r>
      <w:r w:rsidRPr="003F1181">
        <w:rPr>
          <w:rFonts w:ascii="Arial Narrow" w:hAnsi="Arial Narrow"/>
          <w:spacing w:val="1"/>
          <w:sz w:val="20"/>
          <w:szCs w:val="20"/>
        </w:rPr>
        <w:t>n</w:t>
      </w:r>
      <w:r w:rsidRPr="003F1181">
        <w:rPr>
          <w:rFonts w:ascii="Arial Narrow" w:hAnsi="Arial Narrow"/>
          <w:spacing w:val="-1"/>
          <w:sz w:val="20"/>
          <w:szCs w:val="20"/>
        </w:rPr>
        <w:t>c</w:t>
      </w:r>
      <w:r w:rsidRPr="003F1181">
        <w:rPr>
          <w:rFonts w:ascii="Arial Narrow" w:hAnsi="Arial Narrow"/>
          <w:sz w:val="20"/>
          <w:szCs w:val="20"/>
        </w:rPr>
        <w:t>e</w:t>
      </w:r>
      <w:r w:rsidRPr="003F1181">
        <w:rPr>
          <w:rFonts w:ascii="Arial Narrow" w:hAnsi="Arial Narrow"/>
          <w:spacing w:val="-5"/>
          <w:sz w:val="20"/>
          <w:szCs w:val="20"/>
        </w:rPr>
        <w:t xml:space="preserve"> </w:t>
      </w:r>
      <w:r w:rsidRPr="003F1181">
        <w:rPr>
          <w:rFonts w:ascii="Arial Narrow" w:hAnsi="Arial Narrow"/>
          <w:spacing w:val="-1"/>
          <w:sz w:val="20"/>
          <w:szCs w:val="20"/>
        </w:rPr>
        <w:t>ge</w:t>
      </w:r>
      <w:r w:rsidRPr="003F1181">
        <w:rPr>
          <w:rFonts w:ascii="Arial Narrow" w:hAnsi="Arial Narrow"/>
          <w:spacing w:val="1"/>
          <w:sz w:val="20"/>
          <w:szCs w:val="20"/>
        </w:rPr>
        <w:t>n</w:t>
      </w:r>
      <w:r w:rsidRPr="003F1181">
        <w:rPr>
          <w:rFonts w:ascii="Arial Narrow" w:hAnsi="Arial Narrow"/>
          <w:spacing w:val="-1"/>
          <w:sz w:val="20"/>
          <w:szCs w:val="20"/>
        </w:rPr>
        <w:t>e</w:t>
      </w:r>
      <w:r w:rsidRPr="003F1181">
        <w:rPr>
          <w:rFonts w:ascii="Arial Narrow" w:hAnsi="Arial Narrow"/>
          <w:sz w:val="20"/>
          <w:szCs w:val="20"/>
        </w:rPr>
        <w:t>r</w:t>
      </w:r>
      <w:r w:rsidRPr="003F1181">
        <w:rPr>
          <w:rFonts w:ascii="Arial Narrow" w:hAnsi="Arial Narrow"/>
          <w:spacing w:val="-1"/>
          <w:sz w:val="20"/>
          <w:szCs w:val="20"/>
        </w:rPr>
        <w:t>a</w:t>
      </w:r>
      <w:r w:rsidRPr="003F1181">
        <w:rPr>
          <w:rFonts w:ascii="Arial Narrow" w:hAnsi="Arial Narrow"/>
          <w:sz w:val="20"/>
          <w:szCs w:val="20"/>
        </w:rPr>
        <w:t>t</w:t>
      </w:r>
      <w:r w:rsidRPr="003F1181">
        <w:rPr>
          <w:rFonts w:ascii="Arial Narrow" w:hAnsi="Arial Narrow"/>
          <w:spacing w:val="1"/>
          <w:sz w:val="20"/>
          <w:szCs w:val="20"/>
        </w:rPr>
        <w:t>o</w:t>
      </w:r>
      <w:r w:rsidRPr="003F1181">
        <w:rPr>
          <w:rFonts w:ascii="Arial Narrow" w:hAnsi="Arial Narrow"/>
          <w:sz w:val="20"/>
          <w:szCs w:val="20"/>
        </w:rPr>
        <w:t>rs.</w:t>
      </w:r>
    </w:p>
    <w:p w:rsidR="00042622" w:rsidRPr="003F1181" w:rsidRDefault="00042622" w:rsidP="006E70D5">
      <w:pPr>
        <w:pStyle w:val="NoSpacing"/>
        <w:rPr>
          <w:rFonts w:ascii="Arial Narrow" w:hAnsi="Arial Narrow"/>
          <w:sz w:val="20"/>
          <w:szCs w:val="20"/>
        </w:rPr>
      </w:pPr>
    </w:p>
    <w:p w:rsidR="007523E9" w:rsidRDefault="00042622" w:rsidP="006E70D5">
      <w:pPr>
        <w:pStyle w:val="NoSpacing"/>
        <w:rPr>
          <w:rFonts w:ascii="Arial Narrow" w:hAnsi="Arial Narrow"/>
          <w:b/>
          <w:spacing w:val="43"/>
          <w:sz w:val="20"/>
          <w:szCs w:val="20"/>
        </w:rPr>
      </w:pPr>
      <w:r w:rsidRPr="006E70D5">
        <w:rPr>
          <w:rFonts w:ascii="Arial Narrow" w:hAnsi="Arial Narrow"/>
          <w:b/>
          <w:sz w:val="20"/>
          <w:szCs w:val="20"/>
        </w:rPr>
        <w:t>U</w:t>
      </w:r>
      <w:r w:rsidRPr="006E70D5">
        <w:rPr>
          <w:rFonts w:ascii="Arial Narrow" w:hAnsi="Arial Narrow"/>
          <w:b/>
          <w:spacing w:val="-1"/>
          <w:sz w:val="20"/>
          <w:szCs w:val="20"/>
        </w:rPr>
        <w:t>N</w:t>
      </w:r>
      <w:r w:rsidRPr="006E70D5">
        <w:rPr>
          <w:rFonts w:ascii="Arial Narrow" w:hAnsi="Arial Narrow"/>
          <w:b/>
          <w:sz w:val="20"/>
          <w:szCs w:val="20"/>
        </w:rPr>
        <w:t xml:space="preserve">IT </w:t>
      </w:r>
      <w:r w:rsidRPr="006E70D5">
        <w:rPr>
          <w:rFonts w:ascii="Arial Narrow" w:hAnsi="Arial Narrow"/>
          <w:b/>
          <w:spacing w:val="2"/>
          <w:sz w:val="20"/>
          <w:szCs w:val="20"/>
        </w:rPr>
        <w:t>I</w:t>
      </w:r>
      <w:r w:rsidRPr="006E70D5">
        <w:rPr>
          <w:rFonts w:ascii="Arial Narrow" w:hAnsi="Arial Narrow"/>
          <w:b/>
          <w:sz w:val="20"/>
          <w:szCs w:val="20"/>
        </w:rPr>
        <w:t xml:space="preserve">V      </w:t>
      </w:r>
      <w:r w:rsidRPr="006E70D5">
        <w:rPr>
          <w:rFonts w:ascii="Arial Narrow" w:hAnsi="Arial Narrow"/>
          <w:b/>
          <w:spacing w:val="43"/>
          <w:sz w:val="20"/>
          <w:szCs w:val="20"/>
        </w:rPr>
        <w:t xml:space="preserve"> </w:t>
      </w:r>
    </w:p>
    <w:p w:rsidR="00042622" w:rsidRPr="006E70D5" w:rsidRDefault="00042622" w:rsidP="006E70D5">
      <w:pPr>
        <w:pStyle w:val="NoSpacing"/>
        <w:rPr>
          <w:rFonts w:ascii="Arial Narrow" w:hAnsi="Arial Narrow"/>
          <w:b/>
          <w:sz w:val="20"/>
          <w:szCs w:val="20"/>
        </w:rPr>
      </w:pPr>
      <w:r w:rsidRPr="006E70D5">
        <w:rPr>
          <w:rFonts w:ascii="Arial Narrow" w:hAnsi="Arial Narrow"/>
          <w:b/>
          <w:sz w:val="20"/>
          <w:szCs w:val="20"/>
        </w:rPr>
        <w:t>M</w:t>
      </w:r>
      <w:r w:rsidRPr="006E70D5">
        <w:rPr>
          <w:rFonts w:ascii="Arial Narrow" w:hAnsi="Arial Narrow"/>
          <w:b/>
          <w:spacing w:val="-2"/>
          <w:sz w:val="20"/>
          <w:szCs w:val="20"/>
        </w:rPr>
        <w:t>E</w:t>
      </w:r>
      <w:r w:rsidRPr="006E70D5">
        <w:rPr>
          <w:rFonts w:ascii="Arial Narrow" w:hAnsi="Arial Narrow"/>
          <w:b/>
          <w:spacing w:val="3"/>
          <w:sz w:val="20"/>
          <w:szCs w:val="20"/>
        </w:rPr>
        <w:t>M</w:t>
      </w:r>
      <w:r w:rsidRPr="006E70D5">
        <w:rPr>
          <w:rFonts w:ascii="Arial Narrow" w:hAnsi="Arial Narrow"/>
          <w:b/>
          <w:spacing w:val="-1"/>
          <w:sz w:val="20"/>
          <w:szCs w:val="20"/>
        </w:rPr>
        <w:t>O</w:t>
      </w:r>
      <w:r w:rsidRPr="006E70D5">
        <w:rPr>
          <w:rFonts w:ascii="Arial Narrow" w:hAnsi="Arial Narrow"/>
          <w:b/>
          <w:sz w:val="20"/>
          <w:szCs w:val="20"/>
        </w:rPr>
        <w:t>RY DE</w:t>
      </w:r>
      <w:r w:rsidRPr="006E70D5">
        <w:rPr>
          <w:rFonts w:ascii="Arial Narrow" w:hAnsi="Arial Narrow"/>
          <w:b/>
          <w:spacing w:val="-3"/>
          <w:sz w:val="20"/>
          <w:szCs w:val="20"/>
        </w:rPr>
        <w:t>V</w:t>
      </w:r>
      <w:r w:rsidRPr="006E70D5">
        <w:rPr>
          <w:rFonts w:ascii="Arial Narrow" w:hAnsi="Arial Narrow"/>
          <w:b/>
          <w:spacing w:val="2"/>
          <w:sz w:val="20"/>
          <w:szCs w:val="20"/>
        </w:rPr>
        <w:t>I</w:t>
      </w:r>
      <w:r w:rsidRPr="006E70D5">
        <w:rPr>
          <w:rFonts w:ascii="Arial Narrow" w:hAnsi="Arial Narrow"/>
          <w:b/>
          <w:sz w:val="20"/>
          <w:szCs w:val="20"/>
        </w:rPr>
        <w:t xml:space="preserve">CES                                                                                                                      </w:t>
      </w:r>
      <w:r w:rsidRPr="006E70D5">
        <w:rPr>
          <w:rFonts w:ascii="Arial Narrow" w:hAnsi="Arial Narrow"/>
          <w:b/>
          <w:spacing w:val="25"/>
          <w:sz w:val="20"/>
          <w:szCs w:val="20"/>
        </w:rPr>
        <w:t xml:space="preserve"> </w:t>
      </w:r>
    </w:p>
    <w:p w:rsidR="00042622" w:rsidRPr="003F1181" w:rsidRDefault="00042622" w:rsidP="006E70D5">
      <w:pPr>
        <w:pStyle w:val="NoSpacing"/>
        <w:rPr>
          <w:rFonts w:ascii="Arial Narrow" w:hAnsi="Arial Narrow"/>
          <w:sz w:val="20"/>
          <w:szCs w:val="20"/>
        </w:rPr>
      </w:pPr>
      <w:r w:rsidRPr="003F1181">
        <w:rPr>
          <w:rFonts w:ascii="Arial Narrow" w:hAnsi="Arial Narrow"/>
          <w:sz w:val="20"/>
          <w:szCs w:val="20"/>
        </w:rPr>
        <w:t>Cla</w:t>
      </w:r>
      <w:r w:rsidRPr="003F1181">
        <w:rPr>
          <w:rFonts w:ascii="Arial Narrow" w:hAnsi="Arial Narrow"/>
          <w:spacing w:val="-1"/>
          <w:sz w:val="20"/>
          <w:szCs w:val="20"/>
        </w:rPr>
        <w:t>s</w:t>
      </w:r>
      <w:r w:rsidRPr="003F1181">
        <w:rPr>
          <w:rFonts w:ascii="Arial Narrow" w:hAnsi="Arial Narrow"/>
          <w:sz w:val="20"/>
          <w:szCs w:val="20"/>
        </w:rPr>
        <w:t>si</w:t>
      </w:r>
      <w:r w:rsidRPr="003F1181">
        <w:rPr>
          <w:rFonts w:ascii="Arial Narrow" w:hAnsi="Arial Narrow"/>
          <w:spacing w:val="-2"/>
          <w:sz w:val="20"/>
          <w:szCs w:val="20"/>
        </w:rPr>
        <w:t>f</w:t>
      </w:r>
      <w:r w:rsidRPr="003F1181">
        <w:rPr>
          <w:rFonts w:ascii="Arial Narrow" w:hAnsi="Arial Narrow"/>
          <w:sz w:val="20"/>
          <w:szCs w:val="20"/>
        </w:rPr>
        <w:t>i</w:t>
      </w:r>
      <w:r w:rsidRPr="003F1181">
        <w:rPr>
          <w:rFonts w:ascii="Arial Narrow" w:hAnsi="Arial Narrow"/>
          <w:spacing w:val="2"/>
          <w:sz w:val="20"/>
          <w:szCs w:val="20"/>
        </w:rPr>
        <w:t>c</w:t>
      </w:r>
      <w:r w:rsidRPr="003F1181">
        <w:rPr>
          <w:rFonts w:ascii="Arial Narrow" w:hAnsi="Arial Narrow"/>
          <w:spacing w:val="-1"/>
          <w:sz w:val="20"/>
          <w:szCs w:val="20"/>
        </w:rPr>
        <w:t>a</w:t>
      </w:r>
      <w:r w:rsidRPr="003F1181">
        <w:rPr>
          <w:rFonts w:ascii="Arial Narrow" w:hAnsi="Arial Narrow"/>
          <w:sz w:val="20"/>
          <w:szCs w:val="20"/>
        </w:rPr>
        <w:t>t</w:t>
      </w:r>
      <w:r w:rsidRPr="003F1181">
        <w:rPr>
          <w:rFonts w:ascii="Arial Narrow" w:hAnsi="Arial Narrow"/>
          <w:spacing w:val="1"/>
          <w:sz w:val="20"/>
          <w:szCs w:val="20"/>
        </w:rPr>
        <w:t>io</w:t>
      </w:r>
      <w:r w:rsidRPr="003F1181">
        <w:rPr>
          <w:rFonts w:ascii="Arial Narrow" w:hAnsi="Arial Narrow"/>
          <w:sz w:val="20"/>
          <w:szCs w:val="20"/>
        </w:rPr>
        <w:t>n</w:t>
      </w:r>
      <w:r w:rsidRPr="003F1181">
        <w:rPr>
          <w:rFonts w:ascii="Arial Narrow" w:hAnsi="Arial Narrow"/>
          <w:spacing w:val="5"/>
          <w:sz w:val="20"/>
          <w:szCs w:val="20"/>
        </w:rPr>
        <w:t xml:space="preserve"> </w:t>
      </w:r>
      <w:r w:rsidRPr="003F1181">
        <w:rPr>
          <w:rFonts w:ascii="Arial Narrow" w:hAnsi="Arial Narrow"/>
          <w:spacing w:val="1"/>
          <w:sz w:val="20"/>
          <w:szCs w:val="20"/>
        </w:rPr>
        <w:t>o</w:t>
      </w:r>
      <w:r w:rsidRPr="003F1181">
        <w:rPr>
          <w:rFonts w:ascii="Arial Narrow" w:hAnsi="Arial Narrow"/>
          <w:sz w:val="20"/>
          <w:szCs w:val="20"/>
        </w:rPr>
        <w:t>f</w:t>
      </w:r>
      <w:r w:rsidRPr="003F1181">
        <w:rPr>
          <w:rFonts w:ascii="Arial Narrow" w:hAnsi="Arial Narrow"/>
          <w:spacing w:val="2"/>
          <w:sz w:val="20"/>
          <w:szCs w:val="20"/>
        </w:rPr>
        <w:t xml:space="preserve"> </w:t>
      </w:r>
      <w:r w:rsidRPr="003F1181">
        <w:rPr>
          <w:rFonts w:ascii="Arial Narrow" w:hAnsi="Arial Narrow"/>
          <w:spacing w:val="-3"/>
          <w:sz w:val="20"/>
          <w:szCs w:val="20"/>
        </w:rPr>
        <w:t>m</w:t>
      </w:r>
      <w:r w:rsidRPr="003F1181">
        <w:rPr>
          <w:rFonts w:ascii="Arial Narrow" w:hAnsi="Arial Narrow"/>
          <w:spacing w:val="1"/>
          <w:sz w:val="20"/>
          <w:szCs w:val="20"/>
        </w:rPr>
        <w:t>e</w:t>
      </w:r>
      <w:r w:rsidRPr="003F1181">
        <w:rPr>
          <w:rFonts w:ascii="Arial Narrow" w:hAnsi="Arial Narrow"/>
          <w:spacing w:val="-3"/>
          <w:sz w:val="20"/>
          <w:szCs w:val="20"/>
        </w:rPr>
        <w:t>m</w:t>
      </w:r>
      <w:r w:rsidRPr="003F1181">
        <w:rPr>
          <w:rFonts w:ascii="Arial Narrow" w:hAnsi="Arial Narrow"/>
          <w:spacing w:val="1"/>
          <w:sz w:val="20"/>
          <w:szCs w:val="20"/>
        </w:rPr>
        <w:t>o</w:t>
      </w:r>
      <w:r w:rsidRPr="003F1181">
        <w:rPr>
          <w:rFonts w:ascii="Arial Narrow" w:hAnsi="Arial Narrow"/>
          <w:sz w:val="20"/>
          <w:szCs w:val="20"/>
        </w:rPr>
        <w:t>ries</w:t>
      </w:r>
      <w:r w:rsidRPr="003F1181">
        <w:rPr>
          <w:rFonts w:ascii="Arial Narrow" w:hAnsi="Arial Narrow"/>
          <w:spacing w:val="6"/>
          <w:sz w:val="20"/>
          <w:szCs w:val="20"/>
        </w:rPr>
        <w:t xml:space="preserve"> </w:t>
      </w:r>
      <w:r w:rsidRPr="003F1181">
        <w:rPr>
          <w:rFonts w:ascii="Arial Narrow" w:hAnsi="Arial Narrow"/>
          <w:sz w:val="20"/>
          <w:szCs w:val="20"/>
        </w:rPr>
        <w:t>–</w:t>
      </w:r>
      <w:r w:rsidRPr="003F1181">
        <w:rPr>
          <w:rFonts w:ascii="Arial Narrow" w:hAnsi="Arial Narrow"/>
          <w:spacing w:val="6"/>
          <w:sz w:val="20"/>
          <w:szCs w:val="20"/>
        </w:rPr>
        <w:t xml:space="preserve"> </w:t>
      </w:r>
      <w:r w:rsidRPr="003F1181">
        <w:rPr>
          <w:rFonts w:ascii="Arial Narrow" w:hAnsi="Arial Narrow"/>
          <w:sz w:val="20"/>
          <w:szCs w:val="20"/>
        </w:rPr>
        <w:t>ROM</w:t>
      </w:r>
      <w:r w:rsidRPr="003F1181">
        <w:rPr>
          <w:rFonts w:ascii="Arial Narrow" w:hAnsi="Arial Narrow"/>
          <w:spacing w:val="5"/>
          <w:sz w:val="20"/>
          <w:szCs w:val="20"/>
        </w:rPr>
        <w:t xml:space="preserve"> </w:t>
      </w:r>
      <w:r w:rsidRPr="003F1181">
        <w:rPr>
          <w:rFonts w:ascii="Arial Narrow" w:hAnsi="Arial Narrow"/>
          <w:sz w:val="20"/>
          <w:szCs w:val="20"/>
        </w:rPr>
        <w:t>-</w:t>
      </w:r>
      <w:r w:rsidRPr="003F1181">
        <w:rPr>
          <w:rFonts w:ascii="Arial Narrow" w:hAnsi="Arial Narrow"/>
          <w:spacing w:val="4"/>
          <w:sz w:val="20"/>
          <w:szCs w:val="20"/>
        </w:rPr>
        <w:t xml:space="preserve"> </w:t>
      </w:r>
      <w:r w:rsidRPr="003F1181">
        <w:rPr>
          <w:rFonts w:ascii="Arial Narrow" w:hAnsi="Arial Narrow"/>
          <w:sz w:val="20"/>
          <w:szCs w:val="20"/>
        </w:rPr>
        <w:t>ROM</w:t>
      </w:r>
      <w:r w:rsidRPr="003F1181">
        <w:rPr>
          <w:rFonts w:ascii="Arial Narrow" w:hAnsi="Arial Narrow"/>
          <w:spacing w:val="2"/>
          <w:sz w:val="20"/>
          <w:szCs w:val="20"/>
        </w:rPr>
        <w:t xml:space="preserve"> </w:t>
      </w:r>
      <w:r w:rsidRPr="003F1181">
        <w:rPr>
          <w:rFonts w:ascii="Arial Narrow" w:hAnsi="Arial Narrow"/>
          <w:spacing w:val="1"/>
          <w:sz w:val="20"/>
          <w:szCs w:val="20"/>
        </w:rPr>
        <w:t>o</w:t>
      </w:r>
      <w:r w:rsidRPr="003F1181">
        <w:rPr>
          <w:rFonts w:ascii="Arial Narrow" w:hAnsi="Arial Narrow"/>
          <w:sz w:val="20"/>
          <w:szCs w:val="20"/>
        </w:rPr>
        <w:t>r</w:t>
      </w:r>
      <w:r w:rsidRPr="003F1181">
        <w:rPr>
          <w:rFonts w:ascii="Arial Narrow" w:hAnsi="Arial Narrow"/>
          <w:spacing w:val="-1"/>
          <w:sz w:val="20"/>
          <w:szCs w:val="20"/>
        </w:rPr>
        <w:t>ga</w:t>
      </w:r>
      <w:r w:rsidRPr="003F1181">
        <w:rPr>
          <w:rFonts w:ascii="Arial Narrow" w:hAnsi="Arial Narrow"/>
          <w:spacing w:val="1"/>
          <w:sz w:val="20"/>
          <w:szCs w:val="20"/>
        </w:rPr>
        <w:t>n</w:t>
      </w:r>
      <w:r w:rsidRPr="003F1181">
        <w:rPr>
          <w:rFonts w:ascii="Arial Narrow" w:hAnsi="Arial Narrow"/>
          <w:sz w:val="20"/>
          <w:szCs w:val="20"/>
        </w:rPr>
        <w:t>iz</w:t>
      </w:r>
      <w:r w:rsidRPr="003F1181">
        <w:rPr>
          <w:rFonts w:ascii="Arial Narrow" w:hAnsi="Arial Narrow"/>
          <w:spacing w:val="-1"/>
          <w:sz w:val="20"/>
          <w:szCs w:val="20"/>
        </w:rPr>
        <w:t>a</w:t>
      </w:r>
      <w:r w:rsidRPr="003F1181">
        <w:rPr>
          <w:rFonts w:ascii="Arial Narrow" w:hAnsi="Arial Narrow"/>
          <w:sz w:val="20"/>
          <w:szCs w:val="20"/>
        </w:rPr>
        <w:t>t</w:t>
      </w:r>
      <w:r w:rsidRPr="003F1181">
        <w:rPr>
          <w:rFonts w:ascii="Arial Narrow" w:hAnsi="Arial Narrow"/>
          <w:spacing w:val="1"/>
          <w:sz w:val="20"/>
          <w:szCs w:val="20"/>
        </w:rPr>
        <w:t>i</w:t>
      </w:r>
      <w:r w:rsidRPr="003F1181">
        <w:rPr>
          <w:rFonts w:ascii="Arial Narrow" w:hAnsi="Arial Narrow"/>
          <w:spacing w:val="-1"/>
          <w:sz w:val="20"/>
          <w:szCs w:val="20"/>
        </w:rPr>
        <w:t>o</w:t>
      </w:r>
      <w:r w:rsidRPr="003F1181">
        <w:rPr>
          <w:rFonts w:ascii="Arial Narrow" w:hAnsi="Arial Narrow"/>
          <w:sz w:val="20"/>
          <w:szCs w:val="20"/>
        </w:rPr>
        <w:t>n</w:t>
      </w:r>
      <w:r w:rsidRPr="003F1181">
        <w:rPr>
          <w:rFonts w:ascii="Arial Narrow" w:hAnsi="Arial Narrow"/>
          <w:spacing w:val="6"/>
          <w:sz w:val="20"/>
          <w:szCs w:val="20"/>
        </w:rPr>
        <w:t xml:space="preserve"> </w:t>
      </w:r>
      <w:r w:rsidRPr="003F1181">
        <w:rPr>
          <w:rFonts w:ascii="Arial Narrow" w:hAnsi="Arial Narrow"/>
          <w:sz w:val="20"/>
          <w:szCs w:val="20"/>
        </w:rPr>
        <w:t xml:space="preserve">- </w:t>
      </w:r>
      <w:r w:rsidRPr="003F1181">
        <w:rPr>
          <w:rFonts w:ascii="Arial Narrow" w:hAnsi="Arial Narrow"/>
          <w:spacing w:val="3"/>
          <w:sz w:val="20"/>
          <w:szCs w:val="20"/>
        </w:rPr>
        <w:t>P</w:t>
      </w:r>
      <w:r w:rsidRPr="003F1181">
        <w:rPr>
          <w:rFonts w:ascii="Arial Narrow" w:hAnsi="Arial Narrow"/>
          <w:sz w:val="20"/>
          <w:szCs w:val="20"/>
        </w:rPr>
        <w:t>ROM</w:t>
      </w:r>
      <w:r w:rsidRPr="003F1181">
        <w:rPr>
          <w:rFonts w:ascii="Arial Narrow" w:hAnsi="Arial Narrow"/>
          <w:spacing w:val="3"/>
          <w:sz w:val="20"/>
          <w:szCs w:val="20"/>
        </w:rPr>
        <w:t xml:space="preserve"> </w:t>
      </w:r>
      <w:r w:rsidRPr="003F1181">
        <w:rPr>
          <w:rFonts w:ascii="Arial Narrow" w:hAnsi="Arial Narrow"/>
          <w:sz w:val="20"/>
          <w:szCs w:val="20"/>
        </w:rPr>
        <w:t>–</w:t>
      </w:r>
      <w:r w:rsidRPr="003F1181">
        <w:rPr>
          <w:rFonts w:ascii="Arial Narrow" w:hAnsi="Arial Narrow"/>
          <w:spacing w:val="6"/>
          <w:sz w:val="20"/>
          <w:szCs w:val="20"/>
        </w:rPr>
        <w:t xml:space="preserve"> </w:t>
      </w:r>
      <w:r w:rsidRPr="003F1181">
        <w:rPr>
          <w:rFonts w:ascii="Arial Narrow" w:hAnsi="Arial Narrow"/>
          <w:spacing w:val="-2"/>
          <w:sz w:val="20"/>
          <w:szCs w:val="20"/>
        </w:rPr>
        <w:t>E</w:t>
      </w:r>
      <w:r w:rsidRPr="003F1181">
        <w:rPr>
          <w:rFonts w:ascii="Arial Narrow" w:hAnsi="Arial Narrow"/>
          <w:spacing w:val="3"/>
          <w:sz w:val="20"/>
          <w:szCs w:val="20"/>
        </w:rPr>
        <w:t>P</w:t>
      </w:r>
      <w:r w:rsidRPr="003F1181">
        <w:rPr>
          <w:rFonts w:ascii="Arial Narrow" w:hAnsi="Arial Narrow"/>
          <w:sz w:val="20"/>
          <w:szCs w:val="20"/>
        </w:rPr>
        <w:t>ROM</w:t>
      </w:r>
      <w:r w:rsidRPr="003F1181">
        <w:rPr>
          <w:rFonts w:ascii="Arial Narrow" w:hAnsi="Arial Narrow"/>
          <w:spacing w:val="3"/>
          <w:sz w:val="20"/>
          <w:szCs w:val="20"/>
        </w:rPr>
        <w:t xml:space="preserve"> </w:t>
      </w:r>
      <w:r w:rsidRPr="003F1181">
        <w:rPr>
          <w:rFonts w:ascii="Arial Narrow" w:hAnsi="Arial Narrow"/>
          <w:sz w:val="20"/>
          <w:szCs w:val="20"/>
        </w:rPr>
        <w:t>–</w:t>
      </w:r>
      <w:r w:rsidRPr="003F1181">
        <w:rPr>
          <w:rFonts w:ascii="Arial Narrow" w:hAnsi="Arial Narrow"/>
          <w:spacing w:val="3"/>
          <w:sz w:val="20"/>
          <w:szCs w:val="20"/>
        </w:rPr>
        <w:t xml:space="preserve"> </w:t>
      </w:r>
      <w:r w:rsidRPr="003F1181">
        <w:rPr>
          <w:rFonts w:ascii="Arial Narrow" w:hAnsi="Arial Narrow"/>
          <w:sz w:val="20"/>
          <w:szCs w:val="20"/>
        </w:rPr>
        <w:t>E</w:t>
      </w:r>
      <w:r w:rsidRPr="003F1181">
        <w:rPr>
          <w:rFonts w:ascii="Arial Narrow" w:hAnsi="Arial Narrow"/>
          <w:spacing w:val="-2"/>
          <w:sz w:val="20"/>
          <w:szCs w:val="20"/>
        </w:rPr>
        <w:t>E</w:t>
      </w:r>
      <w:r w:rsidRPr="003F1181">
        <w:rPr>
          <w:rFonts w:ascii="Arial Narrow" w:hAnsi="Arial Narrow"/>
          <w:spacing w:val="3"/>
          <w:sz w:val="20"/>
          <w:szCs w:val="20"/>
        </w:rPr>
        <w:t>P</w:t>
      </w:r>
      <w:r w:rsidRPr="003F1181">
        <w:rPr>
          <w:rFonts w:ascii="Arial Narrow" w:hAnsi="Arial Narrow"/>
          <w:sz w:val="20"/>
          <w:szCs w:val="20"/>
        </w:rPr>
        <w:t>R</w:t>
      </w:r>
      <w:r w:rsidRPr="003F1181">
        <w:rPr>
          <w:rFonts w:ascii="Arial Narrow" w:hAnsi="Arial Narrow"/>
          <w:spacing w:val="-3"/>
          <w:sz w:val="20"/>
          <w:szCs w:val="20"/>
        </w:rPr>
        <w:t>O</w:t>
      </w:r>
      <w:r w:rsidRPr="003F1181">
        <w:rPr>
          <w:rFonts w:ascii="Arial Narrow" w:hAnsi="Arial Narrow"/>
          <w:sz w:val="20"/>
          <w:szCs w:val="20"/>
        </w:rPr>
        <w:t>M</w:t>
      </w:r>
      <w:r w:rsidRPr="003F1181">
        <w:rPr>
          <w:rFonts w:ascii="Arial Narrow" w:hAnsi="Arial Narrow"/>
          <w:spacing w:val="6"/>
          <w:sz w:val="20"/>
          <w:szCs w:val="20"/>
        </w:rPr>
        <w:t xml:space="preserve"> </w:t>
      </w:r>
      <w:r w:rsidRPr="003F1181">
        <w:rPr>
          <w:rFonts w:ascii="Arial Narrow" w:hAnsi="Arial Narrow"/>
          <w:sz w:val="20"/>
          <w:szCs w:val="20"/>
        </w:rPr>
        <w:t>–</w:t>
      </w:r>
      <w:r w:rsidRPr="003F1181">
        <w:rPr>
          <w:rFonts w:ascii="Arial Narrow" w:hAnsi="Arial Narrow"/>
          <w:spacing w:val="3"/>
          <w:sz w:val="20"/>
          <w:szCs w:val="20"/>
        </w:rPr>
        <w:t xml:space="preserve"> </w:t>
      </w:r>
      <w:r w:rsidRPr="003F1181">
        <w:rPr>
          <w:rFonts w:ascii="Arial Narrow" w:hAnsi="Arial Narrow"/>
          <w:sz w:val="20"/>
          <w:szCs w:val="20"/>
        </w:rPr>
        <w:t>E</w:t>
      </w:r>
      <w:r w:rsidRPr="003F1181">
        <w:rPr>
          <w:rFonts w:ascii="Arial Narrow" w:hAnsi="Arial Narrow"/>
          <w:spacing w:val="-2"/>
          <w:sz w:val="20"/>
          <w:szCs w:val="20"/>
        </w:rPr>
        <w:t>A</w:t>
      </w:r>
      <w:r w:rsidRPr="003F1181">
        <w:rPr>
          <w:rFonts w:ascii="Arial Narrow" w:hAnsi="Arial Narrow"/>
          <w:spacing w:val="3"/>
          <w:sz w:val="20"/>
          <w:szCs w:val="20"/>
        </w:rPr>
        <w:t>P</w:t>
      </w:r>
      <w:r w:rsidRPr="003F1181">
        <w:rPr>
          <w:rFonts w:ascii="Arial Narrow" w:hAnsi="Arial Narrow"/>
          <w:spacing w:val="-3"/>
          <w:sz w:val="20"/>
          <w:szCs w:val="20"/>
        </w:rPr>
        <w:t>R</w:t>
      </w:r>
      <w:r w:rsidRPr="003F1181">
        <w:rPr>
          <w:rFonts w:ascii="Arial Narrow" w:hAnsi="Arial Narrow"/>
          <w:sz w:val="20"/>
          <w:szCs w:val="20"/>
        </w:rPr>
        <w:t xml:space="preserve">OM, </w:t>
      </w:r>
      <w:r w:rsidRPr="003F1181">
        <w:rPr>
          <w:rFonts w:ascii="Arial Narrow" w:hAnsi="Arial Narrow"/>
          <w:spacing w:val="10"/>
          <w:sz w:val="20"/>
          <w:szCs w:val="20"/>
        </w:rPr>
        <w:t xml:space="preserve"> </w:t>
      </w:r>
      <w:r w:rsidRPr="003F1181">
        <w:rPr>
          <w:rFonts w:ascii="Arial Narrow" w:hAnsi="Arial Narrow"/>
          <w:sz w:val="20"/>
          <w:szCs w:val="20"/>
        </w:rPr>
        <w:t>R</w:t>
      </w:r>
      <w:r w:rsidRPr="003F1181">
        <w:rPr>
          <w:rFonts w:ascii="Arial Narrow" w:hAnsi="Arial Narrow"/>
          <w:spacing w:val="-3"/>
          <w:sz w:val="20"/>
          <w:szCs w:val="20"/>
        </w:rPr>
        <w:t>A</w:t>
      </w:r>
      <w:r w:rsidRPr="003F1181">
        <w:rPr>
          <w:rFonts w:ascii="Arial Narrow" w:hAnsi="Arial Narrow"/>
          <w:sz w:val="20"/>
          <w:szCs w:val="20"/>
        </w:rPr>
        <w:t xml:space="preserve">M </w:t>
      </w:r>
      <w:r w:rsidRPr="003F1181">
        <w:rPr>
          <w:rFonts w:ascii="Arial Narrow" w:hAnsi="Arial Narrow"/>
          <w:spacing w:val="10"/>
          <w:sz w:val="20"/>
          <w:szCs w:val="20"/>
        </w:rPr>
        <w:t xml:space="preserve"> </w:t>
      </w:r>
      <w:r w:rsidRPr="003F1181">
        <w:rPr>
          <w:rFonts w:ascii="Arial Narrow" w:hAnsi="Arial Narrow"/>
          <w:sz w:val="20"/>
          <w:szCs w:val="20"/>
        </w:rPr>
        <w:t xml:space="preserve">– </w:t>
      </w:r>
      <w:r w:rsidRPr="003F1181">
        <w:rPr>
          <w:rFonts w:ascii="Arial Narrow" w:hAnsi="Arial Narrow"/>
          <w:spacing w:val="11"/>
          <w:sz w:val="20"/>
          <w:szCs w:val="20"/>
        </w:rPr>
        <w:t xml:space="preserve"> </w:t>
      </w:r>
      <w:r w:rsidRPr="003F1181">
        <w:rPr>
          <w:rFonts w:ascii="Arial Narrow" w:hAnsi="Arial Narrow"/>
          <w:sz w:val="20"/>
          <w:szCs w:val="20"/>
        </w:rPr>
        <w:t>R</w:t>
      </w:r>
      <w:r w:rsidRPr="003F1181">
        <w:rPr>
          <w:rFonts w:ascii="Arial Narrow" w:hAnsi="Arial Narrow"/>
          <w:spacing w:val="-3"/>
          <w:sz w:val="20"/>
          <w:szCs w:val="20"/>
        </w:rPr>
        <w:t>A</w:t>
      </w:r>
      <w:r w:rsidRPr="003F1181">
        <w:rPr>
          <w:rFonts w:ascii="Arial Narrow" w:hAnsi="Arial Narrow"/>
          <w:sz w:val="20"/>
          <w:szCs w:val="20"/>
        </w:rPr>
        <w:t xml:space="preserve">M </w:t>
      </w:r>
      <w:r w:rsidRPr="003F1181">
        <w:rPr>
          <w:rFonts w:ascii="Arial Narrow" w:hAnsi="Arial Narrow"/>
          <w:spacing w:val="1"/>
          <w:sz w:val="20"/>
          <w:szCs w:val="20"/>
        </w:rPr>
        <w:t>o</w:t>
      </w:r>
      <w:r w:rsidRPr="003F1181">
        <w:rPr>
          <w:rFonts w:ascii="Arial Narrow" w:hAnsi="Arial Narrow"/>
          <w:sz w:val="20"/>
          <w:szCs w:val="20"/>
        </w:rPr>
        <w:t>r</w:t>
      </w:r>
      <w:r w:rsidRPr="003F1181">
        <w:rPr>
          <w:rFonts w:ascii="Arial Narrow" w:hAnsi="Arial Narrow"/>
          <w:spacing w:val="-1"/>
          <w:sz w:val="20"/>
          <w:szCs w:val="20"/>
        </w:rPr>
        <w:t>ga</w:t>
      </w:r>
      <w:r w:rsidRPr="003F1181">
        <w:rPr>
          <w:rFonts w:ascii="Arial Narrow" w:hAnsi="Arial Narrow"/>
          <w:spacing w:val="1"/>
          <w:sz w:val="20"/>
          <w:szCs w:val="20"/>
        </w:rPr>
        <w:t>n</w:t>
      </w:r>
      <w:r w:rsidRPr="003F1181">
        <w:rPr>
          <w:rFonts w:ascii="Arial Narrow" w:hAnsi="Arial Narrow"/>
          <w:sz w:val="20"/>
          <w:szCs w:val="20"/>
        </w:rPr>
        <w:t>iz</w:t>
      </w:r>
      <w:r w:rsidRPr="003F1181">
        <w:rPr>
          <w:rFonts w:ascii="Arial Narrow" w:hAnsi="Arial Narrow"/>
          <w:spacing w:val="-1"/>
          <w:sz w:val="20"/>
          <w:szCs w:val="20"/>
        </w:rPr>
        <w:t>a</w:t>
      </w:r>
      <w:r w:rsidRPr="003F1181">
        <w:rPr>
          <w:rFonts w:ascii="Arial Narrow" w:hAnsi="Arial Narrow"/>
          <w:sz w:val="20"/>
          <w:szCs w:val="20"/>
        </w:rPr>
        <w:t>t</w:t>
      </w:r>
      <w:r w:rsidRPr="003F1181">
        <w:rPr>
          <w:rFonts w:ascii="Arial Narrow" w:hAnsi="Arial Narrow"/>
          <w:spacing w:val="1"/>
          <w:sz w:val="20"/>
          <w:szCs w:val="20"/>
        </w:rPr>
        <w:t>io</w:t>
      </w:r>
      <w:r w:rsidRPr="003F1181">
        <w:rPr>
          <w:rFonts w:ascii="Arial Narrow" w:hAnsi="Arial Narrow"/>
          <w:sz w:val="20"/>
          <w:szCs w:val="20"/>
        </w:rPr>
        <w:t xml:space="preserve">n </w:t>
      </w:r>
      <w:r w:rsidRPr="003F1181">
        <w:rPr>
          <w:rFonts w:ascii="Arial Narrow" w:hAnsi="Arial Narrow"/>
          <w:spacing w:val="18"/>
          <w:sz w:val="20"/>
          <w:szCs w:val="20"/>
        </w:rPr>
        <w:t xml:space="preserve"> </w:t>
      </w:r>
      <w:r w:rsidRPr="003F1181">
        <w:rPr>
          <w:rFonts w:ascii="Arial Narrow" w:hAnsi="Arial Narrow"/>
          <w:sz w:val="20"/>
          <w:szCs w:val="20"/>
        </w:rPr>
        <w:t xml:space="preserve">– </w:t>
      </w:r>
      <w:r w:rsidRPr="003F1181">
        <w:rPr>
          <w:rFonts w:ascii="Arial Narrow" w:hAnsi="Arial Narrow"/>
          <w:spacing w:val="20"/>
          <w:sz w:val="20"/>
          <w:szCs w:val="20"/>
        </w:rPr>
        <w:t xml:space="preserve"> </w:t>
      </w:r>
      <w:r w:rsidRPr="003F1181">
        <w:rPr>
          <w:rFonts w:ascii="Arial Narrow" w:hAnsi="Arial Narrow"/>
          <w:spacing w:val="-2"/>
          <w:sz w:val="20"/>
          <w:szCs w:val="20"/>
        </w:rPr>
        <w:t>W</w:t>
      </w:r>
      <w:r w:rsidRPr="003F1181">
        <w:rPr>
          <w:rFonts w:ascii="Arial Narrow" w:hAnsi="Arial Narrow"/>
          <w:sz w:val="20"/>
          <w:szCs w:val="20"/>
        </w:rPr>
        <w:t>ri</w:t>
      </w:r>
      <w:r w:rsidRPr="003F1181">
        <w:rPr>
          <w:rFonts w:ascii="Arial Narrow" w:hAnsi="Arial Narrow"/>
          <w:spacing w:val="1"/>
          <w:sz w:val="20"/>
          <w:szCs w:val="20"/>
        </w:rPr>
        <w:t>t</w:t>
      </w:r>
      <w:r w:rsidRPr="003F1181">
        <w:rPr>
          <w:rFonts w:ascii="Arial Narrow" w:hAnsi="Arial Narrow"/>
          <w:sz w:val="20"/>
          <w:szCs w:val="20"/>
        </w:rPr>
        <w:t xml:space="preserve">e </w:t>
      </w:r>
      <w:r w:rsidRPr="003F1181">
        <w:rPr>
          <w:rFonts w:ascii="Arial Narrow" w:hAnsi="Arial Narrow"/>
          <w:spacing w:val="18"/>
          <w:sz w:val="20"/>
          <w:szCs w:val="20"/>
        </w:rPr>
        <w:t xml:space="preserve"> </w:t>
      </w:r>
      <w:r w:rsidRPr="003F1181">
        <w:rPr>
          <w:rFonts w:ascii="Arial Narrow" w:hAnsi="Arial Narrow"/>
          <w:spacing w:val="1"/>
          <w:sz w:val="20"/>
          <w:szCs w:val="20"/>
        </w:rPr>
        <w:t>op</w:t>
      </w:r>
      <w:r w:rsidRPr="003F1181">
        <w:rPr>
          <w:rFonts w:ascii="Arial Narrow" w:hAnsi="Arial Narrow"/>
          <w:spacing w:val="-1"/>
          <w:sz w:val="20"/>
          <w:szCs w:val="20"/>
        </w:rPr>
        <w:t>e</w:t>
      </w:r>
      <w:r w:rsidRPr="003F1181">
        <w:rPr>
          <w:rFonts w:ascii="Arial Narrow" w:hAnsi="Arial Narrow"/>
          <w:sz w:val="20"/>
          <w:szCs w:val="20"/>
        </w:rPr>
        <w:t>r</w:t>
      </w:r>
      <w:r w:rsidRPr="003F1181">
        <w:rPr>
          <w:rFonts w:ascii="Arial Narrow" w:hAnsi="Arial Narrow"/>
          <w:spacing w:val="-1"/>
          <w:sz w:val="20"/>
          <w:szCs w:val="20"/>
        </w:rPr>
        <w:t>a</w:t>
      </w:r>
      <w:r w:rsidRPr="003F1181">
        <w:rPr>
          <w:rFonts w:ascii="Arial Narrow" w:hAnsi="Arial Narrow"/>
          <w:sz w:val="20"/>
          <w:szCs w:val="20"/>
        </w:rPr>
        <w:t>t</w:t>
      </w:r>
      <w:r w:rsidRPr="003F1181">
        <w:rPr>
          <w:rFonts w:ascii="Arial Narrow" w:hAnsi="Arial Narrow"/>
          <w:spacing w:val="-2"/>
          <w:sz w:val="20"/>
          <w:szCs w:val="20"/>
        </w:rPr>
        <w:t>i</w:t>
      </w:r>
      <w:r w:rsidRPr="003F1181">
        <w:rPr>
          <w:rFonts w:ascii="Arial Narrow" w:hAnsi="Arial Narrow"/>
          <w:spacing w:val="1"/>
          <w:sz w:val="20"/>
          <w:szCs w:val="20"/>
        </w:rPr>
        <w:t>o</w:t>
      </w:r>
      <w:r w:rsidRPr="003F1181">
        <w:rPr>
          <w:rFonts w:ascii="Arial Narrow" w:hAnsi="Arial Narrow"/>
          <w:sz w:val="20"/>
          <w:szCs w:val="20"/>
        </w:rPr>
        <w:t xml:space="preserve">n </w:t>
      </w:r>
      <w:r w:rsidRPr="003F1181">
        <w:rPr>
          <w:rFonts w:ascii="Arial Narrow" w:hAnsi="Arial Narrow"/>
          <w:spacing w:val="20"/>
          <w:sz w:val="20"/>
          <w:szCs w:val="20"/>
        </w:rPr>
        <w:t xml:space="preserve"> </w:t>
      </w:r>
      <w:r w:rsidRPr="003F1181">
        <w:rPr>
          <w:rFonts w:ascii="Arial Narrow" w:hAnsi="Arial Narrow"/>
          <w:sz w:val="20"/>
          <w:szCs w:val="20"/>
        </w:rPr>
        <w:t xml:space="preserve">– </w:t>
      </w:r>
      <w:r w:rsidRPr="003F1181">
        <w:rPr>
          <w:rFonts w:ascii="Arial Narrow" w:hAnsi="Arial Narrow"/>
          <w:spacing w:val="20"/>
          <w:sz w:val="20"/>
          <w:szCs w:val="20"/>
        </w:rPr>
        <w:t xml:space="preserve"> </w:t>
      </w:r>
      <w:r w:rsidRPr="003F1181">
        <w:rPr>
          <w:rFonts w:ascii="Arial Narrow" w:hAnsi="Arial Narrow"/>
          <w:sz w:val="20"/>
          <w:szCs w:val="20"/>
        </w:rPr>
        <w:t>R</w:t>
      </w:r>
      <w:r w:rsidRPr="003F1181">
        <w:rPr>
          <w:rFonts w:ascii="Arial Narrow" w:hAnsi="Arial Narrow"/>
          <w:spacing w:val="-1"/>
          <w:sz w:val="20"/>
          <w:szCs w:val="20"/>
        </w:rPr>
        <w:t>ea</w:t>
      </w:r>
      <w:r w:rsidRPr="003F1181">
        <w:rPr>
          <w:rFonts w:ascii="Arial Narrow" w:hAnsi="Arial Narrow"/>
          <w:sz w:val="20"/>
          <w:szCs w:val="20"/>
        </w:rPr>
        <w:t xml:space="preserve">d </w:t>
      </w:r>
      <w:r w:rsidRPr="003F1181">
        <w:rPr>
          <w:rFonts w:ascii="Arial Narrow" w:hAnsi="Arial Narrow"/>
          <w:spacing w:val="20"/>
          <w:sz w:val="20"/>
          <w:szCs w:val="20"/>
        </w:rPr>
        <w:t xml:space="preserve"> </w:t>
      </w:r>
      <w:r w:rsidRPr="003F1181">
        <w:rPr>
          <w:rFonts w:ascii="Arial Narrow" w:hAnsi="Arial Narrow"/>
          <w:spacing w:val="-1"/>
          <w:sz w:val="20"/>
          <w:szCs w:val="20"/>
        </w:rPr>
        <w:t>o</w:t>
      </w:r>
      <w:r w:rsidRPr="003F1181">
        <w:rPr>
          <w:rFonts w:ascii="Arial Narrow" w:hAnsi="Arial Narrow"/>
          <w:spacing w:val="1"/>
          <w:sz w:val="20"/>
          <w:szCs w:val="20"/>
        </w:rPr>
        <w:t>p</w:t>
      </w:r>
      <w:r w:rsidRPr="003F1181">
        <w:rPr>
          <w:rFonts w:ascii="Arial Narrow" w:hAnsi="Arial Narrow"/>
          <w:spacing w:val="-1"/>
          <w:sz w:val="20"/>
          <w:szCs w:val="20"/>
        </w:rPr>
        <w:t>e</w:t>
      </w:r>
      <w:r w:rsidRPr="003F1181">
        <w:rPr>
          <w:rFonts w:ascii="Arial Narrow" w:hAnsi="Arial Narrow"/>
          <w:sz w:val="20"/>
          <w:szCs w:val="20"/>
        </w:rPr>
        <w:t>r</w:t>
      </w:r>
      <w:r w:rsidRPr="003F1181">
        <w:rPr>
          <w:rFonts w:ascii="Arial Narrow" w:hAnsi="Arial Narrow"/>
          <w:spacing w:val="-1"/>
          <w:sz w:val="20"/>
          <w:szCs w:val="20"/>
        </w:rPr>
        <w:t>a</w:t>
      </w:r>
      <w:r w:rsidRPr="003F1181">
        <w:rPr>
          <w:rFonts w:ascii="Arial Narrow" w:hAnsi="Arial Narrow"/>
          <w:sz w:val="20"/>
          <w:szCs w:val="20"/>
        </w:rPr>
        <w:t>t</w:t>
      </w:r>
      <w:r w:rsidRPr="003F1181">
        <w:rPr>
          <w:rFonts w:ascii="Arial Narrow" w:hAnsi="Arial Narrow"/>
          <w:spacing w:val="1"/>
          <w:sz w:val="20"/>
          <w:szCs w:val="20"/>
        </w:rPr>
        <w:t>i</w:t>
      </w:r>
      <w:r w:rsidRPr="003F1181">
        <w:rPr>
          <w:rFonts w:ascii="Arial Narrow" w:hAnsi="Arial Narrow"/>
          <w:spacing w:val="-1"/>
          <w:sz w:val="20"/>
          <w:szCs w:val="20"/>
        </w:rPr>
        <w:t>o</w:t>
      </w:r>
      <w:r w:rsidRPr="003F1181">
        <w:rPr>
          <w:rFonts w:ascii="Arial Narrow" w:hAnsi="Arial Narrow"/>
          <w:sz w:val="20"/>
          <w:szCs w:val="20"/>
        </w:rPr>
        <w:t xml:space="preserve">n </w:t>
      </w:r>
      <w:r w:rsidRPr="003F1181">
        <w:rPr>
          <w:rFonts w:ascii="Arial Narrow" w:hAnsi="Arial Narrow"/>
          <w:spacing w:val="21"/>
          <w:sz w:val="20"/>
          <w:szCs w:val="20"/>
        </w:rPr>
        <w:t xml:space="preserve"> </w:t>
      </w:r>
      <w:r w:rsidRPr="003F1181">
        <w:rPr>
          <w:rFonts w:ascii="Arial Narrow" w:hAnsi="Arial Narrow"/>
          <w:sz w:val="20"/>
          <w:szCs w:val="20"/>
        </w:rPr>
        <w:t xml:space="preserve">– </w:t>
      </w:r>
      <w:r w:rsidRPr="003F1181">
        <w:rPr>
          <w:rFonts w:ascii="Arial Narrow" w:hAnsi="Arial Narrow"/>
          <w:spacing w:val="18"/>
          <w:sz w:val="20"/>
          <w:szCs w:val="20"/>
        </w:rPr>
        <w:t xml:space="preserve"> </w:t>
      </w:r>
      <w:r w:rsidRPr="003F1181">
        <w:rPr>
          <w:rFonts w:ascii="Arial Narrow" w:hAnsi="Arial Narrow"/>
          <w:spacing w:val="1"/>
          <w:sz w:val="20"/>
          <w:szCs w:val="20"/>
        </w:rPr>
        <w:t>M</w:t>
      </w:r>
      <w:r w:rsidRPr="003F1181">
        <w:rPr>
          <w:rFonts w:ascii="Arial Narrow" w:hAnsi="Arial Narrow"/>
          <w:spacing w:val="-1"/>
          <w:sz w:val="20"/>
          <w:szCs w:val="20"/>
        </w:rPr>
        <w:t>e</w:t>
      </w:r>
      <w:r w:rsidRPr="003F1181">
        <w:rPr>
          <w:rFonts w:ascii="Arial Narrow" w:hAnsi="Arial Narrow"/>
          <w:spacing w:val="-3"/>
          <w:sz w:val="20"/>
          <w:szCs w:val="20"/>
        </w:rPr>
        <w:t>m</w:t>
      </w:r>
      <w:r w:rsidRPr="003F1181">
        <w:rPr>
          <w:rFonts w:ascii="Arial Narrow" w:hAnsi="Arial Narrow"/>
          <w:spacing w:val="1"/>
          <w:sz w:val="20"/>
          <w:szCs w:val="20"/>
        </w:rPr>
        <w:t>o</w:t>
      </w:r>
      <w:r w:rsidRPr="003F1181">
        <w:rPr>
          <w:rFonts w:ascii="Arial Narrow" w:hAnsi="Arial Narrow"/>
          <w:spacing w:val="2"/>
          <w:sz w:val="20"/>
          <w:szCs w:val="20"/>
        </w:rPr>
        <w:t>r</w:t>
      </w:r>
      <w:r w:rsidRPr="003F1181">
        <w:rPr>
          <w:rFonts w:ascii="Arial Narrow" w:hAnsi="Arial Narrow"/>
          <w:sz w:val="20"/>
          <w:szCs w:val="20"/>
        </w:rPr>
        <w:t>y</w:t>
      </w:r>
      <w:r w:rsidRPr="003F1181">
        <w:rPr>
          <w:rFonts w:ascii="Arial Narrow" w:hAnsi="Arial Narrow"/>
          <w:spacing w:val="3"/>
          <w:sz w:val="20"/>
          <w:szCs w:val="20"/>
        </w:rPr>
        <w:t xml:space="preserve"> </w:t>
      </w:r>
      <w:r w:rsidRPr="003F1181">
        <w:rPr>
          <w:rFonts w:ascii="Arial Narrow" w:hAnsi="Arial Narrow"/>
          <w:spacing w:val="1"/>
          <w:sz w:val="20"/>
          <w:szCs w:val="20"/>
        </w:rPr>
        <w:t>c</w:t>
      </w:r>
      <w:r w:rsidRPr="003F1181">
        <w:rPr>
          <w:rFonts w:ascii="Arial Narrow" w:hAnsi="Arial Narrow"/>
          <w:spacing w:val="-4"/>
          <w:sz w:val="20"/>
          <w:szCs w:val="20"/>
        </w:rPr>
        <w:t>y</w:t>
      </w:r>
      <w:r w:rsidRPr="003F1181">
        <w:rPr>
          <w:rFonts w:ascii="Arial Narrow" w:hAnsi="Arial Narrow"/>
          <w:spacing w:val="-1"/>
          <w:sz w:val="20"/>
          <w:szCs w:val="20"/>
        </w:rPr>
        <w:t>c</w:t>
      </w:r>
      <w:r w:rsidRPr="003F1181">
        <w:rPr>
          <w:rFonts w:ascii="Arial Narrow" w:hAnsi="Arial Narrow"/>
          <w:sz w:val="20"/>
          <w:szCs w:val="20"/>
        </w:rPr>
        <w:t>le</w:t>
      </w:r>
      <w:r w:rsidRPr="003F1181">
        <w:rPr>
          <w:rFonts w:ascii="Arial Narrow" w:hAnsi="Arial Narrow"/>
          <w:spacing w:val="5"/>
          <w:sz w:val="20"/>
          <w:szCs w:val="20"/>
        </w:rPr>
        <w:t xml:space="preserve"> </w:t>
      </w:r>
      <w:r w:rsidRPr="003F1181">
        <w:rPr>
          <w:rFonts w:ascii="Arial Narrow" w:hAnsi="Arial Narrow"/>
          <w:sz w:val="20"/>
          <w:szCs w:val="20"/>
        </w:rPr>
        <w:t>-</w:t>
      </w:r>
      <w:r w:rsidRPr="003F1181">
        <w:rPr>
          <w:rFonts w:ascii="Arial Narrow" w:hAnsi="Arial Narrow"/>
          <w:spacing w:val="6"/>
          <w:sz w:val="20"/>
          <w:szCs w:val="20"/>
        </w:rPr>
        <w:t xml:space="preserve"> </w:t>
      </w:r>
      <w:r w:rsidRPr="003F1181">
        <w:rPr>
          <w:rFonts w:ascii="Arial Narrow" w:hAnsi="Arial Narrow"/>
          <w:spacing w:val="-2"/>
          <w:sz w:val="20"/>
          <w:szCs w:val="20"/>
        </w:rPr>
        <w:t>T</w:t>
      </w:r>
      <w:r w:rsidRPr="003F1181">
        <w:rPr>
          <w:rFonts w:ascii="Arial Narrow" w:hAnsi="Arial Narrow"/>
          <w:spacing w:val="3"/>
          <w:sz w:val="20"/>
          <w:szCs w:val="20"/>
        </w:rPr>
        <w:t>i</w:t>
      </w:r>
      <w:r w:rsidRPr="003F1181">
        <w:rPr>
          <w:rFonts w:ascii="Arial Narrow" w:hAnsi="Arial Narrow"/>
          <w:spacing w:val="-3"/>
          <w:sz w:val="20"/>
          <w:szCs w:val="20"/>
        </w:rPr>
        <w:t>m</w:t>
      </w:r>
      <w:r w:rsidRPr="003F1181">
        <w:rPr>
          <w:rFonts w:ascii="Arial Narrow" w:hAnsi="Arial Narrow"/>
          <w:sz w:val="20"/>
          <w:szCs w:val="20"/>
        </w:rPr>
        <w:t>i</w:t>
      </w:r>
      <w:r w:rsidRPr="003F1181">
        <w:rPr>
          <w:rFonts w:ascii="Arial Narrow" w:hAnsi="Arial Narrow"/>
          <w:spacing w:val="1"/>
          <w:sz w:val="20"/>
          <w:szCs w:val="20"/>
        </w:rPr>
        <w:t>n</w:t>
      </w:r>
      <w:r w:rsidRPr="003F1181">
        <w:rPr>
          <w:rFonts w:ascii="Arial Narrow" w:hAnsi="Arial Narrow"/>
          <w:sz w:val="20"/>
          <w:szCs w:val="20"/>
        </w:rPr>
        <w:t>g</w:t>
      </w:r>
      <w:r w:rsidRPr="003F1181">
        <w:rPr>
          <w:rFonts w:ascii="Arial Narrow" w:hAnsi="Arial Narrow"/>
          <w:spacing w:val="5"/>
          <w:sz w:val="20"/>
          <w:szCs w:val="20"/>
        </w:rPr>
        <w:t xml:space="preserve"> </w:t>
      </w:r>
      <w:r w:rsidRPr="003F1181">
        <w:rPr>
          <w:rFonts w:ascii="Arial Narrow" w:hAnsi="Arial Narrow"/>
          <w:spacing w:val="-3"/>
          <w:sz w:val="20"/>
          <w:szCs w:val="20"/>
        </w:rPr>
        <w:t>w</w:t>
      </w:r>
      <w:r w:rsidRPr="003F1181">
        <w:rPr>
          <w:rFonts w:ascii="Arial Narrow" w:hAnsi="Arial Narrow"/>
          <w:spacing w:val="1"/>
          <w:sz w:val="20"/>
          <w:szCs w:val="20"/>
        </w:rPr>
        <w:t>a</w:t>
      </w:r>
      <w:r w:rsidRPr="003F1181">
        <w:rPr>
          <w:rFonts w:ascii="Arial Narrow" w:hAnsi="Arial Narrow"/>
          <w:spacing w:val="-1"/>
          <w:sz w:val="20"/>
          <w:szCs w:val="20"/>
        </w:rPr>
        <w:t>v</w:t>
      </w:r>
      <w:r w:rsidRPr="003F1181">
        <w:rPr>
          <w:rFonts w:ascii="Arial Narrow" w:hAnsi="Arial Narrow"/>
          <w:sz w:val="20"/>
          <w:szCs w:val="20"/>
        </w:rPr>
        <w:t>e</w:t>
      </w:r>
      <w:r w:rsidRPr="003F1181">
        <w:rPr>
          <w:rFonts w:ascii="Arial Narrow" w:hAnsi="Arial Narrow"/>
          <w:spacing w:val="6"/>
          <w:sz w:val="20"/>
          <w:szCs w:val="20"/>
        </w:rPr>
        <w:t xml:space="preserve"> </w:t>
      </w:r>
      <w:r w:rsidRPr="003F1181">
        <w:rPr>
          <w:rFonts w:ascii="Arial Narrow" w:hAnsi="Arial Narrow"/>
          <w:spacing w:val="-2"/>
          <w:sz w:val="20"/>
          <w:szCs w:val="20"/>
        </w:rPr>
        <w:t>f</w:t>
      </w:r>
      <w:r w:rsidRPr="003F1181">
        <w:rPr>
          <w:rFonts w:ascii="Arial Narrow" w:hAnsi="Arial Narrow"/>
          <w:spacing w:val="1"/>
          <w:sz w:val="20"/>
          <w:szCs w:val="20"/>
        </w:rPr>
        <w:t>o</w:t>
      </w:r>
      <w:r w:rsidRPr="003F1181">
        <w:rPr>
          <w:rFonts w:ascii="Arial Narrow" w:hAnsi="Arial Narrow"/>
          <w:spacing w:val="2"/>
          <w:sz w:val="20"/>
          <w:szCs w:val="20"/>
        </w:rPr>
        <w:t>r</w:t>
      </w:r>
      <w:r w:rsidRPr="003F1181">
        <w:rPr>
          <w:rFonts w:ascii="Arial Narrow" w:hAnsi="Arial Narrow"/>
          <w:spacing w:val="-3"/>
          <w:sz w:val="20"/>
          <w:szCs w:val="20"/>
        </w:rPr>
        <w:t>m</w:t>
      </w:r>
      <w:r w:rsidRPr="003F1181">
        <w:rPr>
          <w:rFonts w:ascii="Arial Narrow" w:hAnsi="Arial Narrow"/>
          <w:sz w:val="20"/>
          <w:szCs w:val="20"/>
        </w:rPr>
        <w:t>s</w:t>
      </w:r>
      <w:r w:rsidRPr="003F1181">
        <w:rPr>
          <w:rFonts w:ascii="Arial Narrow" w:hAnsi="Arial Narrow"/>
          <w:spacing w:val="5"/>
          <w:sz w:val="20"/>
          <w:szCs w:val="20"/>
        </w:rPr>
        <w:t xml:space="preserve"> </w:t>
      </w:r>
      <w:r w:rsidRPr="003F1181">
        <w:rPr>
          <w:rFonts w:ascii="Arial Narrow" w:hAnsi="Arial Narrow"/>
          <w:sz w:val="20"/>
          <w:szCs w:val="20"/>
        </w:rPr>
        <w:t>–</w:t>
      </w:r>
      <w:r w:rsidRPr="003F1181">
        <w:rPr>
          <w:rFonts w:ascii="Arial Narrow" w:hAnsi="Arial Narrow"/>
          <w:spacing w:val="6"/>
          <w:sz w:val="20"/>
          <w:szCs w:val="20"/>
        </w:rPr>
        <w:t xml:space="preserve"> </w:t>
      </w:r>
      <w:r w:rsidRPr="003F1181">
        <w:rPr>
          <w:rFonts w:ascii="Arial Narrow" w:hAnsi="Arial Narrow"/>
          <w:spacing w:val="1"/>
          <w:sz w:val="20"/>
          <w:szCs w:val="20"/>
        </w:rPr>
        <w:t>Me</w:t>
      </w:r>
      <w:r w:rsidRPr="003F1181">
        <w:rPr>
          <w:rFonts w:ascii="Arial Narrow" w:hAnsi="Arial Narrow"/>
          <w:spacing w:val="-3"/>
          <w:sz w:val="20"/>
          <w:szCs w:val="20"/>
        </w:rPr>
        <w:t>m</w:t>
      </w:r>
      <w:r w:rsidRPr="003F1181">
        <w:rPr>
          <w:rFonts w:ascii="Arial Narrow" w:hAnsi="Arial Narrow"/>
          <w:spacing w:val="1"/>
          <w:sz w:val="20"/>
          <w:szCs w:val="20"/>
        </w:rPr>
        <w:t>o</w:t>
      </w:r>
      <w:r w:rsidRPr="003F1181">
        <w:rPr>
          <w:rFonts w:ascii="Arial Narrow" w:hAnsi="Arial Narrow"/>
          <w:spacing w:val="2"/>
          <w:sz w:val="20"/>
          <w:szCs w:val="20"/>
        </w:rPr>
        <w:t>r</w:t>
      </w:r>
      <w:r w:rsidRPr="003F1181">
        <w:rPr>
          <w:rFonts w:ascii="Arial Narrow" w:hAnsi="Arial Narrow"/>
          <w:sz w:val="20"/>
          <w:szCs w:val="20"/>
        </w:rPr>
        <w:t xml:space="preserve">y </w:t>
      </w:r>
      <w:r w:rsidRPr="003F1181">
        <w:rPr>
          <w:rFonts w:ascii="Arial Narrow" w:hAnsi="Arial Narrow"/>
          <w:spacing w:val="1"/>
          <w:sz w:val="20"/>
          <w:szCs w:val="20"/>
        </w:rPr>
        <w:t>d</w:t>
      </w:r>
      <w:r w:rsidRPr="003F1181">
        <w:rPr>
          <w:rFonts w:ascii="Arial Narrow" w:hAnsi="Arial Narrow"/>
          <w:spacing w:val="-1"/>
          <w:sz w:val="20"/>
          <w:szCs w:val="20"/>
        </w:rPr>
        <w:t>ec</w:t>
      </w:r>
      <w:r w:rsidRPr="003F1181">
        <w:rPr>
          <w:rFonts w:ascii="Arial Narrow" w:hAnsi="Arial Narrow"/>
          <w:spacing w:val="1"/>
          <w:sz w:val="20"/>
          <w:szCs w:val="20"/>
        </w:rPr>
        <w:t>od</w:t>
      </w:r>
      <w:r w:rsidRPr="003F1181">
        <w:rPr>
          <w:rFonts w:ascii="Arial Narrow" w:hAnsi="Arial Narrow"/>
          <w:sz w:val="20"/>
          <w:szCs w:val="20"/>
        </w:rPr>
        <w:t>i</w:t>
      </w:r>
      <w:r w:rsidRPr="003F1181">
        <w:rPr>
          <w:rFonts w:ascii="Arial Narrow" w:hAnsi="Arial Narrow"/>
          <w:spacing w:val="1"/>
          <w:sz w:val="20"/>
          <w:szCs w:val="20"/>
        </w:rPr>
        <w:t>n</w:t>
      </w:r>
      <w:r w:rsidRPr="003F1181">
        <w:rPr>
          <w:rFonts w:ascii="Arial Narrow" w:hAnsi="Arial Narrow"/>
          <w:sz w:val="20"/>
          <w:szCs w:val="20"/>
        </w:rPr>
        <w:t>g</w:t>
      </w:r>
      <w:r w:rsidRPr="003F1181">
        <w:rPr>
          <w:rFonts w:ascii="Arial Narrow" w:hAnsi="Arial Narrow"/>
          <w:spacing w:val="4"/>
          <w:sz w:val="20"/>
          <w:szCs w:val="20"/>
        </w:rPr>
        <w:t xml:space="preserve"> </w:t>
      </w:r>
      <w:r w:rsidRPr="003F1181">
        <w:rPr>
          <w:rFonts w:ascii="Arial Narrow" w:hAnsi="Arial Narrow"/>
          <w:sz w:val="20"/>
          <w:szCs w:val="20"/>
        </w:rPr>
        <w:t xml:space="preserve">– </w:t>
      </w:r>
      <w:r w:rsidRPr="003F1181">
        <w:rPr>
          <w:rFonts w:ascii="Arial Narrow" w:hAnsi="Arial Narrow"/>
          <w:spacing w:val="-1"/>
          <w:sz w:val="20"/>
          <w:szCs w:val="20"/>
        </w:rPr>
        <w:t>m</w:t>
      </w:r>
      <w:r w:rsidRPr="003F1181">
        <w:rPr>
          <w:rFonts w:ascii="Arial Narrow" w:hAnsi="Arial Narrow"/>
          <w:spacing w:val="1"/>
          <w:sz w:val="20"/>
          <w:szCs w:val="20"/>
        </w:rPr>
        <w:t>e</w:t>
      </w:r>
      <w:r w:rsidRPr="003F1181">
        <w:rPr>
          <w:rFonts w:ascii="Arial Narrow" w:hAnsi="Arial Narrow"/>
          <w:spacing w:val="-3"/>
          <w:sz w:val="20"/>
          <w:szCs w:val="20"/>
        </w:rPr>
        <w:t>m</w:t>
      </w:r>
      <w:r w:rsidRPr="003F1181">
        <w:rPr>
          <w:rFonts w:ascii="Arial Narrow" w:hAnsi="Arial Narrow"/>
          <w:spacing w:val="1"/>
          <w:sz w:val="20"/>
          <w:szCs w:val="20"/>
        </w:rPr>
        <w:t>o</w:t>
      </w:r>
      <w:r w:rsidRPr="003F1181">
        <w:rPr>
          <w:rFonts w:ascii="Arial Narrow" w:hAnsi="Arial Narrow"/>
          <w:spacing w:val="2"/>
          <w:sz w:val="20"/>
          <w:szCs w:val="20"/>
        </w:rPr>
        <w:t>r</w:t>
      </w:r>
      <w:r w:rsidRPr="003F1181">
        <w:rPr>
          <w:rFonts w:ascii="Arial Narrow" w:hAnsi="Arial Narrow"/>
          <w:sz w:val="20"/>
          <w:szCs w:val="20"/>
        </w:rPr>
        <w:t>y</w:t>
      </w:r>
      <w:r w:rsidRPr="003F1181">
        <w:rPr>
          <w:rFonts w:ascii="Arial Narrow" w:hAnsi="Arial Narrow"/>
          <w:spacing w:val="16"/>
          <w:sz w:val="20"/>
          <w:szCs w:val="20"/>
        </w:rPr>
        <w:t xml:space="preserve"> </w:t>
      </w:r>
      <w:r w:rsidRPr="003F1181">
        <w:rPr>
          <w:rFonts w:ascii="Arial Narrow" w:hAnsi="Arial Narrow"/>
          <w:spacing w:val="-1"/>
          <w:sz w:val="20"/>
          <w:szCs w:val="20"/>
        </w:rPr>
        <w:t>ex</w:t>
      </w:r>
      <w:r w:rsidRPr="003F1181">
        <w:rPr>
          <w:rFonts w:ascii="Arial Narrow" w:hAnsi="Arial Narrow"/>
          <w:spacing w:val="1"/>
          <w:sz w:val="20"/>
          <w:szCs w:val="20"/>
        </w:rPr>
        <w:t>p</w:t>
      </w:r>
      <w:r w:rsidRPr="003F1181">
        <w:rPr>
          <w:rFonts w:ascii="Arial Narrow" w:hAnsi="Arial Narrow"/>
          <w:spacing w:val="-1"/>
          <w:sz w:val="20"/>
          <w:szCs w:val="20"/>
        </w:rPr>
        <w:t>a</w:t>
      </w:r>
      <w:r w:rsidRPr="003F1181">
        <w:rPr>
          <w:rFonts w:ascii="Arial Narrow" w:hAnsi="Arial Narrow"/>
          <w:spacing w:val="1"/>
          <w:sz w:val="20"/>
          <w:szCs w:val="20"/>
        </w:rPr>
        <w:t>n</w:t>
      </w:r>
      <w:r w:rsidRPr="003F1181">
        <w:rPr>
          <w:rFonts w:ascii="Arial Narrow" w:hAnsi="Arial Narrow"/>
          <w:sz w:val="20"/>
          <w:szCs w:val="20"/>
        </w:rPr>
        <w:t>si</w:t>
      </w:r>
      <w:r w:rsidRPr="003F1181">
        <w:rPr>
          <w:rFonts w:ascii="Arial Narrow" w:hAnsi="Arial Narrow"/>
          <w:spacing w:val="1"/>
          <w:sz w:val="20"/>
          <w:szCs w:val="20"/>
        </w:rPr>
        <w:t>o</w:t>
      </w:r>
      <w:r w:rsidRPr="003F1181">
        <w:rPr>
          <w:rFonts w:ascii="Arial Narrow" w:hAnsi="Arial Narrow"/>
          <w:sz w:val="20"/>
          <w:szCs w:val="20"/>
        </w:rPr>
        <w:t>n</w:t>
      </w:r>
      <w:r w:rsidRPr="003F1181">
        <w:rPr>
          <w:rFonts w:ascii="Arial Narrow" w:hAnsi="Arial Narrow"/>
          <w:spacing w:val="23"/>
          <w:sz w:val="20"/>
          <w:szCs w:val="20"/>
        </w:rPr>
        <w:t xml:space="preserve"> </w:t>
      </w:r>
      <w:r w:rsidRPr="003F1181">
        <w:rPr>
          <w:rFonts w:ascii="Arial Narrow" w:hAnsi="Arial Narrow"/>
          <w:sz w:val="20"/>
          <w:szCs w:val="20"/>
        </w:rPr>
        <w:t>–</w:t>
      </w:r>
      <w:r w:rsidRPr="003F1181">
        <w:rPr>
          <w:rFonts w:ascii="Arial Narrow" w:hAnsi="Arial Narrow"/>
          <w:spacing w:val="21"/>
          <w:sz w:val="20"/>
          <w:szCs w:val="20"/>
        </w:rPr>
        <w:t xml:space="preserve"> </w:t>
      </w:r>
      <w:r w:rsidRPr="003F1181">
        <w:rPr>
          <w:rFonts w:ascii="Arial Narrow" w:hAnsi="Arial Narrow"/>
          <w:spacing w:val="-2"/>
          <w:sz w:val="20"/>
          <w:szCs w:val="20"/>
        </w:rPr>
        <w:t>S</w:t>
      </w:r>
      <w:r w:rsidRPr="003F1181">
        <w:rPr>
          <w:rFonts w:ascii="Arial Narrow" w:hAnsi="Arial Narrow"/>
          <w:sz w:val="20"/>
          <w:szCs w:val="20"/>
        </w:rPr>
        <w:t>tatic</w:t>
      </w:r>
      <w:r w:rsidRPr="003F1181">
        <w:rPr>
          <w:rFonts w:ascii="Arial Narrow" w:hAnsi="Arial Narrow"/>
          <w:spacing w:val="20"/>
          <w:sz w:val="20"/>
          <w:szCs w:val="20"/>
        </w:rPr>
        <w:t xml:space="preserve"> </w:t>
      </w:r>
      <w:r w:rsidRPr="003F1181">
        <w:rPr>
          <w:rFonts w:ascii="Arial Narrow" w:hAnsi="Arial Narrow"/>
          <w:sz w:val="20"/>
          <w:szCs w:val="20"/>
        </w:rPr>
        <w:t>RAM</w:t>
      </w:r>
      <w:r w:rsidRPr="003F1181">
        <w:rPr>
          <w:rFonts w:ascii="Arial Narrow" w:hAnsi="Arial Narrow"/>
          <w:spacing w:val="20"/>
          <w:sz w:val="20"/>
          <w:szCs w:val="20"/>
        </w:rPr>
        <w:t xml:space="preserve"> </w:t>
      </w:r>
      <w:r w:rsidRPr="003F1181">
        <w:rPr>
          <w:rFonts w:ascii="Arial Narrow" w:hAnsi="Arial Narrow"/>
          <w:sz w:val="20"/>
          <w:szCs w:val="20"/>
        </w:rPr>
        <w:t>C</w:t>
      </w:r>
      <w:r w:rsidRPr="003F1181">
        <w:rPr>
          <w:rFonts w:ascii="Arial Narrow" w:hAnsi="Arial Narrow"/>
          <w:spacing w:val="-1"/>
          <w:sz w:val="20"/>
          <w:szCs w:val="20"/>
        </w:rPr>
        <w:t>e</w:t>
      </w:r>
      <w:r w:rsidRPr="003F1181">
        <w:rPr>
          <w:rFonts w:ascii="Arial Narrow" w:hAnsi="Arial Narrow"/>
          <w:sz w:val="20"/>
          <w:szCs w:val="20"/>
        </w:rPr>
        <w:t>l</w:t>
      </w:r>
      <w:r w:rsidRPr="003F1181">
        <w:rPr>
          <w:rFonts w:ascii="Arial Narrow" w:hAnsi="Arial Narrow"/>
          <w:spacing w:val="2"/>
          <w:sz w:val="20"/>
          <w:szCs w:val="20"/>
        </w:rPr>
        <w:t>l</w:t>
      </w:r>
      <w:r w:rsidRPr="003F1181">
        <w:rPr>
          <w:rFonts w:ascii="Arial Narrow" w:hAnsi="Arial Narrow"/>
          <w:sz w:val="20"/>
          <w:szCs w:val="20"/>
        </w:rPr>
        <w:t>-</w:t>
      </w:r>
      <w:r w:rsidRPr="003F1181">
        <w:rPr>
          <w:rFonts w:ascii="Arial Narrow" w:hAnsi="Arial Narrow"/>
          <w:spacing w:val="20"/>
          <w:sz w:val="20"/>
          <w:szCs w:val="20"/>
        </w:rPr>
        <w:t xml:space="preserve"> </w:t>
      </w:r>
      <w:r w:rsidRPr="003F1181">
        <w:rPr>
          <w:rFonts w:ascii="Arial Narrow" w:hAnsi="Arial Narrow"/>
          <w:sz w:val="20"/>
          <w:szCs w:val="20"/>
        </w:rPr>
        <w:t>Bi</w:t>
      </w:r>
      <w:r w:rsidRPr="003F1181">
        <w:rPr>
          <w:rFonts w:ascii="Arial Narrow" w:hAnsi="Arial Narrow"/>
          <w:spacing w:val="-1"/>
          <w:sz w:val="20"/>
          <w:szCs w:val="20"/>
        </w:rPr>
        <w:t>p</w:t>
      </w:r>
      <w:r w:rsidRPr="003F1181">
        <w:rPr>
          <w:rFonts w:ascii="Arial Narrow" w:hAnsi="Arial Narrow"/>
          <w:spacing w:val="1"/>
          <w:sz w:val="20"/>
          <w:szCs w:val="20"/>
        </w:rPr>
        <w:t>o</w:t>
      </w:r>
      <w:r w:rsidRPr="003F1181">
        <w:rPr>
          <w:rFonts w:ascii="Arial Narrow" w:hAnsi="Arial Narrow"/>
          <w:sz w:val="20"/>
          <w:szCs w:val="20"/>
        </w:rPr>
        <w:t xml:space="preserve">lar </w:t>
      </w:r>
      <w:r w:rsidRPr="003F1181">
        <w:rPr>
          <w:rFonts w:ascii="Arial Narrow" w:hAnsi="Arial Narrow"/>
          <w:spacing w:val="42"/>
          <w:sz w:val="20"/>
          <w:szCs w:val="20"/>
        </w:rPr>
        <w:t xml:space="preserve"> </w:t>
      </w:r>
      <w:r w:rsidRPr="003F1181">
        <w:rPr>
          <w:rFonts w:ascii="Arial Narrow" w:hAnsi="Arial Narrow"/>
          <w:sz w:val="20"/>
          <w:szCs w:val="20"/>
        </w:rPr>
        <w:t>R</w:t>
      </w:r>
      <w:r w:rsidRPr="003F1181">
        <w:rPr>
          <w:rFonts w:ascii="Arial Narrow" w:hAnsi="Arial Narrow"/>
          <w:spacing w:val="-3"/>
          <w:sz w:val="20"/>
          <w:szCs w:val="20"/>
        </w:rPr>
        <w:t>A</w:t>
      </w:r>
      <w:r w:rsidRPr="003F1181">
        <w:rPr>
          <w:rFonts w:ascii="Arial Narrow" w:hAnsi="Arial Narrow"/>
          <w:sz w:val="20"/>
          <w:szCs w:val="20"/>
        </w:rPr>
        <w:t xml:space="preserve">M </w:t>
      </w:r>
      <w:r w:rsidRPr="003F1181">
        <w:rPr>
          <w:rFonts w:ascii="Arial Narrow" w:hAnsi="Arial Narrow"/>
          <w:spacing w:val="42"/>
          <w:sz w:val="20"/>
          <w:szCs w:val="20"/>
        </w:rPr>
        <w:t xml:space="preserve"> </w:t>
      </w:r>
      <w:r w:rsidRPr="003F1181">
        <w:rPr>
          <w:rFonts w:ascii="Arial Narrow" w:hAnsi="Arial Narrow"/>
          <w:spacing w:val="-1"/>
          <w:sz w:val="20"/>
          <w:szCs w:val="20"/>
        </w:rPr>
        <w:t>ce</w:t>
      </w:r>
      <w:r w:rsidRPr="003F1181">
        <w:rPr>
          <w:rFonts w:ascii="Arial Narrow" w:hAnsi="Arial Narrow"/>
          <w:sz w:val="20"/>
          <w:szCs w:val="20"/>
        </w:rPr>
        <w:t xml:space="preserve">ll </w:t>
      </w:r>
      <w:r w:rsidRPr="003F1181">
        <w:rPr>
          <w:rFonts w:ascii="Arial Narrow" w:hAnsi="Arial Narrow"/>
          <w:spacing w:val="42"/>
          <w:sz w:val="20"/>
          <w:szCs w:val="20"/>
        </w:rPr>
        <w:t xml:space="preserve"> </w:t>
      </w:r>
      <w:r w:rsidRPr="003F1181">
        <w:rPr>
          <w:rFonts w:ascii="Arial Narrow" w:hAnsi="Arial Narrow"/>
          <w:sz w:val="20"/>
          <w:szCs w:val="20"/>
        </w:rPr>
        <w:t xml:space="preserve">– </w:t>
      </w:r>
      <w:r w:rsidRPr="003F1181">
        <w:rPr>
          <w:rFonts w:ascii="Arial Narrow" w:hAnsi="Arial Narrow"/>
          <w:spacing w:val="41"/>
          <w:sz w:val="20"/>
          <w:szCs w:val="20"/>
        </w:rPr>
        <w:t xml:space="preserve"> </w:t>
      </w:r>
      <w:r w:rsidRPr="003F1181">
        <w:rPr>
          <w:rFonts w:ascii="Arial Narrow" w:hAnsi="Arial Narrow"/>
          <w:spacing w:val="1"/>
          <w:sz w:val="20"/>
          <w:szCs w:val="20"/>
        </w:rPr>
        <w:t>M</w:t>
      </w:r>
      <w:r w:rsidRPr="003F1181">
        <w:rPr>
          <w:rFonts w:ascii="Arial Narrow" w:hAnsi="Arial Narrow"/>
          <w:sz w:val="20"/>
          <w:szCs w:val="20"/>
        </w:rPr>
        <w:t>OS</w:t>
      </w:r>
      <w:r w:rsidRPr="003F1181">
        <w:rPr>
          <w:rFonts w:ascii="Arial Narrow" w:hAnsi="Arial Narrow"/>
          <w:spacing w:val="1"/>
          <w:sz w:val="20"/>
          <w:szCs w:val="20"/>
        </w:rPr>
        <w:t>F</w:t>
      </w:r>
      <w:r w:rsidRPr="003F1181">
        <w:rPr>
          <w:rFonts w:ascii="Arial Narrow" w:hAnsi="Arial Narrow"/>
          <w:sz w:val="20"/>
          <w:szCs w:val="20"/>
        </w:rPr>
        <w:t xml:space="preserve">ET </w:t>
      </w:r>
      <w:r w:rsidRPr="003F1181">
        <w:rPr>
          <w:rFonts w:ascii="Arial Narrow" w:hAnsi="Arial Narrow"/>
          <w:spacing w:val="40"/>
          <w:sz w:val="20"/>
          <w:szCs w:val="20"/>
        </w:rPr>
        <w:t xml:space="preserve"> </w:t>
      </w:r>
      <w:r w:rsidRPr="003F1181">
        <w:rPr>
          <w:rFonts w:ascii="Arial Narrow" w:hAnsi="Arial Narrow"/>
          <w:sz w:val="20"/>
          <w:szCs w:val="20"/>
        </w:rPr>
        <w:t>R</w:t>
      </w:r>
      <w:r w:rsidRPr="003F1181">
        <w:rPr>
          <w:rFonts w:ascii="Arial Narrow" w:hAnsi="Arial Narrow"/>
          <w:spacing w:val="-3"/>
          <w:sz w:val="20"/>
          <w:szCs w:val="20"/>
        </w:rPr>
        <w:t>A</w:t>
      </w:r>
      <w:r w:rsidRPr="003F1181">
        <w:rPr>
          <w:rFonts w:ascii="Arial Narrow" w:hAnsi="Arial Narrow"/>
          <w:sz w:val="20"/>
          <w:szCs w:val="20"/>
        </w:rPr>
        <w:t xml:space="preserve">M </w:t>
      </w:r>
      <w:r w:rsidRPr="003F1181">
        <w:rPr>
          <w:rFonts w:ascii="Arial Narrow" w:hAnsi="Arial Narrow"/>
          <w:spacing w:val="42"/>
          <w:sz w:val="20"/>
          <w:szCs w:val="20"/>
        </w:rPr>
        <w:t xml:space="preserve"> </w:t>
      </w:r>
      <w:r w:rsidRPr="003F1181">
        <w:rPr>
          <w:rFonts w:ascii="Arial Narrow" w:hAnsi="Arial Narrow"/>
          <w:spacing w:val="-1"/>
          <w:sz w:val="20"/>
          <w:szCs w:val="20"/>
        </w:rPr>
        <w:t>ce</w:t>
      </w:r>
      <w:r w:rsidRPr="003F1181">
        <w:rPr>
          <w:rFonts w:ascii="Arial Narrow" w:hAnsi="Arial Narrow"/>
          <w:sz w:val="20"/>
          <w:szCs w:val="20"/>
        </w:rPr>
        <w:t xml:space="preserve">ll   – </w:t>
      </w:r>
      <w:r w:rsidRPr="003F1181">
        <w:rPr>
          <w:rFonts w:ascii="Arial Narrow" w:hAnsi="Arial Narrow"/>
          <w:spacing w:val="41"/>
          <w:sz w:val="20"/>
          <w:szCs w:val="20"/>
        </w:rPr>
        <w:t xml:space="preserve"> </w:t>
      </w:r>
      <w:r w:rsidRPr="003F1181">
        <w:rPr>
          <w:rFonts w:ascii="Arial Narrow" w:hAnsi="Arial Narrow"/>
          <w:sz w:val="20"/>
          <w:szCs w:val="20"/>
        </w:rPr>
        <w:t>D</w:t>
      </w:r>
      <w:r w:rsidRPr="003F1181">
        <w:rPr>
          <w:rFonts w:ascii="Arial Narrow" w:hAnsi="Arial Narrow"/>
          <w:spacing w:val="-4"/>
          <w:sz w:val="20"/>
          <w:szCs w:val="20"/>
        </w:rPr>
        <w:t>y</w:t>
      </w:r>
      <w:r w:rsidRPr="003F1181">
        <w:rPr>
          <w:rFonts w:ascii="Arial Narrow" w:hAnsi="Arial Narrow"/>
          <w:spacing w:val="1"/>
          <w:sz w:val="20"/>
          <w:szCs w:val="20"/>
        </w:rPr>
        <w:t>na</w:t>
      </w:r>
      <w:r w:rsidRPr="003F1181">
        <w:rPr>
          <w:rFonts w:ascii="Arial Narrow" w:hAnsi="Arial Narrow"/>
          <w:spacing w:val="-3"/>
          <w:sz w:val="20"/>
          <w:szCs w:val="20"/>
        </w:rPr>
        <w:t>m</w:t>
      </w:r>
      <w:r w:rsidRPr="003F1181">
        <w:rPr>
          <w:rFonts w:ascii="Arial Narrow" w:hAnsi="Arial Narrow"/>
          <w:sz w:val="20"/>
          <w:szCs w:val="20"/>
        </w:rPr>
        <w:t xml:space="preserve">ic </w:t>
      </w:r>
      <w:r w:rsidRPr="003F1181">
        <w:rPr>
          <w:rFonts w:ascii="Arial Narrow" w:hAnsi="Arial Narrow"/>
          <w:spacing w:val="42"/>
          <w:sz w:val="20"/>
          <w:szCs w:val="20"/>
        </w:rPr>
        <w:t xml:space="preserve"> </w:t>
      </w:r>
      <w:r w:rsidRPr="003F1181">
        <w:rPr>
          <w:rFonts w:ascii="Arial Narrow" w:hAnsi="Arial Narrow"/>
          <w:sz w:val="20"/>
          <w:szCs w:val="20"/>
        </w:rPr>
        <w:t>R</w:t>
      </w:r>
      <w:r w:rsidRPr="003F1181">
        <w:rPr>
          <w:rFonts w:ascii="Arial Narrow" w:hAnsi="Arial Narrow"/>
          <w:spacing w:val="-3"/>
          <w:sz w:val="20"/>
          <w:szCs w:val="20"/>
        </w:rPr>
        <w:t>A</w:t>
      </w:r>
      <w:r w:rsidRPr="003F1181">
        <w:rPr>
          <w:rFonts w:ascii="Arial Narrow" w:hAnsi="Arial Narrow"/>
          <w:sz w:val="20"/>
          <w:szCs w:val="20"/>
        </w:rPr>
        <w:t xml:space="preserve">M </w:t>
      </w:r>
      <w:r w:rsidRPr="003F1181">
        <w:rPr>
          <w:rFonts w:ascii="Arial Narrow" w:hAnsi="Arial Narrow"/>
          <w:spacing w:val="42"/>
          <w:sz w:val="20"/>
          <w:szCs w:val="20"/>
        </w:rPr>
        <w:t xml:space="preserve"> </w:t>
      </w:r>
      <w:r w:rsidRPr="003F1181">
        <w:rPr>
          <w:rFonts w:ascii="Arial Narrow" w:hAnsi="Arial Narrow"/>
          <w:spacing w:val="-1"/>
          <w:sz w:val="20"/>
          <w:szCs w:val="20"/>
        </w:rPr>
        <w:t>ce</w:t>
      </w:r>
      <w:r w:rsidRPr="003F1181">
        <w:rPr>
          <w:rFonts w:ascii="Arial Narrow" w:hAnsi="Arial Narrow"/>
          <w:sz w:val="20"/>
          <w:szCs w:val="20"/>
        </w:rPr>
        <w:t xml:space="preserve">ll   – </w:t>
      </w:r>
      <w:r w:rsidRPr="003F1181">
        <w:rPr>
          <w:rFonts w:ascii="Arial Narrow" w:hAnsi="Arial Narrow"/>
          <w:spacing w:val="3"/>
          <w:sz w:val="20"/>
          <w:szCs w:val="20"/>
        </w:rPr>
        <w:t>P</w:t>
      </w:r>
      <w:r w:rsidRPr="003F1181">
        <w:rPr>
          <w:rFonts w:ascii="Arial Narrow" w:hAnsi="Arial Narrow"/>
          <w:spacing w:val="-2"/>
          <w:sz w:val="20"/>
          <w:szCs w:val="20"/>
        </w:rPr>
        <w:t>r</w:t>
      </w:r>
      <w:r w:rsidRPr="003F1181">
        <w:rPr>
          <w:rFonts w:ascii="Arial Narrow" w:hAnsi="Arial Narrow"/>
          <w:spacing w:val="1"/>
          <w:sz w:val="20"/>
          <w:szCs w:val="20"/>
        </w:rPr>
        <w:t>o</w:t>
      </w:r>
      <w:r w:rsidRPr="003F1181">
        <w:rPr>
          <w:rFonts w:ascii="Arial Narrow" w:hAnsi="Arial Narrow"/>
          <w:spacing w:val="-1"/>
          <w:sz w:val="20"/>
          <w:szCs w:val="20"/>
        </w:rPr>
        <w:t>g</w:t>
      </w:r>
      <w:r w:rsidRPr="003F1181">
        <w:rPr>
          <w:rFonts w:ascii="Arial Narrow" w:hAnsi="Arial Narrow"/>
          <w:sz w:val="20"/>
          <w:szCs w:val="20"/>
        </w:rPr>
        <w:t>r</w:t>
      </w:r>
      <w:r w:rsidRPr="003F1181">
        <w:rPr>
          <w:rFonts w:ascii="Arial Narrow" w:hAnsi="Arial Narrow"/>
          <w:spacing w:val="-1"/>
          <w:sz w:val="20"/>
          <w:szCs w:val="20"/>
        </w:rPr>
        <w:t>amma</w:t>
      </w:r>
      <w:r w:rsidRPr="003F1181">
        <w:rPr>
          <w:rFonts w:ascii="Arial Narrow" w:hAnsi="Arial Narrow"/>
          <w:spacing w:val="1"/>
          <w:sz w:val="20"/>
          <w:szCs w:val="20"/>
        </w:rPr>
        <w:t>b</w:t>
      </w:r>
      <w:r w:rsidRPr="003F1181">
        <w:rPr>
          <w:rFonts w:ascii="Arial Narrow" w:hAnsi="Arial Narrow"/>
          <w:sz w:val="20"/>
          <w:szCs w:val="20"/>
        </w:rPr>
        <w:t xml:space="preserve">le </w:t>
      </w:r>
      <w:r w:rsidRPr="003F1181">
        <w:rPr>
          <w:rFonts w:ascii="Arial Narrow" w:hAnsi="Arial Narrow"/>
          <w:spacing w:val="9"/>
          <w:sz w:val="20"/>
          <w:szCs w:val="20"/>
        </w:rPr>
        <w:t xml:space="preserve"> </w:t>
      </w:r>
      <w:r w:rsidRPr="003F1181">
        <w:rPr>
          <w:rFonts w:ascii="Arial Narrow" w:hAnsi="Arial Narrow"/>
          <w:spacing w:val="-2"/>
          <w:sz w:val="20"/>
          <w:szCs w:val="20"/>
        </w:rPr>
        <w:t>L</w:t>
      </w:r>
      <w:r w:rsidRPr="003F1181">
        <w:rPr>
          <w:rFonts w:ascii="Arial Narrow" w:hAnsi="Arial Narrow"/>
          <w:spacing w:val="1"/>
          <w:sz w:val="20"/>
          <w:szCs w:val="20"/>
        </w:rPr>
        <w:t>o</w:t>
      </w:r>
      <w:r w:rsidRPr="003F1181">
        <w:rPr>
          <w:rFonts w:ascii="Arial Narrow" w:hAnsi="Arial Narrow"/>
          <w:spacing w:val="-1"/>
          <w:sz w:val="20"/>
          <w:szCs w:val="20"/>
        </w:rPr>
        <w:t>g</w:t>
      </w:r>
      <w:r w:rsidRPr="003F1181">
        <w:rPr>
          <w:rFonts w:ascii="Arial Narrow" w:hAnsi="Arial Narrow"/>
          <w:sz w:val="20"/>
          <w:szCs w:val="20"/>
        </w:rPr>
        <w:t>ic</w:t>
      </w:r>
      <w:r w:rsidRPr="003F1181">
        <w:rPr>
          <w:rFonts w:ascii="Arial Narrow" w:hAnsi="Arial Narrow"/>
          <w:spacing w:val="1"/>
          <w:sz w:val="20"/>
          <w:szCs w:val="20"/>
        </w:rPr>
        <w:t xml:space="preserve"> </w:t>
      </w:r>
      <w:r w:rsidRPr="003F1181">
        <w:rPr>
          <w:rFonts w:ascii="Arial Narrow" w:hAnsi="Arial Narrow"/>
          <w:sz w:val="20"/>
          <w:szCs w:val="20"/>
        </w:rPr>
        <w:t>D</w:t>
      </w:r>
      <w:r w:rsidRPr="003F1181">
        <w:rPr>
          <w:rFonts w:ascii="Arial Narrow" w:hAnsi="Arial Narrow"/>
          <w:spacing w:val="-1"/>
          <w:sz w:val="20"/>
          <w:szCs w:val="20"/>
        </w:rPr>
        <w:t>ev</w:t>
      </w:r>
      <w:r w:rsidRPr="003F1181">
        <w:rPr>
          <w:rFonts w:ascii="Arial Narrow" w:hAnsi="Arial Narrow"/>
          <w:sz w:val="20"/>
          <w:szCs w:val="20"/>
        </w:rPr>
        <w:t>i</w:t>
      </w:r>
      <w:r w:rsidRPr="003F1181">
        <w:rPr>
          <w:rFonts w:ascii="Arial Narrow" w:hAnsi="Arial Narrow"/>
          <w:spacing w:val="2"/>
          <w:sz w:val="20"/>
          <w:szCs w:val="20"/>
        </w:rPr>
        <w:t>c</w:t>
      </w:r>
      <w:r w:rsidRPr="003F1181">
        <w:rPr>
          <w:rFonts w:ascii="Arial Narrow" w:hAnsi="Arial Narrow"/>
          <w:spacing w:val="-1"/>
          <w:sz w:val="20"/>
          <w:szCs w:val="20"/>
        </w:rPr>
        <w:t>e</w:t>
      </w:r>
      <w:r w:rsidRPr="003F1181">
        <w:rPr>
          <w:rFonts w:ascii="Arial Narrow" w:hAnsi="Arial Narrow"/>
          <w:sz w:val="20"/>
          <w:szCs w:val="20"/>
        </w:rPr>
        <w:t xml:space="preserve">s </w:t>
      </w:r>
      <w:r w:rsidRPr="003F1181">
        <w:rPr>
          <w:rFonts w:ascii="Arial Narrow" w:hAnsi="Arial Narrow"/>
          <w:spacing w:val="12"/>
          <w:sz w:val="20"/>
          <w:szCs w:val="20"/>
        </w:rPr>
        <w:t xml:space="preserve"> </w:t>
      </w:r>
      <w:r w:rsidRPr="003F1181">
        <w:rPr>
          <w:rFonts w:ascii="Arial Narrow" w:hAnsi="Arial Narrow"/>
          <w:sz w:val="20"/>
          <w:szCs w:val="20"/>
        </w:rPr>
        <w:t xml:space="preserve">– </w:t>
      </w:r>
      <w:r w:rsidRPr="003F1181">
        <w:rPr>
          <w:rFonts w:ascii="Arial Narrow" w:hAnsi="Arial Narrow"/>
          <w:spacing w:val="8"/>
          <w:sz w:val="20"/>
          <w:szCs w:val="20"/>
        </w:rPr>
        <w:t xml:space="preserve"> </w:t>
      </w:r>
      <w:r w:rsidRPr="003F1181">
        <w:rPr>
          <w:rFonts w:ascii="Arial Narrow" w:hAnsi="Arial Narrow"/>
          <w:spacing w:val="3"/>
          <w:sz w:val="20"/>
          <w:szCs w:val="20"/>
        </w:rPr>
        <w:t>P</w:t>
      </w:r>
      <w:r w:rsidRPr="003F1181">
        <w:rPr>
          <w:rFonts w:ascii="Arial Narrow" w:hAnsi="Arial Narrow"/>
          <w:spacing w:val="-2"/>
          <w:sz w:val="20"/>
          <w:szCs w:val="20"/>
        </w:rPr>
        <w:t>r</w:t>
      </w:r>
      <w:r w:rsidRPr="003F1181">
        <w:rPr>
          <w:rFonts w:ascii="Arial Narrow" w:hAnsi="Arial Narrow"/>
          <w:spacing w:val="1"/>
          <w:sz w:val="20"/>
          <w:szCs w:val="20"/>
        </w:rPr>
        <w:t>o</w:t>
      </w:r>
      <w:r w:rsidRPr="003F1181">
        <w:rPr>
          <w:rFonts w:ascii="Arial Narrow" w:hAnsi="Arial Narrow"/>
          <w:spacing w:val="-1"/>
          <w:sz w:val="20"/>
          <w:szCs w:val="20"/>
        </w:rPr>
        <w:t>g</w:t>
      </w:r>
      <w:r w:rsidRPr="003F1181">
        <w:rPr>
          <w:rFonts w:ascii="Arial Narrow" w:hAnsi="Arial Narrow"/>
          <w:sz w:val="20"/>
          <w:szCs w:val="20"/>
        </w:rPr>
        <w:t>r</w:t>
      </w:r>
      <w:r w:rsidRPr="003F1181">
        <w:rPr>
          <w:rFonts w:ascii="Arial Narrow" w:hAnsi="Arial Narrow"/>
          <w:spacing w:val="-1"/>
          <w:sz w:val="20"/>
          <w:szCs w:val="20"/>
        </w:rPr>
        <w:t>amma</w:t>
      </w:r>
      <w:r w:rsidRPr="003F1181">
        <w:rPr>
          <w:rFonts w:ascii="Arial Narrow" w:hAnsi="Arial Narrow"/>
          <w:spacing w:val="1"/>
          <w:sz w:val="20"/>
          <w:szCs w:val="20"/>
        </w:rPr>
        <w:t>b</w:t>
      </w:r>
      <w:r w:rsidRPr="003F1181">
        <w:rPr>
          <w:rFonts w:ascii="Arial Narrow" w:hAnsi="Arial Narrow"/>
          <w:sz w:val="20"/>
          <w:szCs w:val="20"/>
        </w:rPr>
        <w:t>le</w:t>
      </w:r>
      <w:r w:rsidRPr="003F1181">
        <w:rPr>
          <w:rFonts w:ascii="Arial Narrow" w:hAnsi="Arial Narrow"/>
          <w:spacing w:val="1"/>
          <w:sz w:val="20"/>
          <w:szCs w:val="20"/>
        </w:rPr>
        <w:t xml:space="preserve"> </w:t>
      </w:r>
      <w:r w:rsidRPr="003F1181">
        <w:rPr>
          <w:rFonts w:ascii="Arial Narrow" w:hAnsi="Arial Narrow"/>
          <w:spacing w:val="-2"/>
          <w:sz w:val="20"/>
          <w:szCs w:val="20"/>
        </w:rPr>
        <w:t>L</w:t>
      </w:r>
      <w:r w:rsidRPr="003F1181">
        <w:rPr>
          <w:rFonts w:ascii="Arial Narrow" w:hAnsi="Arial Narrow"/>
          <w:spacing w:val="1"/>
          <w:sz w:val="20"/>
          <w:szCs w:val="20"/>
        </w:rPr>
        <w:t>o</w:t>
      </w:r>
      <w:r w:rsidRPr="003F1181">
        <w:rPr>
          <w:rFonts w:ascii="Arial Narrow" w:hAnsi="Arial Narrow"/>
          <w:spacing w:val="-1"/>
          <w:sz w:val="20"/>
          <w:szCs w:val="20"/>
        </w:rPr>
        <w:t>g</w:t>
      </w:r>
      <w:r w:rsidRPr="003F1181">
        <w:rPr>
          <w:rFonts w:ascii="Arial Narrow" w:hAnsi="Arial Narrow"/>
          <w:sz w:val="20"/>
          <w:szCs w:val="20"/>
        </w:rPr>
        <w:t xml:space="preserve">ic </w:t>
      </w:r>
      <w:r w:rsidRPr="003F1181">
        <w:rPr>
          <w:rFonts w:ascii="Arial Narrow" w:hAnsi="Arial Narrow"/>
          <w:spacing w:val="11"/>
          <w:sz w:val="20"/>
          <w:szCs w:val="20"/>
        </w:rPr>
        <w:t xml:space="preserve"> </w:t>
      </w:r>
      <w:r w:rsidRPr="003F1181">
        <w:rPr>
          <w:rFonts w:ascii="Arial Narrow" w:hAnsi="Arial Narrow"/>
          <w:spacing w:val="-3"/>
          <w:sz w:val="20"/>
          <w:szCs w:val="20"/>
        </w:rPr>
        <w:t>A</w:t>
      </w:r>
      <w:r w:rsidRPr="003F1181">
        <w:rPr>
          <w:rFonts w:ascii="Arial Narrow" w:hAnsi="Arial Narrow"/>
          <w:sz w:val="20"/>
          <w:szCs w:val="20"/>
        </w:rPr>
        <w:t>r</w:t>
      </w:r>
      <w:r w:rsidRPr="003F1181">
        <w:rPr>
          <w:rFonts w:ascii="Arial Narrow" w:hAnsi="Arial Narrow"/>
          <w:spacing w:val="2"/>
          <w:sz w:val="20"/>
          <w:szCs w:val="20"/>
        </w:rPr>
        <w:t>r</w:t>
      </w:r>
      <w:r w:rsidRPr="003F1181">
        <w:rPr>
          <w:rFonts w:ascii="Arial Narrow" w:hAnsi="Arial Narrow"/>
          <w:spacing w:val="1"/>
          <w:sz w:val="20"/>
          <w:szCs w:val="20"/>
        </w:rPr>
        <w:t>a</w:t>
      </w:r>
      <w:r w:rsidRPr="003F1181">
        <w:rPr>
          <w:rFonts w:ascii="Arial Narrow" w:hAnsi="Arial Narrow"/>
          <w:sz w:val="20"/>
          <w:szCs w:val="20"/>
        </w:rPr>
        <w:t xml:space="preserve">y </w:t>
      </w:r>
      <w:r w:rsidRPr="003F1181">
        <w:rPr>
          <w:rFonts w:ascii="Arial Narrow" w:hAnsi="Arial Narrow"/>
          <w:spacing w:val="6"/>
          <w:sz w:val="20"/>
          <w:szCs w:val="20"/>
        </w:rPr>
        <w:t xml:space="preserve"> </w:t>
      </w:r>
      <w:r w:rsidRPr="003F1181">
        <w:rPr>
          <w:rFonts w:ascii="Arial Narrow" w:hAnsi="Arial Narrow"/>
          <w:sz w:val="20"/>
          <w:szCs w:val="20"/>
        </w:rPr>
        <w:t>(</w:t>
      </w:r>
      <w:r w:rsidRPr="003F1181">
        <w:rPr>
          <w:rFonts w:ascii="Arial Narrow" w:hAnsi="Arial Narrow"/>
          <w:spacing w:val="1"/>
          <w:sz w:val="20"/>
          <w:szCs w:val="20"/>
        </w:rPr>
        <w:t>P</w:t>
      </w:r>
      <w:r w:rsidRPr="003F1181">
        <w:rPr>
          <w:rFonts w:ascii="Arial Narrow" w:hAnsi="Arial Narrow"/>
          <w:sz w:val="20"/>
          <w:szCs w:val="20"/>
        </w:rPr>
        <w:t>L</w:t>
      </w:r>
      <w:r w:rsidRPr="003F1181">
        <w:rPr>
          <w:rFonts w:ascii="Arial Narrow" w:hAnsi="Arial Narrow"/>
          <w:spacing w:val="-2"/>
          <w:sz w:val="20"/>
          <w:szCs w:val="20"/>
        </w:rPr>
        <w:t>A</w:t>
      </w:r>
      <w:r w:rsidRPr="003F1181">
        <w:rPr>
          <w:rFonts w:ascii="Arial Narrow" w:hAnsi="Arial Narrow"/>
          <w:sz w:val="20"/>
          <w:szCs w:val="20"/>
        </w:rPr>
        <w:t xml:space="preserve">) </w:t>
      </w:r>
      <w:r w:rsidRPr="003F1181">
        <w:rPr>
          <w:rFonts w:ascii="Arial Narrow" w:hAnsi="Arial Narrow"/>
          <w:spacing w:val="11"/>
          <w:sz w:val="20"/>
          <w:szCs w:val="20"/>
        </w:rPr>
        <w:t xml:space="preserve"> </w:t>
      </w:r>
      <w:r w:rsidRPr="003F1181">
        <w:rPr>
          <w:rFonts w:ascii="Arial Narrow" w:hAnsi="Arial Narrow"/>
          <w:sz w:val="20"/>
          <w:szCs w:val="20"/>
        </w:rPr>
        <w:t xml:space="preserve">- </w:t>
      </w:r>
      <w:r w:rsidRPr="003F1181">
        <w:rPr>
          <w:rFonts w:ascii="Arial Narrow" w:hAnsi="Arial Narrow"/>
          <w:spacing w:val="7"/>
          <w:sz w:val="20"/>
          <w:szCs w:val="20"/>
        </w:rPr>
        <w:t xml:space="preserve"> </w:t>
      </w:r>
      <w:r w:rsidRPr="003F1181">
        <w:rPr>
          <w:rFonts w:ascii="Arial Narrow" w:hAnsi="Arial Narrow"/>
          <w:spacing w:val="3"/>
          <w:sz w:val="20"/>
          <w:szCs w:val="20"/>
        </w:rPr>
        <w:t>P</w:t>
      </w:r>
      <w:r w:rsidRPr="003F1181">
        <w:rPr>
          <w:rFonts w:ascii="Arial Narrow" w:hAnsi="Arial Narrow"/>
          <w:spacing w:val="-2"/>
          <w:sz w:val="20"/>
          <w:szCs w:val="20"/>
        </w:rPr>
        <w:t>r</w:t>
      </w:r>
      <w:r w:rsidRPr="003F1181">
        <w:rPr>
          <w:rFonts w:ascii="Arial Narrow" w:hAnsi="Arial Narrow"/>
          <w:spacing w:val="1"/>
          <w:sz w:val="20"/>
          <w:szCs w:val="20"/>
        </w:rPr>
        <w:t>o</w:t>
      </w:r>
      <w:r w:rsidRPr="003F1181">
        <w:rPr>
          <w:rFonts w:ascii="Arial Narrow" w:hAnsi="Arial Narrow"/>
          <w:spacing w:val="-1"/>
          <w:sz w:val="20"/>
          <w:szCs w:val="20"/>
        </w:rPr>
        <w:t>g</w:t>
      </w:r>
      <w:r w:rsidRPr="003F1181">
        <w:rPr>
          <w:rFonts w:ascii="Arial Narrow" w:hAnsi="Arial Narrow"/>
          <w:sz w:val="20"/>
          <w:szCs w:val="20"/>
        </w:rPr>
        <w:t>r</w:t>
      </w:r>
      <w:r w:rsidRPr="003F1181">
        <w:rPr>
          <w:rFonts w:ascii="Arial Narrow" w:hAnsi="Arial Narrow"/>
          <w:spacing w:val="2"/>
          <w:sz w:val="20"/>
          <w:szCs w:val="20"/>
        </w:rPr>
        <w:t>a</w:t>
      </w:r>
      <w:r w:rsidRPr="003F1181">
        <w:rPr>
          <w:rFonts w:ascii="Arial Narrow" w:hAnsi="Arial Narrow"/>
          <w:spacing w:val="-1"/>
          <w:sz w:val="20"/>
          <w:szCs w:val="20"/>
        </w:rPr>
        <w:t>m</w:t>
      </w:r>
      <w:r w:rsidRPr="003F1181">
        <w:rPr>
          <w:rFonts w:ascii="Arial Narrow" w:hAnsi="Arial Narrow"/>
          <w:spacing w:val="-3"/>
          <w:sz w:val="20"/>
          <w:szCs w:val="20"/>
        </w:rPr>
        <w:t>m</w:t>
      </w:r>
      <w:r w:rsidRPr="003F1181">
        <w:rPr>
          <w:rFonts w:ascii="Arial Narrow" w:hAnsi="Arial Narrow"/>
          <w:spacing w:val="-1"/>
          <w:sz w:val="20"/>
          <w:szCs w:val="20"/>
        </w:rPr>
        <w:t>a</w:t>
      </w:r>
      <w:r w:rsidRPr="003F1181">
        <w:rPr>
          <w:rFonts w:ascii="Arial Narrow" w:hAnsi="Arial Narrow"/>
          <w:spacing w:val="1"/>
          <w:sz w:val="20"/>
          <w:szCs w:val="20"/>
        </w:rPr>
        <w:t>b</w:t>
      </w:r>
      <w:r w:rsidRPr="003F1181">
        <w:rPr>
          <w:rFonts w:ascii="Arial Narrow" w:hAnsi="Arial Narrow"/>
          <w:sz w:val="20"/>
          <w:szCs w:val="20"/>
        </w:rPr>
        <w:t xml:space="preserve">le </w:t>
      </w:r>
      <w:r w:rsidRPr="003F1181">
        <w:rPr>
          <w:rFonts w:ascii="Arial Narrow" w:hAnsi="Arial Narrow"/>
          <w:spacing w:val="9"/>
          <w:sz w:val="20"/>
          <w:szCs w:val="20"/>
        </w:rPr>
        <w:t xml:space="preserve"> </w:t>
      </w:r>
      <w:r w:rsidRPr="003F1181">
        <w:rPr>
          <w:rFonts w:ascii="Arial Narrow" w:hAnsi="Arial Narrow"/>
          <w:spacing w:val="-3"/>
          <w:sz w:val="20"/>
          <w:szCs w:val="20"/>
        </w:rPr>
        <w:t>A</w:t>
      </w:r>
      <w:r w:rsidRPr="003F1181">
        <w:rPr>
          <w:rFonts w:ascii="Arial Narrow" w:hAnsi="Arial Narrow"/>
          <w:sz w:val="20"/>
          <w:szCs w:val="20"/>
        </w:rPr>
        <w:t>rr</w:t>
      </w:r>
      <w:r w:rsidRPr="003F1181">
        <w:rPr>
          <w:rFonts w:ascii="Arial Narrow" w:hAnsi="Arial Narrow"/>
          <w:spacing w:val="2"/>
          <w:sz w:val="20"/>
          <w:szCs w:val="20"/>
        </w:rPr>
        <w:t>a</w:t>
      </w:r>
      <w:r w:rsidRPr="003F1181">
        <w:rPr>
          <w:rFonts w:ascii="Arial Narrow" w:hAnsi="Arial Narrow"/>
          <w:sz w:val="20"/>
          <w:szCs w:val="20"/>
        </w:rPr>
        <w:t xml:space="preserve">y </w:t>
      </w:r>
      <w:r w:rsidRPr="003F1181">
        <w:rPr>
          <w:rFonts w:ascii="Arial Narrow" w:hAnsi="Arial Narrow"/>
          <w:spacing w:val="-2"/>
          <w:sz w:val="20"/>
          <w:szCs w:val="20"/>
        </w:rPr>
        <w:t>L</w:t>
      </w:r>
      <w:r w:rsidRPr="003F1181">
        <w:rPr>
          <w:rFonts w:ascii="Arial Narrow" w:hAnsi="Arial Narrow"/>
          <w:spacing w:val="3"/>
          <w:sz w:val="20"/>
          <w:szCs w:val="20"/>
        </w:rPr>
        <w:t>o</w:t>
      </w:r>
      <w:r w:rsidRPr="003F1181">
        <w:rPr>
          <w:rFonts w:ascii="Arial Narrow" w:hAnsi="Arial Narrow"/>
          <w:spacing w:val="-1"/>
          <w:sz w:val="20"/>
          <w:szCs w:val="20"/>
        </w:rPr>
        <w:t>g</w:t>
      </w:r>
      <w:r w:rsidRPr="003F1181">
        <w:rPr>
          <w:rFonts w:ascii="Arial Narrow" w:hAnsi="Arial Narrow"/>
          <w:sz w:val="20"/>
          <w:szCs w:val="20"/>
        </w:rPr>
        <w:t xml:space="preserve">ic </w:t>
      </w:r>
      <w:r w:rsidRPr="003F1181">
        <w:rPr>
          <w:rFonts w:ascii="Arial Narrow" w:hAnsi="Arial Narrow"/>
          <w:spacing w:val="9"/>
          <w:sz w:val="20"/>
          <w:szCs w:val="20"/>
        </w:rPr>
        <w:t xml:space="preserve"> </w:t>
      </w:r>
      <w:r w:rsidRPr="003F1181">
        <w:rPr>
          <w:rFonts w:ascii="Arial Narrow" w:hAnsi="Arial Narrow"/>
          <w:sz w:val="20"/>
          <w:szCs w:val="20"/>
        </w:rPr>
        <w:t>(</w:t>
      </w:r>
      <w:r w:rsidRPr="003F1181">
        <w:rPr>
          <w:rFonts w:ascii="Arial Narrow" w:hAnsi="Arial Narrow"/>
          <w:spacing w:val="3"/>
          <w:sz w:val="20"/>
          <w:szCs w:val="20"/>
        </w:rPr>
        <w:t>P</w:t>
      </w:r>
      <w:r w:rsidRPr="003F1181">
        <w:rPr>
          <w:rFonts w:ascii="Arial Narrow" w:hAnsi="Arial Narrow"/>
          <w:spacing w:val="-3"/>
          <w:sz w:val="20"/>
          <w:szCs w:val="20"/>
        </w:rPr>
        <w:t>A</w:t>
      </w:r>
      <w:r w:rsidRPr="003F1181">
        <w:rPr>
          <w:rFonts w:ascii="Arial Narrow" w:hAnsi="Arial Narrow"/>
          <w:spacing w:val="-2"/>
          <w:sz w:val="20"/>
          <w:szCs w:val="20"/>
        </w:rPr>
        <w:t>L</w:t>
      </w:r>
      <w:r w:rsidRPr="003F1181">
        <w:rPr>
          <w:rFonts w:ascii="Arial Narrow" w:hAnsi="Arial Narrow"/>
          <w:sz w:val="20"/>
          <w:szCs w:val="20"/>
        </w:rPr>
        <w:t xml:space="preserve">) </w:t>
      </w:r>
      <w:r w:rsidRPr="003F1181">
        <w:rPr>
          <w:rFonts w:ascii="Arial Narrow" w:hAnsi="Arial Narrow"/>
          <w:spacing w:val="13"/>
          <w:sz w:val="20"/>
          <w:szCs w:val="20"/>
        </w:rPr>
        <w:t xml:space="preserve"> </w:t>
      </w:r>
      <w:r w:rsidRPr="003F1181">
        <w:rPr>
          <w:rFonts w:ascii="Arial Narrow" w:hAnsi="Arial Narrow"/>
          <w:sz w:val="20"/>
          <w:szCs w:val="20"/>
        </w:rPr>
        <w:t xml:space="preserve">- </w:t>
      </w:r>
      <w:r w:rsidRPr="003F1181">
        <w:rPr>
          <w:rFonts w:ascii="Arial Narrow" w:hAnsi="Arial Narrow"/>
          <w:spacing w:val="10"/>
          <w:sz w:val="20"/>
          <w:szCs w:val="20"/>
        </w:rPr>
        <w:t xml:space="preserve"> </w:t>
      </w:r>
      <w:r w:rsidRPr="003F1181">
        <w:rPr>
          <w:rFonts w:ascii="Arial Narrow" w:hAnsi="Arial Narrow"/>
          <w:spacing w:val="-2"/>
          <w:sz w:val="20"/>
          <w:szCs w:val="20"/>
        </w:rPr>
        <w:t>F</w:t>
      </w:r>
      <w:r w:rsidRPr="003F1181">
        <w:rPr>
          <w:rFonts w:ascii="Arial Narrow" w:hAnsi="Arial Narrow"/>
          <w:sz w:val="20"/>
          <w:szCs w:val="20"/>
        </w:rPr>
        <w:t xml:space="preserve">ield </w:t>
      </w:r>
      <w:r w:rsidRPr="003F1181">
        <w:rPr>
          <w:rFonts w:ascii="Arial Narrow" w:hAnsi="Arial Narrow"/>
          <w:spacing w:val="3"/>
          <w:sz w:val="20"/>
          <w:szCs w:val="20"/>
        </w:rPr>
        <w:t>P</w:t>
      </w:r>
      <w:r w:rsidRPr="003F1181">
        <w:rPr>
          <w:rFonts w:ascii="Arial Narrow" w:hAnsi="Arial Narrow"/>
          <w:spacing w:val="-2"/>
          <w:sz w:val="20"/>
          <w:szCs w:val="20"/>
        </w:rPr>
        <w:t>r</w:t>
      </w:r>
      <w:r w:rsidRPr="003F1181">
        <w:rPr>
          <w:rFonts w:ascii="Arial Narrow" w:hAnsi="Arial Narrow"/>
          <w:spacing w:val="1"/>
          <w:sz w:val="20"/>
          <w:szCs w:val="20"/>
        </w:rPr>
        <w:t>o</w:t>
      </w:r>
      <w:r w:rsidRPr="003F1181">
        <w:rPr>
          <w:rFonts w:ascii="Arial Narrow" w:hAnsi="Arial Narrow"/>
          <w:spacing w:val="-1"/>
          <w:sz w:val="20"/>
          <w:szCs w:val="20"/>
        </w:rPr>
        <w:t>g</w:t>
      </w:r>
      <w:r w:rsidRPr="003F1181">
        <w:rPr>
          <w:rFonts w:ascii="Arial Narrow" w:hAnsi="Arial Narrow"/>
          <w:sz w:val="20"/>
          <w:szCs w:val="20"/>
        </w:rPr>
        <w:t>r</w:t>
      </w:r>
      <w:r w:rsidRPr="003F1181">
        <w:rPr>
          <w:rFonts w:ascii="Arial Narrow" w:hAnsi="Arial Narrow"/>
          <w:spacing w:val="-1"/>
          <w:sz w:val="20"/>
          <w:szCs w:val="20"/>
        </w:rPr>
        <w:t>amma</w:t>
      </w:r>
      <w:r w:rsidRPr="003F1181">
        <w:rPr>
          <w:rFonts w:ascii="Arial Narrow" w:hAnsi="Arial Narrow"/>
          <w:spacing w:val="1"/>
          <w:sz w:val="20"/>
          <w:szCs w:val="20"/>
        </w:rPr>
        <w:t>b</w:t>
      </w:r>
      <w:r w:rsidRPr="003F1181">
        <w:rPr>
          <w:rFonts w:ascii="Arial Narrow" w:hAnsi="Arial Narrow"/>
          <w:sz w:val="20"/>
          <w:szCs w:val="20"/>
        </w:rPr>
        <w:t xml:space="preserve">le </w:t>
      </w:r>
      <w:r w:rsidRPr="003F1181">
        <w:rPr>
          <w:rFonts w:ascii="Arial Narrow" w:hAnsi="Arial Narrow"/>
          <w:spacing w:val="1"/>
          <w:sz w:val="20"/>
          <w:szCs w:val="20"/>
        </w:rPr>
        <w:t xml:space="preserve"> </w:t>
      </w:r>
      <w:r w:rsidRPr="003F1181">
        <w:rPr>
          <w:rFonts w:ascii="Arial Narrow" w:hAnsi="Arial Narrow"/>
          <w:sz w:val="20"/>
          <w:szCs w:val="20"/>
        </w:rPr>
        <w:t>G</w:t>
      </w:r>
      <w:r w:rsidRPr="003F1181">
        <w:rPr>
          <w:rFonts w:ascii="Arial Narrow" w:hAnsi="Arial Narrow"/>
          <w:spacing w:val="-1"/>
          <w:sz w:val="20"/>
          <w:szCs w:val="20"/>
        </w:rPr>
        <w:t>a</w:t>
      </w:r>
      <w:r w:rsidRPr="003F1181">
        <w:rPr>
          <w:rFonts w:ascii="Arial Narrow" w:hAnsi="Arial Narrow"/>
          <w:sz w:val="20"/>
          <w:szCs w:val="20"/>
        </w:rPr>
        <w:t xml:space="preserve">te </w:t>
      </w:r>
      <w:r w:rsidRPr="003F1181">
        <w:rPr>
          <w:rFonts w:ascii="Arial Narrow" w:hAnsi="Arial Narrow"/>
          <w:spacing w:val="1"/>
          <w:sz w:val="20"/>
          <w:szCs w:val="20"/>
        </w:rPr>
        <w:t xml:space="preserve"> </w:t>
      </w:r>
      <w:r w:rsidRPr="003F1181">
        <w:rPr>
          <w:rFonts w:ascii="Arial Narrow" w:hAnsi="Arial Narrow"/>
          <w:spacing w:val="-3"/>
          <w:sz w:val="20"/>
          <w:szCs w:val="20"/>
        </w:rPr>
        <w:t>A</w:t>
      </w:r>
      <w:r w:rsidRPr="003F1181">
        <w:rPr>
          <w:rFonts w:ascii="Arial Narrow" w:hAnsi="Arial Narrow"/>
          <w:sz w:val="20"/>
          <w:szCs w:val="20"/>
        </w:rPr>
        <w:t>r</w:t>
      </w:r>
      <w:r w:rsidRPr="003F1181">
        <w:rPr>
          <w:rFonts w:ascii="Arial Narrow" w:hAnsi="Arial Narrow"/>
          <w:spacing w:val="2"/>
          <w:sz w:val="20"/>
          <w:szCs w:val="20"/>
        </w:rPr>
        <w:t>r</w:t>
      </w:r>
      <w:r w:rsidRPr="003F1181">
        <w:rPr>
          <w:rFonts w:ascii="Arial Narrow" w:hAnsi="Arial Narrow"/>
          <w:spacing w:val="1"/>
          <w:sz w:val="20"/>
          <w:szCs w:val="20"/>
        </w:rPr>
        <w:t>a</w:t>
      </w:r>
      <w:r w:rsidRPr="003F1181">
        <w:rPr>
          <w:rFonts w:ascii="Arial Narrow" w:hAnsi="Arial Narrow"/>
          <w:spacing w:val="-4"/>
          <w:sz w:val="20"/>
          <w:szCs w:val="20"/>
        </w:rPr>
        <w:t>y</w:t>
      </w:r>
      <w:r w:rsidRPr="003F1181">
        <w:rPr>
          <w:rFonts w:ascii="Arial Narrow" w:hAnsi="Arial Narrow"/>
          <w:sz w:val="20"/>
          <w:szCs w:val="20"/>
        </w:rPr>
        <w:t xml:space="preserve">s </w:t>
      </w:r>
      <w:r w:rsidRPr="003F1181">
        <w:rPr>
          <w:rFonts w:ascii="Arial Narrow" w:hAnsi="Arial Narrow"/>
          <w:spacing w:val="1"/>
          <w:sz w:val="20"/>
          <w:szCs w:val="20"/>
        </w:rPr>
        <w:t xml:space="preserve"> </w:t>
      </w:r>
      <w:r w:rsidRPr="003F1181">
        <w:rPr>
          <w:rFonts w:ascii="Arial Narrow" w:hAnsi="Arial Narrow"/>
          <w:sz w:val="20"/>
          <w:szCs w:val="20"/>
        </w:rPr>
        <w:t>(</w:t>
      </w:r>
      <w:r w:rsidRPr="003F1181">
        <w:rPr>
          <w:rFonts w:ascii="Arial Narrow" w:hAnsi="Arial Narrow"/>
          <w:spacing w:val="1"/>
          <w:sz w:val="20"/>
          <w:szCs w:val="20"/>
        </w:rPr>
        <w:t>FP</w:t>
      </w:r>
      <w:r w:rsidRPr="003F1181">
        <w:rPr>
          <w:rFonts w:ascii="Arial Narrow" w:hAnsi="Arial Narrow"/>
          <w:sz w:val="20"/>
          <w:szCs w:val="20"/>
        </w:rPr>
        <w:t>G</w:t>
      </w:r>
      <w:r w:rsidRPr="003F1181">
        <w:rPr>
          <w:rFonts w:ascii="Arial Narrow" w:hAnsi="Arial Narrow"/>
          <w:spacing w:val="-3"/>
          <w:sz w:val="20"/>
          <w:szCs w:val="20"/>
        </w:rPr>
        <w:t>A</w:t>
      </w:r>
      <w:r w:rsidRPr="003F1181">
        <w:rPr>
          <w:rFonts w:ascii="Arial Narrow" w:hAnsi="Arial Narrow"/>
          <w:sz w:val="20"/>
          <w:szCs w:val="20"/>
        </w:rPr>
        <w:t xml:space="preserve">) </w:t>
      </w:r>
      <w:r w:rsidRPr="003F1181">
        <w:rPr>
          <w:rFonts w:ascii="Arial Narrow" w:hAnsi="Arial Narrow"/>
          <w:spacing w:val="4"/>
          <w:sz w:val="20"/>
          <w:szCs w:val="20"/>
        </w:rPr>
        <w:t xml:space="preserve"> </w:t>
      </w:r>
      <w:r w:rsidRPr="003F1181">
        <w:rPr>
          <w:rFonts w:ascii="Arial Narrow" w:hAnsi="Arial Narrow"/>
          <w:sz w:val="20"/>
          <w:szCs w:val="20"/>
        </w:rPr>
        <w:t xml:space="preserve">- </w:t>
      </w:r>
      <w:r w:rsidRPr="003F1181">
        <w:rPr>
          <w:rFonts w:ascii="Arial Narrow" w:hAnsi="Arial Narrow"/>
          <w:spacing w:val="1"/>
          <w:sz w:val="20"/>
          <w:szCs w:val="20"/>
        </w:rPr>
        <w:t xml:space="preserve"> </w:t>
      </w:r>
      <w:r w:rsidRPr="003F1181">
        <w:rPr>
          <w:rFonts w:ascii="Arial Narrow" w:hAnsi="Arial Narrow"/>
          <w:spacing w:val="2"/>
          <w:sz w:val="20"/>
          <w:szCs w:val="20"/>
        </w:rPr>
        <w:t>I</w:t>
      </w:r>
      <w:r w:rsidRPr="003F1181">
        <w:rPr>
          <w:rFonts w:ascii="Arial Narrow" w:hAnsi="Arial Narrow"/>
          <w:spacing w:val="-3"/>
          <w:sz w:val="20"/>
          <w:szCs w:val="20"/>
        </w:rPr>
        <w:t>m</w:t>
      </w:r>
      <w:r w:rsidRPr="003F1181">
        <w:rPr>
          <w:rFonts w:ascii="Arial Narrow" w:hAnsi="Arial Narrow"/>
          <w:spacing w:val="1"/>
          <w:sz w:val="20"/>
          <w:szCs w:val="20"/>
        </w:rPr>
        <w:t>p</w:t>
      </w:r>
      <w:r w:rsidRPr="003F1181">
        <w:rPr>
          <w:rFonts w:ascii="Arial Narrow" w:hAnsi="Arial Narrow"/>
          <w:sz w:val="20"/>
          <w:szCs w:val="20"/>
        </w:rPr>
        <w:t>l</w:t>
      </w:r>
      <w:r w:rsidRPr="003F1181">
        <w:rPr>
          <w:rFonts w:ascii="Arial Narrow" w:hAnsi="Arial Narrow"/>
          <w:spacing w:val="2"/>
          <w:sz w:val="20"/>
          <w:szCs w:val="20"/>
        </w:rPr>
        <w:t>e</w:t>
      </w:r>
      <w:r w:rsidRPr="003F1181">
        <w:rPr>
          <w:rFonts w:ascii="Arial Narrow" w:hAnsi="Arial Narrow"/>
          <w:spacing w:val="-3"/>
          <w:sz w:val="20"/>
          <w:szCs w:val="20"/>
        </w:rPr>
        <w:t>m</w:t>
      </w:r>
      <w:r w:rsidRPr="003F1181">
        <w:rPr>
          <w:rFonts w:ascii="Arial Narrow" w:hAnsi="Arial Narrow"/>
          <w:spacing w:val="-1"/>
          <w:sz w:val="20"/>
          <w:szCs w:val="20"/>
        </w:rPr>
        <w:t>e</w:t>
      </w:r>
      <w:r w:rsidRPr="003F1181">
        <w:rPr>
          <w:rFonts w:ascii="Arial Narrow" w:hAnsi="Arial Narrow"/>
          <w:spacing w:val="1"/>
          <w:sz w:val="20"/>
          <w:szCs w:val="20"/>
        </w:rPr>
        <w:t>n</w:t>
      </w:r>
      <w:r w:rsidRPr="003F1181">
        <w:rPr>
          <w:rFonts w:ascii="Arial Narrow" w:hAnsi="Arial Narrow"/>
          <w:sz w:val="20"/>
          <w:szCs w:val="20"/>
        </w:rPr>
        <w:t>tati</w:t>
      </w:r>
      <w:r w:rsidRPr="003F1181">
        <w:rPr>
          <w:rFonts w:ascii="Arial Narrow" w:hAnsi="Arial Narrow"/>
          <w:spacing w:val="1"/>
          <w:sz w:val="20"/>
          <w:szCs w:val="20"/>
        </w:rPr>
        <w:t>o</w:t>
      </w:r>
      <w:r w:rsidRPr="003F1181">
        <w:rPr>
          <w:rFonts w:ascii="Arial Narrow" w:hAnsi="Arial Narrow"/>
          <w:sz w:val="20"/>
          <w:szCs w:val="20"/>
        </w:rPr>
        <w:t xml:space="preserve">n  </w:t>
      </w:r>
      <w:r w:rsidRPr="003F1181">
        <w:rPr>
          <w:rFonts w:ascii="Arial Narrow" w:hAnsi="Arial Narrow"/>
          <w:spacing w:val="1"/>
          <w:sz w:val="20"/>
          <w:szCs w:val="20"/>
        </w:rPr>
        <w:t>o</w:t>
      </w:r>
      <w:r w:rsidRPr="003F1181">
        <w:rPr>
          <w:rFonts w:ascii="Arial Narrow" w:hAnsi="Arial Narrow"/>
          <w:sz w:val="20"/>
          <w:szCs w:val="20"/>
        </w:rPr>
        <w:t>f</w:t>
      </w:r>
      <w:r w:rsidRPr="003F1181">
        <w:rPr>
          <w:rFonts w:ascii="Arial Narrow" w:hAnsi="Arial Narrow"/>
          <w:spacing w:val="43"/>
          <w:sz w:val="20"/>
          <w:szCs w:val="20"/>
        </w:rPr>
        <w:t xml:space="preserve"> </w:t>
      </w:r>
      <w:r w:rsidRPr="003F1181">
        <w:rPr>
          <w:rFonts w:ascii="Arial Narrow" w:hAnsi="Arial Narrow"/>
          <w:spacing w:val="-1"/>
          <w:sz w:val="20"/>
          <w:szCs w:val="20"/>
        </w:rPr>
        <w:t>c</w:t>
      </w:r>
      <w:r w:rsidRPr="003F1181">
        <w:rPr>
          <w:rFonts w:ascii="Arial Narrow" w:hAnsi="Arial Narrow"/>
          <w:spacing w:val="1"/>
          <w:sz w:val="20"/>
          <w:szCs w:val="20"/>
        </w:rPr>
        <w:t>o</w:t>
      </w:r>
      <w:r w:rsidRPr="003F1181">
        <w:rPr>
          <w:rFonts w:ascii="Arial Narrow" w:hAnsi="Arial Narrow"/>
          <w:spacing w:val="-3"/>
          <w:sz w:val="20"/>
          <w:szCs w:val="20"/>
        </w:rPr>
        <w:t>m</w:t>
      </w:r>
      <w:r w:rsidRPr="003F1181">
        <w:rPr>
          <w:rFonts w:ascii="Arial Narrow" w:hAnsi="Arial Narrow"/>
          <w:spacing w:val="1"/>
          <w:sz w:val="20"/>
          <w:szCs w:val="20"/>
        </w:rPr>
        <w:t>b</w:t>
      </w:r>
      <w:r w:rsidRPr="003F1181">
        <w:rPr>
          <w:rFonts w:ascii="Arial Narrow" w:hAnsi="Arial Narrow"/>
          <w:sz w:val="20"/>
          <w:szCs w:val="20"/>
        </w:rPr>
        <w:t>i</w:t>
      </w:r>
      <w:r w:rsidRPr="003F1181">
        <w:rPr>
          <w:rFonts w:ascii="Arial Narrow" w:hAnsi="Arial Narrow"/>
          <w:spacing w:val="1"/>
          <w:sz w:val="20"/>
          <w:szCs w:val="20"/>
        </w:rPr>
        <w:t>n</w:t>
      </w:r>
      <w:r w:rsidRPr="003F1181">
        <w:rPr>
          <w:rFonts w:ascii="Arial Narrow" w:hAnsi="Arial Narrow"/>
          <w:spacing w:val="-1"/>
          <w:sz w:val="20"/>
          <w:szCs w:val="20"/>
        </w:rPr>
        <w:t>a</w:t>
      </w:r>
      <w:r w:rsidRPr="003F1181">
        <w:rPr>
          <w:rFonts w:ascii="Arial Narrow" w:hAnsi="Arial Narrow"/>
          <w:sz w:val="20"/>
          <w:szCs w:val="20"/>
        </w:rPr>
        <w:t>t</w:t>
      </w:r>
      <w:r w:rsidRPr="003F1181">
        <w:rPr>
          <w:rFonts w:ascii="Arial Narrow" w:hAnsi="Arial Narrow"/>
          <w:spacing w:val="1"/>
          <w:sz w:val="20"/>
          <w:szCs w:val="20"/>
        </w:rPr>
        <w:t>i</w:t>
      </w:r>
      <w:r w:rsidRPr="003F1181">
        <w:rPr>
          <w:rFonts w:ascii="Arial Narrow" w:hAnsi="Arial Narrow"/>
          <w:spacing w:val="-1"/>
          <w:sz w:val="20"/>
          <w:szCs w:val="20"/>
        </w:rPr>
        <w:t>o</w:t>
      </w:r>
      <w:r w:rsidRPr="003F1181">
        <w:rPr>
          <w:rFonts w:ascii="Arial Narrow" w:hAnsi="Arial Narrow"/>
          <w:spacing w:val="1"/>
          <w:sz w:val="20"/>
          <w:szCs w:val="20"/>
        </w:rPr>
        <w:t>n</w:t>
      </w:r>
      <w:r w:rsidRPr="003F1181">
        <w:rPr>
          <w:rFonts w:ascii="Arial Narrow" w:hAnsi="Arial Narrow"/>
          <w:spacing w:val="-1"/>
          <w:sz w:val="20"/>
          <w:szCs w:val="20"/>
        </w:rPr>
        <w:t>a</w:t>
      </w:r>
      <w:r w:rsidRPr="003F1181">
        <w:rPr>
          <w:rFonts w:ascii="Arial Narrow" w:hAnsi="Arial Narrow"/>
          <w:sz w:val="20"/>
          <w:szCs w:val="20"/>
        </w:rPr>
        <w:t xml:space="preserve">l </w:t>
      </w:r>
      <w:r w:rsidRPr="003F1181">
        <w:rPr>
          <w:rFonts w:ascii="Arial Narrow" w:hAnsi="Arial Narrow"/>
          <w:spacing w:val="1"/>
          <w:sz w:val="20"/>
          <w:szCs w:val="20"/>
        </w:rPr>
        <w:t xml:space="preserve"> </w:t>
      </w:r>
      <w:r w:rsidRPr="003F1181">
        <w:rPr>
          <w:rFonts w:ascii="Arial Narrow" w:hAnsi="Arial Narrow"/>
          <w:spacing w:val="-2"/>
          <w:sz w:val="20"/>
          <w:szCs w:val="20"/>
        </w:rPr>
        <w:t>l</w:t>
      </w:r>
      <w:r w:rsidRPr="003F1181">
        <w:rPr>
          <w:rFonts w:ascii="Arial Narrow" w:hAnsi="Arial Narrow"/>
          <w:spacing w:val="1"/>
          <w:sz w:val="20"/>
          <w:szCs w:val="20"/>
        </w:rPr>
        <w:t>o</w:t>
      </w:r>
      <w:r w:rsidRPr="003F1181">
        <w:rPr>
          <w:rFonts w:ascii="Arial Narrow" w:hAnsi="Arial Narrow"/>
          <w:spacing w:val="-1"/>
          <w:sz w:val="20"/>
          <w:szCs w:val="20"/>
        </w:rPr>
        <w:t>g</w:t>
      </w:r>
      <w:r w:rsidRPr="003F1181">
        <w:rPr>
          <w:rFonts w:ascii="Arial Narrow" w:hAnsi="Arial Narrow"/>
          <w:sz w:val="20"/>
          <w:szCs w:val="20"/>
        </w:rPr>
        <w:t xml:space="preserve">ic </w:t>
      </w:r>
      <w:r w:rsidRPr="003F1181">
        <w:rPr>
          <w:rFonts w:ascii="Arial Narrow" w:hAnsi="Arial Narrow"/>
          <w:spacing w:val="1"/>
          <w:sz w:val="20"/>
          <w:szCs w:val="20"/>
        </w:rPr>
        <w:t xml:space="preserve"> </w:t>
      </w:r>
      <w:r w:rsidRPr="003F1181">
        <w:rPr>
          <w:rFonts w:ascii="Arial Narrow" w:hAnsi="Arial Narrow"/>
          <w:spacing w:val="-1"/>
          <w:sz w:val="20"/>
          <w:szCs w:val="20"/>
        </w:rPr>
        <w:t>c</w:t>
      </w:r>
      <w:r w:rsidRPr="003F1181">
        <w:rPr>
          <w:rFonts w:ascii="Arial Narrow" w:hAnsi="Arial Narrow"/>
          <w:sz w:val="20"/>
          <w:szCs w:val="20"/>
        </w:rPr>
        <w:t>irc</w:t>
      </w:r>
      <w:r w:rsidRPr="003F1181">
        <w:rPr>
          <w:rFonts w:ascii="Arial Narrow" w:hAnsi="Arial Narrow"/>
          <w:spacing w:val="1"/>
          <w:sz w:val="20"/>
          <w:szCs w:val="20"/>
        </w:rPr>
        <w:t>u</w:t>
      </w:r>
      <w:r w:rsidRPr="003F1181">
        <w:rPr>
          <w:rFonts w:ascii="Arial Narrow" w:hAnsi="Arial Narrow"/>
          <w:sz w:val="20"/>
          <w:szCs w:val="20"/>
        </w:rPr>
        <w:t>i</w:t>
      </w:r>
      <w:r w:rsidRPr="003F1181">
        <w:rPr>
          <w:rFonts w:ascii="Arial Narrow" w:hAnsi="Arial Narrow"/>
          <w:spacing w:val="1"/>
          <w:sz w:val="20"/>
          <w:szCs w:val="20"/>
        </w:rPr>
        <w:t>t</w:t>
      </w:r>
      <w:r w:rsidRPr="003F1181">
        <w:rPr>
          <w:rFonts w:ascii="Arial Narrow" w:hAnsi="Arial Narrow"/>
          <w:sz w:val="20"/>
          <w:szCs w:val="20"/>
        </w:rPr>
        <w:t>s</w:t>
      </w:r>
      <w:r w:rsidRPr="003F1181">
        <w:rPr>
          <w:rFonts w:ascii="Arial Narrow" w:hAnsi="Arial Narrow"/>
          <w:spacing w:val="-2"/>
          <w:sz w:val="20"/>
          <w:szCs w:val="20"/>
        </w:rPr>
        <w:t xml:space="preserve"> </w:t>
      </w:r>
      <w:r w:rsidRPr="003F1181">
        <w:rPr>
          <w:rFonts w:ascii="Arial Narrow" w:hAnsi="Arial Narrow"/>
          <w:spacing w:val="1"/>
          <w:sz w:val="20"/>
          <w:szCs w:val="20"/>
        </w:rPr>
        <w:t>u</w:t>
      </w:r>
      <w:r w:rsidRPr="003F1181">
        <w:rPr>
          <w:rFonts w:ascii="Arial Narrow" w:hAnsi="Arial Narrow"/>
          <w:sz w:val="20"/>
          <w:szCs w:val="20"/>
        </w:rPr>
        <w:t>si</w:t>
      </w:r>
      <w:r w:rsidRPr="003F1181">
        <w:rPr>
          <w:rFonts w:ascii="Arial Narrow" w:hAnsi="Arial Narrow"/>
          <w:spacing w:val="1"/>
          <w:sz w:val="20"/>
          <w:szCs w:val="20"/>
        </w:rPr>
        <w:t>n</w:t>
      </w:r>
      <w:r w:rsidRPr="003F1181">
        <w:rPr>
          <w:rFonts w:ascii="Arial Narrow" w:hAnsi="Arial Narrow"/>
          <w:sz w:val="20"/>
          <w:szCs w:val="20"/>
        </w:rPr>
        <w:t>g</w:t>
      </w:r>
      <w:r w:rsidRPr="003F1181">
        <w:rPr>
          <w:rFonts w:ascii="Arial Narrow" w:hAnsi="Arial Narrow"/>
          <w:spacing w:val="-1"/>
          <w:sz w:val="20"/>
          <w:szCs w:val="20"/>
        </w:rPr>
        <w:t xml:space="preserve"> </w:t>
      </w:r>
      <w:r w:rsidRPr="003F1181">
        <w:rPr>
          <w:rFonts w:ascii="Arial Narrow" w:hAnsi="Arial Narrow"/>
          <w:sz w:val="20"/>
          <w:szCs w:val="20"/>
        </w:rPr>
        <w:t>R</w:t>
      </w:r>
      <w:r w:rsidRPr="003F1181">
        <w:rPr>
          <w:rFonts w:ascii="Arial Narrow" w:hAnsi="Arial Narrow"/>
          <w:spacing w:val="-3"/>
          <w:sz w:val="20"/>
          <w:szCs w:val="20"/>
        </w:rPr>
        <w:t>O</w:t>
      </w:r>
      <w:r w:rsidRPr="003F1181">
        <w:rPr>
          <w:rFonts w:ascii="Arial Narrow" w:hAnsi="Arial Narrow"/>
          <w:spacing w:val="1"/>
          <w:sz w:val="20"/>
          <w:szCs w:val="20"/>
        </w:rPr>
        <w:t>M</w:t>
      </w:r>
      <w:r w:rsidRPr="003F1181">
        <w:rPr>
          <w:rFonts w:ascii="Arial Narrow" w:hAnsi="Arial Narrow"/>
          <w:sz w:val="20"/>
          <w:szCs w:val="20"/>
        </w:rPr>
        <w:t>,</w:t>
      </w:r>
      <w:r w:rsidRPr="003F1181">
        <w:rPr>
          <w:rFonts w:ascii="Arial Narrow" w:hAnsi="Arial Narrow"/>
          <w:spacing w:val="-1"/>
          <w:sz w:val="20"/>
          <w:szCs w:val="20"/>
        </w:rPr>
        <w:t xml:space="preserve"> </w:t>
      </w:r>
      <w:r w:rsidRPr="003F1181">
        <w:rPr>
          <w:rFonts w:ascii="Arial Narrow" w:hAnsi="Arial Narrow"/>
          <w:spacing w:val="3"/>
          <w:sz w:val="20"/>
          <w:szCs w:val="20"/>
        </w:rPr>
        <w:t>P</w:t>
      </w:r>
      <w:r w:rsidRPr="003F1181">
        <w:rPr>
          <w:rFonts w:ascii="Arial Narrow" w:hAnsi="Arial Narrow"/>
          <w:spacing w:val="-2"/>
          <w:sz w:val="20"/>
          <w:szCs w:val="20"/>
        </w:rPr>
        <w:t>L</w:t>
      </w:r>
      <w:r w:rsidRPr="003F1181">
        <w:rPr>
          <w:rFonts w:ascii="Arial Narrow" w:hAnsi="Arial Narrow"/>
          <w:spacing w:val="-3"/>
          <w:sz w:val="20"/>
          <w:szCs w:val="20"/>
        </w:rPr>
        <w:t>A</w:t>
      </w:r>
      <w:r w:rsidRPr="003F1181">
        <w:rPr>
          <w:rFonts w:ascii="Arial Narrow" w:hAnsi="Arial Narrow"/>
          <w:sz w:val="20"/>
          <w:szCs w:val="20"/>
        </w:rPr>
        <w:t>,</w:t>
      </w:r>
      <w:r w:rsidRPr="003F1181">
        <w:rPr>
          <w:rFonts w:ascii="Arial Narrow" w:hAnsi="Arial Narrow"/>
          <w:spacing w:val="1"/>
          <w:sz w:val="20"/>
          <w:szCs w:val="20"/>
        </w:rPr>
        <w:t xml:space="preserve"> </w:t>
      </w:r>
      <w:r w:rsidRPr="003F1181">
        <w:rPr>
          <w:rFonts w:ascii="Arial Narrow" w:hAnsi="Arial Narrow"/>
          <w:spacing w:val="3"/>
          <w:sz w:val="20"/>
          <w:szCs w:val="20"/>
        </w:rPr>
        <w:t>P</w:t>
      </w:r>
      <w:r w:rsidRPr="003F1181">
        <w:rPr>
          <w:rFonts w:ascii="Arial Narrow" w:hAnsi="Arial Narrow"/>
          <w:spacing w:val="-3"/>
          <w:sz w:val="20"/>
          <w:szCs w:val="20"/>
        </w:rPr>
        <w:t>A</w:t>
      </w:r>
      <w:r w:rsidRPr="003F1181">
        <w:rPr>
          <w:rFonts w:ascii="Arial Narrow" w:hAnsi="Arial Narrow"/>
          <w:sz w:val="20"/>
          <w:szCs w:val="20"/>
        </w:rPr>
        <w:t>L</w:t>
      </w:r>
    </w:p>
    <w:p w:rsidR="00042622" w:rsidRPr="003F1181" w:rsidRDefault="00042622" w:rsidP="006E70D5">
      <w:pPr>
        <w:pStyle w:val="NoSpacing"/>
        <w:rPr>
          <w:rFonts w:ascii="Arial Narrow" w:hAnsi="Arial Narrow"/>
          <w:sz w:val="20"/>
          <w:szCs w:val="20"/>
        </w:rPr>
      </w:pPr>
    </w:p>
    <w:p w:rsidR="007523E9" w:rsidRDefault="00042622" w:rsidP="006E70D5">
      <w:pPr>
        <w:pStyle w:val="NoSpacing"/>
        <w:rPr>
          <w:rFonts w:ascii="Arial Narrow" w:hAnsi="Arial Narrow"/>
          <w:b/>
          <w:sz w:val="20"/>
          <w:szCs w:val="20"/>
        </w:rPr>
      </w:pPr>
      <w:r w:rsidRPr="006E70D5">
        <w:rPr>
          <w:rFonts w:ascii="Arial Narrow" w:hAnsi="Arial Narrow"/>
          <w:b/>
          <w:sz w:val="20"/>
          <w:szCs w:val="20"/>
        </w:rPr>
        <w:t>U</w:t>
      </w:r>
      <w:r w:rsidRPr="006E70D5">
        <w:rPr>
          <w:rFonts w:ascii="Arial Narrow" w:hAnsi="Arial Narrow"/>
          <w:b/>
          <w:spacing w:val="-1"/>
          <w:sz w:val="20"/>
          <w:szCs w:val="20"/>
        </w:rPr>
        <w:t>N</w:t>
      </w:r>
      <w:r w:rsidRPr="006E70D5">
        <w:rPr>
          <w:rFonts w:ascii="Arial Narrow" w:hAnsi="Arial Narrow"/>
          <w:b/>
          <w:sz w:val="20"/>
          <w:szCs w:val="20"/>
        </w:rPr>
        <w:t xml:space="preserve">IT V        </w:t>
      </w:r>
    </w:p>
    <w:p w:rsidR="00042622" w:rsidRPr="006E70D5" w:rsidRDefault="00042622" w:rsidP="006E70D5">
      <w:pPr>
        <w:pStyle w:val="NoSpacing"/>
        <w:rPr>
          <w:rFonts w:ascii="Arial Narrow" w:hAnsi="Arial Narrow"/>
          <w:b/>
          <w:sz w:val="20"/>
          <w:szCs w:val="20"/>
        </w:rPr>
      </w:pPr>
      <w:r w:rsidRPr="006E70D5">
        <w:rPr>
          <w:rFonts w:ascii="Arial Narrow" w:hAnsi="Arial Narrow"/>
          <w:b/>
          <w:spacing w:val="1"/>
          <w:sz w:val="20"/>
          <w:szCs w:val="20"/>
        </w:rPr>
        <w:t>S</w:t>
      </w:r>
      <w:r w:rsidRPr="006E70D5">
        <w:rPr>
          <w:rFonts w:ascii="Arial Narrow" w:hAnsi="Arial Narrow"/>
          <w:b/>
          <w:sz w:val="20"/>
          <w:szCs w:val="20"/>
        </w:rPr>
        <w:t>Y</w:t>
      </w:r>
      <w:r w:rsidRPr="006E70D5">
        <w:rPr>
          <w:rFonts w:ascii="Arial Narrow" w:hAnsi="Arial Narrow"/>
          <w:b/>
          <w:spacing w:val="-1"/>
          <w:sz w:val="20"/>
          <w:szCs w:val="20"/>
        </w:rPr>
        <w:t>N</w:t>
      </w:r>
      <w:r w:rsidRPr="006E70D5">
        <w:rPr>
          <w:rFonts w:ascii="Arial Narrow" w:hAnsi="Arial Narrow"/>
          <w:b/>
          <w:sz w:val="20"/>
          <w:szCs w:val="20"/>
        </w:rPr>
        <w:t>C</w:t>
      </w:r>
      <w:r w:rsidRPr="006E70D5">
        <w:rPr>
          <w:rFonts w:ascii="Arial Narrow" w:hAnsi="Arial Narrow"/>
          <w:b/>
          <w:spacing w:val="-1"/>
          <w:sz w:val="20"/>
          <w:szCs w:val="20"/>
        </w:rPr>
        <w:t>H</w:t>
      </w:r>
      <w:r w:rsidRPr="006E70D5">
        <w:rPr>
          <w:rFonts w:ascii="Arial Narrow" w:hAnsi="Arial Narrow"/>
          <w:b/>
          <w:sz w:val="20"/>
          <w:szCs w:val="20"/>
        </w:rPr>
        <w:t>R</w:t>
      </w:r>
      <w:r w:rsidRPr="006E70D5">
        <w:rPr>
          <w:rFonts w:ascii="Arial Narrow" w:hAnsi="Arial Narrow"/>
          <w:b/>
          <w:spacing w:val="-1"/>
          <w:sz w:val="20"/>
          <w:szCs w:val="20"/>
        </w:rPr>
        <w:t>O</w:t>
      </w:r>
      <w:r w:rsidRPr="006E70D5">
        <w:rPr>
          <w:rFonts w:ascii="Arial Narrow" w:hAnsi="Arial Narrow"/>
          <w:b/>
          <w:sz w:val="20"/>
          <w:szCs w:val="20"/>
        </w:rPr>
        <w:t>N</w:t>
      </w:r>
      <w:r w:rsidRPr="006E70D5">
        <w:rPr>
          <w:rFonts w:ascii="Arial Narrow" w:hAnsi="Arial Narrow"/>
          <w:b/>
          <w:spacing w:val="-1"/>
          <w:sz w:val="20"/>
          <w:szCs w:val="20"/>
        </w:rPr>
        <w:t>O</w:t>
      </w:r>
      <w:r w:rsidRPr="006E70D5">
        <w:rPr>
          <w:rFonts w:ascii="Arial Narrow" w:hAnsi="Arial Narrow"/>
          <w:b/>
          <w:spacing w:val="2"/>
          <w:sz w:val="20"/>
          <w:szCs w:val="20"/>
        </w:rPr>
        <w:t>U</w:t>
      </w:r>
      <w:r w:rsidRPr="006E70D5">
        <w:rPr>
          <w:rFonts w:ascii="Arial Narrow" w:hAnsi="Arial Narrow"/>
          <w:b/>
          <w:sz w:val="20"/>
          <w:szCs w:val="20"/>
        </w:rPr>
        <w:t>S</w:t>
      </w:r>
      <w:r w:rsidRPr="006E70D5">
        <w:rPr>
          <w:rFonts w:ascii="Arial Narrow" w:hAnsi="Arial Narrow"/>
          <w:b/>
          <w:spacing w:val="1"/>
          <w:sz w:val="20"/>
          <w:szCs w:val="20"/>
        </w:rPr>
        <w:t xml:space="preserve"> </w:t>
      </w:r>
      <w:r w:rsidRPr="006E70D5">
        <w:rPr>
          <w:rFonts w:ascii="Arial Narrow" w:hAnsi="Arial Narrow"/>
          <w:b/>
          <w:sz w:val="20"/>
          <w:szCs w:val="20"/>
        </w:rPr>
        <w:t>A</w:t>
      </w:r>
      <w:r w:rsidRPr="006E70D5">
        <w:rPr>
          <w:rFonts w:ascii="Arial Narrow" w:hAnsi="Arial Narrow"/>
          <w:b/>
          <w:spacing w:val="-1"/>
          <w:sz w:val="20"/>
          <w:szCs w:val="20"/>
        </w:rPr>
        <w:t>N</w:t>
      </w:r>
      <w:r w:rsidRPr="006E70D5">
        <w:rPr>
          <w:rFonts w:ascii="Arial Narrow" w:hAnsi="Arial Narrow"/>
          <w:b/>
          <w:sz w:val="20"/>
          <w:szCs w:val="20"/>
        </w:rPr>
        <w:t>D ASY</w:t>
      </w:r>
      <w:r w:rsidRPr="006E70D5">
        <w:rPr>
          <w:rFonts w:ascii="Arial Narrow" w:hAnsi="Arial Narrow"/>
          <w:b/>
          <w:spacing w:val="-1"/>
          <w:sz w:val="20"/>
          <w:szCs w:val="20"/>
        </w:rPr>
        <w:t>N</w:t>
      </w:r>
      <w:r w:rsidRPr="006E70D5">
        <w:rPr>
          <w:rFonts w:ascii="Arial Narrow" w:hAnsi="Arial Narrow"/>
          <w:b/>
          <w:sz w:val="20"/>
          <w:szCs w:val="20"/>
        </w:rPr>
        <w:t>C</w:t>
      </w:r>
      <w:r w:rsidRPr="006E70D5">
        <w:rPr>
          <w:rFonts w:ascii="Arial Narrow" w:hAnsi="Arial Narrow"/>
          <w:b/>
          <w:spacing w:val="-1"/>
          <w:sz w:val="20"/>
          <w:szCs w:val="20"/>
        </w:rPr>
        <w:t>H</w:t>
      </w:r>
      <w:r w:rsidRPr="006E70D5">
        <w:rPr>
          <w:rFonts w:ascii="Arial Narrow" w:hAnsi="Arial Narrow"/>
          <w:b/>
          <w:sz w:val="20"/>
          <w:szCs w:val="20"/>
        </w:rPr>
        <w:t>R</w:t>
      </w:r>
      <w:r w:rsidRPr="006E70D5">
        <w:rPr>
          <w:rFonts w:ascii="Arial Narrow" w:hAnsi="Arial Narrow"/>
          <w:b/>
          <w:spacing w:val="-1"/>
          <w:sz w:val="20"/>
          <w:szCs w:val="20"/>
        </w:rPr>
        <w:t>O</w:t>
      </w:r>
      <w:r w:rsidRPr="006E70D5">
        <w:rPr>
          <w:rFonts w:ascii="Arial Narrow" w:hAnsi="Arial Narrow"/>
          <w:b/>
          <w:sz w:val="20"/>
          <w:szCs w:val="20"/>
        </w:rPr>
        <w:t>N</w:t>
      </w:r>
      <w:r w:rsidRPr="006E70D5">
        <w:rPr>
          <w:rFonts w:ascii="Arial Narrow" w:hAnsi="Arial Narrow"/>
          <w:b/>
          <w:spacing w:val="1"/>
          <w:sz w:val="20"/>
          <w:szCs w:val="20"/>
        </w:rPr>
        <w:t>O</w:t>
      </w:r>
      <w:r w:rsidRPr="006E70D5">
        <w:rPr>
          <w:rFonts w:ascii="Arial Narrow" w:hAnsi="Arial Narrow"/>
          <w:b/>
          <w:sz w:val="20"/>
          <w:szCs w:val="20"/>
        </w:rPr>
        <w:t>US</w:t>
      </w:r>
      <w:r w:rsidRPr="006E70D5">
        <w:rPr>
          <w:rFonts w:ascii="Arial Narrow" w:hAnsi="Arial Narrow"/>
          <w:b/>
          <w:spacing w:val="1"/>
          <w:sz w:val="20"/>
          <w:szCs w:val="20"/>
        </w:rPr>
        <w:t xml:space="preserve"> S</w:t>
      </w:r>
      <w:r w:rsidRPr="006E70D5">
        <w:rPr>
          <w:rFonts w:ascii="Arial Narrow" w:hAnsi="Arial Narrow"/>
          <w:b/>
          <w:sz w:val="20"/>
          <w:szCs w:val="20"/>
        </w:rPr>
        <w:t>E</w:t>
      </w:r>
      <w:r w:rsidRPr="006E70D5">
        <w:rPr>
          <w:rFonts w:ascii="Arial Narrow" w:hAnsi="Arial Narrow"/>
          <w:b/>
          <w:spacing w:val="1"/>
          <w:sz w:val="20"/>
          <w:szCs w:val="20"/>
        </w:rPr>
        <w:t>Q</w:t>
      </w:r>
      <w:r w:rsidRPr="006E70D5">
        <w:rPr>
          <w:rFonts w:ascii="Arial Narrow" w:hAnsi="Arial Narrow"/>
          <w:b/>
          <w:sz w:val="20"/>
          <w:szCs w:val="20"/>
        </w:rPr>
        <w:t>UE</w:t>
      </w:r>
      <w:r w:rsidRPr="006E70D5">
        <w:rPr>
          <w:rFonts w:ascii="Arial Narrow" w:hAnsi="Arial Narrow"/>
          <w:b/>
          <w:spacing w:val="-1"/>
          <w:sz w:val="20"/>
          <w:szCs w:val="20"/>
        </w:rPr>
        <w:t>N</w:t>
      </w:r>
      <w:r w:rsidRPr="006E70D5">
        <w:rPr>
          <w:rFonts w:ascii="Arial Narrow" w:hAnsi="Arial Narrow"/>
          <w:b/>
          <w:sz w:val="20"/>
          <w:szCs w:val="20"/>
        </w:rPr>
        <w:t>TI</w:t>
      </w:r>
      <w:r w:rsidRPr="006E70D5">
        <w:rPr>
          <w:rFonts w:ascii="Arial Narrow" w:hAnsi="Arial Narrow"/>
          <w:b/>
          <w:spacing w:val="-1"/>
          <w:sz w:val="20"/>
          <w:szCs w:val="20"/>
        </w:rPr>
        <w:t>A</w:t>
      </w:r>
      <w:r w:rsidRPr="006E70D5">
        <w:rPr>
          <w:rFonts w:ascii="Arial Narrow" w:hAnsi="Arial Narrow"/>
          <w:b/>
          <w:sz w:val="20"/>
          <w:szCs w:val="20"/>
        </w:rPr>
        <w:t>L C</w:t>
      </w:r>
      <w:r w:rsidRPr="006E70D5">
        <w:rPr>
          <w:rFonts w:ascii="Arial Narrow" w:hAnsi="Arial Narrow"/>
          <w:b/>
          <w:spacing w:val="-1"/>
          <w:sz w:val="20"/>
          <w:szCs w:val="20"/>
        </w:rPr>
        <w:t>I</w:t>
      </w:r>
      <w:r w:rsidRPr="006E70D5">
        <w:rPr>
          <w:rFonts w:ascii="Arial Narrow" w:hAnsi="Arial Narrow"/>
          <w:b/>
          <w:sz w:val="20"/>
          <w:szCs w:val="20"/>
        </w:rPr>
        <w:t>R</w:t>
      </w:r>
      <w:r w:rsidRPr="006E70D5">
        <w:rPr>
          <w:rFonts w:ascii="Arial Narrow" w:hAnsi="Arial Narrow"/>
          <w:b/>
          <w:spacing w:val="-1"/>
          <w:sz w:val="20"/>
          <w:szCs w:val="20"/>
        </w:rPr>
        <w:t>C</w:t>
      </w:r>
      <w:r w:rsidRPr="006E70D5">
        <w:rPr>
          <w:rFonts w:ascii="Arial Narrow" w:hAnsi="Arial Narrow"/>
          <w:b/>
          <w:sz w:val="20"/>
          <w:szCs w:val="20"/>
        </w:rPr>
        <w:t>U</w:t>
      </w:r>
      <w:r w:rsidRPr="006E70D5">
        <w:rPr>
          <w:rFonts w:ascii="Arial Narrow" w:hAnsi="Arial Narrow"/>
          <w:b/>
          <w:spacing w:val="-1"/>
          <w:sz w:val="20"/>
          <w:szCs w:val="20"/>
        </w:rPr>
        <w:t>I</w:t>
      </w:r>
      <w:r w:rsidRPr="006E70D5">
        <w:rPr>
          <w:rFonts w:ascii="Arial Narrow" w:hAnsi="Arial Narrow"/>
          <w:b/>
          <w:sz w:val="20"/>
          <w:szCs w:val="20"/>
        </w:rPr>
        <w:t xml:space="preserve">TS                                  </w:t>
      </w:r>
      <w:r w:rsidRPr="006E70D5">
        <w:rPr>
          <w:rFonts w:ascii="Arial Narrow" w:hAnsi="Arial Narrow"/>
          <w:b/>
          <w:spacing w:val="20"/>
          <w:sz w:val="20"/>
          <w:szCs w:val="20"/>
        </w:rPr>
        <w:t xml:space="preserve"> </w:t>
      </w:r>
    </w:p>
    <w:p w:rsidR="00042622" w:rsidRPr="003F1181" w:rsidRDefault="00042622" w:rsidP="006E70D5">
      <w:pPr>
        <w:pStyle w:val="NoSpacing"/>
        <w:rPr>
          <w:rFonts w:ascii="Arial Narrow" w:hAnsi="Arial Narrow"/>
          <w:sz w:val="20"/>
          <w:szCs w:val="20"/>
        </w:rPr>
      </w:pPr>
      <w:r w:rsidRPr="003F1181">
        <w:rPr>
          <w:rFonts w:ascii="Arial Narrow" w:hAnsi="Arial Narrow"/>
          <w:spacing w:val="1"/>
          <w:sz w:val="20"/>
          <w:szCs w:val="20"/>
        </w:rPr>
        <w:t>S</w:t>
      </w:r>
      <w:r w:rsidRPr="003F1181">
        <w:rPr>
          <w:rFonts w:ascii="Arial Narrow" w:hAnsi="Arial Narrow"/>
          <w:spacing w:val="-4"/>
          <w:sz w:val="20"/>
          <w:szCs w:val="20"/>
        </w:rPr>
        <w:t>y</w:t>
      </w:r>
      <w:r w:rsidRPr="003F1181">
        <w:rPr>
          <w:rFonts w:ascii="Arial Narrow" w:hAnsi="Arial Narrow"/>
          <w:spacing w:val="1"/>
          <w:sz w:val="20"/>
          <w:szCs w:val="20"/>
        </w:rPr>
        <w:t>n</w:t>
      </w:r>
      <w:r w:rsidRPr="003F1181">
        <w:rPr>
          <w:rFonts w:ascii="Arial Narrow" w:hAnsi="Arial Narrow"/>
          <w:spacing w:val="-1"/>
          <w:sz w:val="20"/>
          <w:szCs w:val="20"/>
        </w:rPr>
        <w:t>c</w:t>
      </w:r>
      <w:r w:rsidRPr="003F1181">
        <w:rPr>
          <w:rFonts w:ascii="Arial Narrow" w:hAnsi="Arial Narrow"/>
          <w:spacing w:val="1"/>
          <w:sz w:val="20"/>
          <w:szCs w:val="20"/>
        </w:rPr>
        <w:t>h</w:t>
      </w:r>
      <w:r w:rsidRPr="003F1181">
        <w:rPr>
          <w:rFonts w:ascii="Arial Narrow" w:hAnsi="Arial Narrow"/>
          <w:sz w:val="20"/>
          <w:szCs w:val="20"/>
        </w:rPr>
        <w:t>r</w:t>
      </w:r>
      <w:r w:rsidRPr="003F1181">
        <w:rPr>
          <w:rFonts w:ascii="Arial Narrow" w:hAnsi="Arial Narrow"/>
          <w:spacing w:val="1"/>
          <w:sz w:val="20"/>
          <w:szCs w:val="20"/>
        </w:rPr>
        <w:t>onou</w:t>
      </w:r>
      <w:r w:rsidRPr="003F1181">
        <w:rPr>
          <w:rFonts w:ascii="Arial Narrow" w:hAnsi="Arial Narrow"/>
          <w:sz w:val="20"/>
          <w:szCs w:val="20"/>
        </w:rPr>
        <w:t>s</w:t>
      </w:r>
      <w:r w:rsidRPr="003F1181">
        <w:rPr>
          <w:rFonts w:ascii="Arial Narrow" w:hAnsi="Arial Narrow"/>
          <w:spacing w:val="15"/>
          <w:sz w:val="20"/>
          <w:szCs w:val="20"/>
        </w:rPr>
        <w:t xml:space="preserve"> </w:t>
      </w:r>
      <w:r w:rsidRPr="003F1181">
        <w:rPr>
          <w:rFonts w:ascii="Arial Narrow" w:hAnsi="Arial Narrow"/>
          <w:spacing w:val="1"/>
          <w:sz w:val="20"/>
          <w:szCs w:val="20"/>
        </w:rPr>
        <w:t>S</w:t>
      </w:r>
      <w:r w:rsidRPr="003F1181">
        <w:rPr>
          <w:rFonts w:ascii="Arial Narrow" w:hAnsi="Arial Narrow"/>
          <w:spacing w:val="-1"/>
          <w:sz w:val="20"/>
          <w:szCs w:val="20"/>
        </w:rPr>
        <w:t>eq</w:t>
      </w:r>
      <w:r w:rsidRPr="003F1181">
        <w:rPr>
          <w:rFonts w:ascii="Arial Narrow" w:hAnsi="Arial Narrow"/>
          <w:spacing w:val="1"/>
          <w:sz w:val="20"/>
          <w:szCs w:val="20"/>
        </w:rPr>
        <w:t>u</w:t>
      </w:r>
      <w:r w:rsidRPr="003F1181">
        <w:rPr>
          <w:rFonts w:ascii="Arial Narrow" w:hAnsi="Arial Narrow"/>
          <w:spacing w:val="-1"/>
          <w:sz w:val="20"/>
          <w:szCs w:val="20"/>
        </w:rPr>
        <w:t>e</w:t>
      </w:r>
      <w:r w:rsidRPr="003F1181">
        <w:rPr>
          <w:rFonts w:ascii="Arial Narrow" w:hAnsi="Arial Narrow"/>
          <w:spacing w:val="1"/>
          <w:sz w:val="20"/>
          <w:szCs w:val="20"/>
        </w:rPr>
        <w:t>n</w:t>
      </w:r>
      <w:r w:rsidRPr="003F1181">
        <w:rPr>
          <w:rFonts w:ascii="Arial Narrow" w:hAnsi="Arial Narrow"/>
          <w:spacing w:val="2"/>
          <w:sz w:val="20"/>
          <w:szCs w:val="20"/>
        </w:rPr>
        <w:t>t</w:t>
      </w:r>
      <w:r w:rsidRPr="003F1181">
        <w:rPr>
          <w:rFonts w:ascii="Arial Narrow" w:hAnsi="Arial Narrow"/>
          <w:sz w:val="20"/>
          <w:szCs w:val="20"/>
        </w:rPr>
        <w:t>ial</w:t>
      </w:r>
      <w:r w:rsidRPr="003F1181">
        <w:rPr>
          <w:rFonts w:ascii="Arial Narrow" w:hAnsi="Arial Narrow"/>
          <w:spacing w:val="15"/>
          <w:sz w:val="20"/>
          <w:szCs w:val="20"/>
        </w:rPr>
        <w:t xml:space="preserve"> </w:t>
      </w:r>
      <w:r w:rsidRPr="003F1181">
        <w:rPr>
          <w:rFonts w:ascii="Arial Narrow" w:hAnsi="Arial Narrow"/>
          <w:sz w:val="20"/>
          <w:szCs w:val="20"/>
        </w:rPr>
        <w:t>Circ</w:t>
      </w:r>
      <w:r w:rsidRPr="003F1181">
        <w:rPr>
          <w:rFonts w:ascii="Arial Narrow" w:hAnsi="Arial Narrow"/>
          <w:spacing w:val="1"/>
          <w:sz w:val="20"/>
          <w:szCs w:val="20"/>
        </w:rPr>
        <w:t>u</w:t>
      </w:r>
      <w:r w:rsidRPr="003F1181">
        <w:rPr>
          <w:rFonts w:ascii="Arial Narrow" w:hAnsi="Arial Narrow"/>
          <w:sz w:val="20"/>
          <w:szCs w:val="20"/>
        </w:rPr>
        <w:t>i</w:t>
      </w:r>
      <w:r w:rsidRPr="003F1181">
        <w:rPr>
          <w:rFonts w:ascii="Arial Narrow" w:hAnsi="Arial Narrow"/>
          <w:spacing w:val="1"/>
          <w:sz w:val="20"/>
          <w:szCs w:val="20"/>
        </w:rPr>
        <w:t>t</w:t>
      </w:r>
      <w:r w:rsidRPr="003F1181">
        <w:rPr>
          <w:rFonts w:ascii="Arial Narrow" w:hAnsi="Arial Narrow"/>
          <w:spacing w:val="-3"/>
          <w:sz w:val="20"/>
          <w:szCs w:val="20"/>
        </w:rPr>
        <w:t>s</w:t>
      </w:r>
      <w:r w:rsidRPr="003F1181">
        <w:rPr>
          <w:rFonts w:ascii="Arial Narrow" w:hAnsi="Arial Narrow"/>
          <w:sz w:val="20"/>
          <w:szCs w:val="20"/>
        </w:rPr>
        <w:t xml:space="preserve">:   </w:t>
      </w:r>
      <w:r w:rsidRPr="003F1181">
        <w:rPr>
          <w:rFonts w:ascii="Arial Narrow" w:hAnsi="Arial Narrow"/>
          <w:spacing w:val="-3"/>
          <w:sz w:val="20"/>
          <w:szCs w:val="20"/>
        </w:rPr>
        <w:t>G</w:t>
      </w:r>
      <w:r w:rsidRPr="003F1181">
        <w:rPr>
          <w:rFonts w:ascii="Arial Narrow" w:hAnsi="Arial Narrow"/>
          <w:spacing w:val="-1"/>
          <w:sz w:val="20"/>
          <w:szCs w:val="20"/>
        </w:rPr>
        <w:t>e</w:t>
      </w:r>
      <w:r w:rsidRPr="003F1181">
        <w:rPr>
          <w:rFonts w:ascii="Arial Narrow" w:hAnsi="Arial Narrow"/>
          <w:spacing w:val="1"/>
          <w:sz w:val="20"/>
          <w:szCs w:val="20"/>
        </w:rPr>
        <w:t>n</w:t>
      </w:r>
      <w:r w:rsidRPr="003F1181">
        <w:rPr>
          <w:rFonts w:ascii="Arial Narrow" w:hAnsi="Arial Narrow"/>
          <w:spacing w:val="-1"/>
          <w:sz w:val="20"/>
          <w:szCs w:val="20"/>
        </w:rPr>
        <w:t>e</w:t>
      </w:r>
      <w:r w:rsidRPr="003F1181">
        <w:rPr>
          <w:rFonts w:ascii="Arial Narrow" w:hAnsi="Arial Narrow"/>
          <w:sz w:val="20"/>
          <w:szCs w:val="20"/>
        </w:rPr>
        <w:t>r</w:t>
      </w:r>
      <w:r w:rsidRPr="003F1181">
        <w:rPr>
          <w:rFonts w:ascii="Arial Narrow" w:hAnsi="Arial Narrow"/>
          <w:spacing w:val="-1"/>
          <w:sz w:val="20"/>
          <w:szCs w:val="20"/>
        </w:rPr>
        <w:t>a</w:t>
      </w:r>
      <w:r w:rsidRPr="003F1181">
        <w:rPr>
          <w:rFonts w:ascii="Arial Narrow" w:hAnsi="Arial Narrow"/>
          <w:sz w:val="20"/>
          <w:szCs w:val="20"/>
        </w:rPr>
        <w:t>l</w:t>
      </w:r>
      <w:r w:rsidRPr="003F1181">
        <w:rPr>
          <w:rFonts w:ascii="Arial Narrow" w:hAnsi="Arial Narrow"/>
          <w:spacing w:val="18"/>
          <w:sz w:val="20"/>
          <w:szCs w:val="20"/>
        </w:rPr>
        <w:t xml:space="preserve"> </w:t>
      </w:r>
      <w:r w:rsidRPr="003F1181">
        <w:rPr>
          <w:rFonts w:ascii="Arial Narrow" w:hAnsi="Arial Narrow"/>
          <w:spacing w:val="1"/>
          <w:sz w:val="20"/>
          <w:szCs w:val="20"/>
        </w:rPr>
        <w:t>Mod</w:t>
      </w:r>
      <w:r w:rsidRPr="003F1181">
        <w:rPr>
          <w:rFonts w:ascii="Arial Narrow" w:hAnsi="Arial Narrow"/>
          <w:spacing w:val="-1"/>
          <w:sz w:val="20"/>
          <w:szCs w:val="20"/>
        </w:rPr>
        <w:t>e</w:t>
      </w:r>
      <w:r w:rsidRPr="003F1181">
        <w:rPr>
          <w:rFonts w:ascii="Arial Narrow" w:hAnsi="Arial Narrow"/>
          <w:sz w:val="20"/>
          <w:szCs w:val="20"/>
        </w:rPr>
        <w:t>l</w:t>
      </w:r>
      <w:r w:rsidRPr="003F1181">
        <w:rPr>
          <w:rFonts w:ascii="Arial Narrow" w:hAnsi="Arial Narrow"/>
          <w:spacing w:val="18"/>
          <w:sz w:val="20"/>
          <w:szCs w:val="20"/>
        </w:rPr>
        <w:t xml:space="preserve"> </w:t>
      </w:r>
      <w:r w:rsidRPr="003F1181">
        <w:rPr>
          <w:rFonts w:ascii="Arial Narrow" w:hAnsi="Arial Narrow"/>
          <w:sz w:val="20"/>
          <w:szCs w:val="20"/>
        </w:rPr>
        <w:t>–</w:t>
      </w:r>
      <w:r w:rsidRPr="003F1181">
        <w:rPr>
          <w:rFonts w:ascii="Arial Narrow" w:hAnsi="Arial Narrow"/>
          <w:spacing w:val="17"/>
          <w:sz w:val="20"/>
          <w:szCs w:val="20"/>
        </w:rPr>
        <w:t xml:space="preserve"> </w:t>
      </w:r>
      <w:r w:rsidRPr="003F1181">
        <w:rPr>
          <w:rFonts w:ascii="Arial Narrow" w:hAnsi="Arial Narrow"/>
          <w:sz w:val="20"/>
          <w:szCs w:val="20"/>
        </w:rPr>
        <w:t>Cla</w:t>
      </w:r>
      <w:r w:rsidRPr="003F1181">
        <w:rPr>
          <w:rFonts w:ascii="Arial Narrow" w:hAnsi="Arial Narrow"/>
          <w:spacing w:val="-1"/>
          <w:sz w:val="20"/>
          <w:szCs w:val="20"/>
        </w:rPr>
        <w:t>s</w:t>
      </w:r>
      <w:r w:rsidRPr="003F1181">
        <w:rPr>
          <w:rFonts w:ascii="Arial Narrow" w:hAnsi="Arial Narrow"/>
          <w:sz w:val="20"/>
          <w:szCs w:val="20"/>
        </w:rPr>
        <w:t>si</w:t>
      </w:r>
      <w:r w:rsidRPr="003F1181">
        <w:rPr>
          <w:rFonts w:ascii="Arial Narrow" w:hAnsi="Arial Narrow"/>
          <w:spacing w:val="-2"/>
          <w:sz w:val="20"/>
          <w:szCs w:val="20"/>
        </w:rPr>
        <w:t>f</w:t>
      </w:r>
      <w:r w:rsidRPr="003F1181">
        <w:rPr>
          <w:rFonts w:ascii="Arial Narrow" w:hAnsi="Arial Narrow"/>
          <w:sz w:val="20"/>
          <w:szCs w:val="20"/>
        </w:rPr>
        <w:t>ic</w:t>
      </w:r>
      <w:r w:rsidRPr="003F1181">
        <w:rPr>
          <w:rFonts w:ascii="Arial Narrow" w:hAnsi="Arial Narrow"/>
          <w:spacing w:val="-1"/>
          <w:sz w:val="20"/>
          <w:szCs w:val="20"/>
        </w:rPr>
        <w:t>a</w:t>
      </w:r>
      <w:r w:rsidRPr="003F1181">
        <w:rPr>
          <w:rFonts w:ascii="Arial Narrow" w:hAnsi="Arial Narrow"/>
          <w:sz w:val="20"/>
          <w:szCs w:val="20"/>
        </w:rPr>
        <w:t>t</w:t>
      </w:r>
      <w:r w:rsidRPr="003F1181">
        <w:rPr>
          <w:rFonts w:ascii="Arial Narrow" w:hAnsi="Arial Narrow"/>
          <w:spacing w:val="1"/>
          <w:sz w:val="20"/>
          <w:szCs w:val="20"/>
        </w:rPr>
        <w:t>io</w:t>
      </w:r>
      <w:r w:rsidRPr="003F1181">
        <w:rPr>
          <w:rFonts w:ascii="Arial Narrow" w:hAnsi="Arial Narrow"/>
          <w:sz w:val="20"/>
          <w:szCs w:val="20"/>
        </w:rPr>
        <w:t>n</w:t>
      </w:r>
      <w:r w:rsidRPr="003F1181">
        <w:rPr>
          <w:rFonts w:ascii="Arial Narrow" w:hAnsi="Arial Narrow"/>
          <w:spacing w:val="20"/>
          <w:sz w:val="20"/>
          <w:szCs w:val="20"/>
        </w:rPr>
        <w:t xml:space="preserve"> </w:t>
      </w:r>
      <w:r w:rsidRPr="003F1181">
        <w:rPr>
          <w:rFonts w:ascii="Arial Narrow" w:hAnsi="Arial Narrow"/>
          <w:sz w:val="20"/>
          <w:szCs w:val="20"/>
        </w:rPr>
        <w:t>–</w:t>
      </w:r>
      <w:r w:rsidRPr="003F1181">
        <w:rPr>
          <w:rFonts w:ascii="Arial Narrow" w:hAnsi="Arial Narrow"/>
          <w:spacing w:val="17"/>
          <w:sz w:val="20"/>
          <w:szCs w:val="20"/>
        </w:rPr>
        <w:t xml:space="preserve"> </w:t>
      </w:r>
      <w:r w:rsidRPr="003F1181">
        <w:rPr>
          <w:rFonts w:ascii="Arial Narrow" w:hAnsi="Arial Narrow"/>
          <w:sz w:val="20"/>
          <w:szCs w:val="20"/>
        </w:rPr>
        <w:t>D</w:t>
      </w:r>
      <w:r w:rsidRPr="003F1181">
        <w:rPr>
          <w:rFonts w:ascii="Arial Narrow" w:hAnsi="Arial Narrow"/>
          <w:spacing w:val="-1"/>
          <w:sz w:val="20"/>
          <w:szCs w:val="20"/>
        </w:rPr>
        <w:t>e</w:t>
      </w:r>
      <w:r w:rsidRPr="003F1181">
        <w:rPr>
          <w:rFonts w:ascii="Arial Narrow" w:hAnsi="Arial Narrow"/>
          <w:sz w:val="20"/>
          <w:szCs w:val="20"/>
        </w:rPr>
        <w:t>si</w:t>
      </w:r>
      <w:r w:rsidRPr="003F1181">
        <w:rPr>
          <w:rFonts w:ascii="Arial Narrow" w:hAnsi="Arial Narrow"/>
          <w:spacing w:val="-1"/>
          <w:sz w:val="20"/>
          <w:szCs w:val="20"/>
        </w:rPr>
        <w:t>g</w:t>
      </w:r>
      <w:r w:rsidRPr="003F1181">
        <w:rPr>
          <w:rFonts w:ascii="Arial Narrow" w:hAnsi="Arial Narrow"/>
          <w:sz w:val="20"/>
          <w:szCs w:val="20"/>
        </w:rPr>
        <w:t>n</w:t>
      </w:r>
      <w:r w:rsidRPr="003F1181">
        <w:rPr>
          <w:rFonts w:ascii="Arial Narrow" w:hAnsi="Arial Narrow"/>
          <w:spacing w:val="19"/>
          <w:sz w:val="20"/>
          <w:szCs w:val="20"/>
        </w:rPr>
        <w:t xml:space="preserve"> </w:t>
      </w:r>
      <w:r w:rsidRPr="003F1181">
        <w:rPr>
          <w:rFonts w:ascii="Arial Narrow" w:hAnsi="Arial Narrow"/>
          <w:sz w:val="20"/>
          <w:szCs w:val="20"/>
        </w:rPr>
        <w:t>–</w:t>
      </w:r>
      <w:r w:rsidRPr="003F1181">
        <w:rPr>
          <w:rFonts w:ascii="Arial Narrow" w:hAnsi="Arial Narrow"/>
          <w:spacing w:val="17"/>
          <w:sz w:val="20"/>
          <w:szCs w:val="20"/>
        </w:rPr>
        <w:t xml:space="preserve"> </w:t>
      </w:r>
      <w:r w:rsidRPr="003F1181">
        <w:rPr>
          <w:rFonts w:ascii="Arial Narrow" w:hAnsi="Arial Narrow"/>
          <w:sz w:val="20"/>
          <w:szCs w:val="20"/>
        </w:rPr>
        <w:t>U</w:t>
      </w:r>
      <w:r w:rsidRPr="003F1181">
        <w:rPr>
          <w:rFonts w:ascii="Arial Narrow" w:hAnsi="Arial Narrow"/>
          <w:spacing w:val="-1"/>
          <w:sz w:val="20"/>
          <w:szCs w:val="20"/>
        </w:rPr>
        <w:t>s</w:t>
      </w:r>
      <w:r w:rsidRPr="003F1181">
        <w:rPr>
          <w:rFonts w:ascii="Arial Narrow" w:hAnsi="Arial Narrow"/>
          <w:sz w:val="20"/>
          <w:szCs w:val="20"/>
        </w:rPr>
        <w:t>e</w:t>
      </w:r>
      <w:r w:rsidRPr="003F1181">
        <w:rPr>
          <w:rFonts w:ascii="Arial Narrow" w:hAnsi="Arial Narrow"/>
          <w:spacing w:val="17"/>
          <w:sz w:val="20"/>
          <w:szCs w:val="20"/>
        </w:rPr>
        <w:t xml:space="preserve"> </w:t>
      </w:r>
      <w:r w:rsidRPr="003F1181">
        <w:rPr>
          <w:rFonts w:ascii="Arial Narrow" w:hAnsi="Arial Narrow"/>
          <w:spacing w:val="1"/>
          <w:sz w:val="20"/>
          <w:szCs w:val="20"/>
        </w:rPr>
        <w:t>o</w:t>
      </w:r>
      <w:r w:rsidRPr="003F1181">
        <w:rPr>
          <w:rFonts w:ascii="Arial Narrow" w:hAnsi="Arial Narrow"/>
          <w:sz w:val="20"/>
          <w:szCs w:val="20"/>
        </w:rPr>
        <w:t>f</w:t>
      </w:r>
      <w:r w:rsidRPr="003F1181">
        <w:rPr>
          <w:rFonts w:ascii="Arial Narrow" w:hAnsi="Arial Narrow"/>
          <w:spacing w:val="15"/>
          <w:sz w:val="20"/>
          <w:szCs w:val="20"/>
        </w:rPr>
        <w:t xml:space="preserve"> </w:t>
      </w:r>
      <w:r w:rsidRPr="003F1181">
        <w:rPr>
          <w:rFonts w:ascii="Arial Narrow" w:hAnsi="Arial Narrow"/>
          <w:spacing w:val="-3"/>
          <w:sz w:val="20"/>
          <w:szCs w:val="20"/>
        </w:rPr>
        <w:t>A</w:t>
      </w:r>
      <w:r w:rsidRPr="003F1181">
        <w:rPr>
          <w:rFonts w:ascii="Arial Narrow" w:hAnsi="Arial Narrow"/>
          <w:sz w:val="20"/>
          <w:szCs w:val="20"/>
        </w:rPr>
        <w:t>l</w:t>
      </w:r>
      <w:r w:rsidRPr="003F1181">
        <w:rPr>
          <w:rFonts w:ascii="Arial Narrow" w:hAnsi="Arial Narrow"/>
          <w:spacing w:val="-1"/>
          <w:sz w:val="20"/>
          <w:szCs w:val="20"/>
        </w:rPr>
        <w:t>g</w:t>
      </w:r>
      <w:r w:rsidRPr="003F1181">
        <w:rPr>
          <w:rFonts w:ascii="Arial Narrow" w:hAnsi="Arial Narrow"/>
          <w:spacing w:val="1"/>
          <w:sz w:val="20"/>
          <w:szCs w:val="20"/>
        </w:rPr>
        <w:t>o</w:t>
      </w:r>
      <w:r w:rsidRPr="003F1181">
        <w:rPr>
          <w:rFonts w:ascii="Arial Narrow" w:hAnsi="Arial Narrow"/>
          <w:sz w:val="20"/>
          <w:szCs w:val="20"/>
        </w:rPr>
        <w:t>ri</w:t>
      </w:r>
      <w:r w:rsidRPr="003F1181">
        <w:rPr>
          <w:rFonts w:ascii="Arial Narrow" w:hAnsi="Arial Narrow"/>
          <w:spacing w:val="1"/>
          <w:sz w:val="20"/>
          <w:szCs w:val="20"/>
        </w:rPr>
        <w:t>th</w:t>
      </w:r>
      <w:r w:rsidRPr="003F1181">
        <w:rPr>
          <w:rFonts w:ascii="Arial Narrow" w:hAnsi="Arial Narrow"/>
          <w:spacing w:val="-3"/>
          <w:sz w:val="20"/>
          <w:szCs w:val="20"/>
        </w:rPr>
        <w:t>m</w:t>
      </w:r>
      <w:r w:rsidRPr="003F1181">
        <w:rPr>
          <w:rFonts w:ascii="Arial Narrow" w:hAnsi="Arial Narrow"/>
          <w:spacing w:val="3"/>
          <w:sz w:val="20"/>
          <w:szCs w:val="20"/>
        </w:rPr>
        <w:t>i</w:t>
      </w:r>
      <w:r w:rsidRPr="003F1181">
        <w:rPr>
          <w:rFonts w:ascii="Arial Narrow" w:hAnsi="Arial Narrow"/>
          <w:sz w:val="20"/>
          <w:szCs w:val="20"/>
        </w:rPr>
        <w:t>c</w:t>
      </w:r>
      <w:r w:rsidRPr="003F1181">
        <w:rPr>
          <w:rFonts w:ascii="Arial Narrow" w:hAnsi="Arial Narrow"/>
          <w:spacing w:val="17"/>
          <w:sz w:val="20"/>
          <w:szCs w:val="20"/>
        </w:rPr>
        <w:t xml:space="preserve"> </w:t>
      </w:r>
      <w:r w:rsidRPr="003F1181">
        <w:rPr>
          <w:rFonts w:ascii="Arial Narrow" w:hAnsi="Arial Narrow"/>
          <w:spacing w:val="1"/>
          <w:sz w:val="20"/>
          <w:szCs w:val="20"/>
        </w:rPr>
        <w:t>S</w:t>
      </w:r>
      <w:r w:rsidRPr="003F1181">
        <w:rPr>
          <w:rFonts w:ascii="Arial Narrow" w:hAnsi="Arial Narrow"/>
          <w:sz w:val="20"/>
          <w:szCs w:val="20"/>
        </w:rPr>
        <w:t>tate</w:t>
      </w:r>
      <w:r w:rsidRPr="003F1181">
        <w:rPr>
          <w:rFonts w:ascii="Arial Narrow" w:hAnsi="Arial Narrow"/>
          <w:spacing w:val="17"/>
          <w:sz w:val="20"/>
          <w:szCs w:val="20"/>
        </w:rPr>
        <w:t xml:space="preserve"> </w:t>
      </w:r>
      <w:r w:rsidRPr="003F1181">
        <w:rPr>
          <w:rFonts w:ascii="Arial Narrow" w:hAnsi="Arial Narrow"/>
          <w:spacing w:val="1"/>
          <w:sz w:val="20"/>
          <w:szCs w:val="20"/>
        </w:rPr>
        <w:t>M</w:t>
      </w:r>
      <w:r w:rsidRPr="003F1181">
        <w:rPr>
          <w:rFonts w:ascii="Arial Narrow" w:hAnsi="Arial Narrow"/>
          <w:spacing w:val="-1"/>
          <w:sz w:val="20"/>
          <w:szCs w:val="20"/>
        </w:rPr>
        <w:t>ac</w:t>
      </w:r>
      <w:r w:rsidRPr="003F1181">
        <w:rPr>
          <w:rFonts w:ascii="Arial Narrow" w:hAnsi="Arial Narrow"/>
          <w:spacing w:val="1"/>
          <w:sz w:val="20"/>
          <w:szCs w:val="20"/>
        </w:rPr>
        <w:t>h</w:t>
      </w:r>
      <w:r w:rsidRPr="003F1181">
        <w:rPr>
          <w:rFonts w:ascii="Arial Narrow" w:hAnsi="Arial Narrow"/>
          <w:spacing w:val="-2"/>
          <w:sz w:val="20"/>
          <w:szCs w:val="20"/>
        </w:rPr>
        <w:t>i</w:t>
      </w:r>
      <w:r w:rsidRPr="003F1181">
        <w:rPr>
          <w:rFonts w:ascii="Arial Narrow" w:hAnsi="Arial Narrow"/>
          <w:spacing w:val="1"/>
          <w:sz w:val="20"/>
          <w:szCs w:val="20"/>
        </w:rPr>
        <w:t>n</w:t>
      </w:r>
      <w:r w:rsidRPr="003F1181">
        <w:rPr>
          <w:rFonts w:ascii="Arial Narrow" w:hAnsi="Arial Narrow"/>
          <w:sz w:val="20"/>
          <w:szCs w:val="20"/>
        </w:rPr>
        <w:t>e</w:t>
      </w:r>
      <w:r w:rsidRPr="003F1181">
        <w:rPr>
          <w:rFonts w:ascii="Arial Narrow" w:hAnsi="Arial Narrow"/>
          <w:spacing w:val="20"/>
          <w:sz w:val="20"/>
          <w:szCs w:val="20"/>
        </w:rPr>
        <w:t xml:space="preserve"> </w:t>
      </w:r>
      <w:r w:rsidRPr="003F1181">
        <w:rPr>
          <w:rFonts w:ascii="Arial Narrow" w:hAnsi="Arial Narrow"/>
          <w:sz w:val="20"/>
          <w:szCs w:val="20"/>
        </w:rPr>
        <w:t xml:space="preserve">– </w:t>
      </w:r>
      <w:r w:rsidRPr="003F1181">
        <w:rPr>
          <w:rFonts w:ascii="Arial Narrow" w:hAnsi="Arial Narrow"/>
          <w:spacing w:val="-3"/>
          <w:sz w:val="20"/>
          <w:szCs w:val="20"/>
        </w:rPr>
        <w:t>A</w:t>
      </w:r>
      <w:r w:rsidRPr="003F1181">
        <w:rPr>
          <w:rFonts w:ascii="Arial Narrow" w:hAnsi="Arial Narrow"/>
          <w:spacing w:val="1"/>
          <w:sz w:val="20"/>
          <w:szCs w:val="20"/>
        </w:rPr>
        <w:t>n</w:t>
      </w:r>
      <w:r w:rsidRPr="003F1181">
        <w:rPr>
          <w:rFonts w:ascii="Arial Narrow" w:hAnsi="Arial Narrow"/>
          <w:spacing w:val="-1"/>
          <w:sz w:val="20"/>
          <w:szCs w:val="20"/>
        </w:rPr>
        <w:t>a</w:t>
      </w:r>
      <w:r w:rsidRPr="003F1181">
        <w:rPr>
          <w:rFonts w:ascii="Arial Narrow" w:hAnsi="Arial Narrow"/>
          <w:spacing w:val="3"/>
          <w:sz w:val="20"/>
          <w:szCs w:val="20"/>
        </w:rPr>
        <w:t>l</w:t>
      </w:r>
      <w:r w:rsidRPr="003F1181">
        <w:rPr>
          <w:rFonts w:ascii="Arial Narrow" w:hAnsi="Arial Narrow"/>
          <w:spacing w:val="-4"/>
          <w:sz w:val="20"/>
          <w:szCs w:val="20"/>
        </w:rPr>
        <w:t>y</w:t>
      </w:r>
      <w:r w:rsidRPr="003F1181">
        <w:rPr>
          <w:rFonts w:ascii="Arial Narrow" w:hAnsi="Arial Narrow"/>
          <w:sz w:val="20"/>
          <w:szCs w:val="20"/>
        </w:rPr>
        <w:t>s</w:t>
      </w:r>
      <w:r w:rsidRPr="003F1181">
        <w:rPr>
          <w:rFonts w:ascii="Arial Narrow" w:hAnsi="Arial Narrow"/>
          <w:spacing w:val="2"/>
          <w:sz w:val="20"/>
          <w:szCs w:val="20"/>
        </w:rPr>
        <w:t>i</w:t>
      </w:r>
      <w:r w:rsidRPr="003F1181">
        <w:rPr>
          <w:rFonts w:ascii="Arial Narrow" w:hAnsi="Arial Narrow"/>
          <w:sz w:val="20"/>
          <w:szCs w:val="20"/>
        </w:rPr>
        <w:t>s</w:t>
      </w:r>
      <w:r w:rsidRPr="003F1181">
        <w:rPr>
          <w:rFonts w:ascii="Arial Narrow" w:hAnsi="Arial Narrow"/>
          <w:spacing w:val="2"/>
          <w:sz w:val="20"/>
          <w:szCs w:val="20"/>
        </w:rPr>
        <w:t xml:space="preserve"> </w:t>
      </w:r>
      <w:r w:rsidRPr="003F1181">
        <w:rPr>
          <w:rFonts w:ascii="Arial Narrow" w:hAnsi="Arial Narrow"/>
          <w:spacing w:val="1"/>
          <w:sz w:val="20"/>
          <w:szCs w:val="20"/>
        </w:rPr>
        <w:t>o</w:t>
      </w:r>
      <w:r w:rsidRPr="003F1181">
        <w:rPr>
          <w:rFonts w:ascii="Arial Narrow" w:hAnsi="Arial Narrow"/>
          <w:sz w:val="20"/>
          <w:szCs w:val="20"/>
        </w:rPr>
        <w:t xml:space="preserve">f </w:t>
      </w:r>
      <w:r w:rsidRPr="003F1181">
        <w:rPr>
          <w:rFonts w:ascii="Arial Narrow" w:hAnsi="Arial Narrow"/>
          <w:spacing w:val="3"/>
          <w:sz w:val="20"/>
          <w:szCs w:val="20"/>
        </w:rPr>
        <w:t>S</w:t>
      </w:r>
      <w:r w:rsidRPr="003F1181">
        <w:rPr>
          <w:rFonts w:ascii="Arial Narrow" w:hAnsi="Arial Narrow"/>
          <w:spacing w:val="-4"/>
          <w:sz w:val="20"/>
          <w:szCs w:val="20"/>
        </w:rPr>
        <w:t>y</w:t>
      </w:r>
      <w:r w:rsidRPr="003F1181">
        <w:rPr>
          <w:rFonts w:ascii="Arial Narrow" w:hAnsi="Arial Narrow"/>
          <w:spacing w:val="1"/>
          <w:sz w:val="20"/>
          <w:szCs w:val="20"/>
        </w:rPr>
        <w:t>n</w:t>
      </w:r>
      <w:r w:rsidRPr="003F1181">
        <w:rPr>
          <w:rFonts w:ascii="Arial Narrow" w:hAnsi="Arial Narrow"/>
          <w:spacing w:val="-1"/>
          <w:sz w:val="20"/>
          <w:szCs w:val="20"/>
        </w:rPr>
        <w:t>c</w:t>
      </w:r>
      <w:r w:rsidRPr="003F1181">
        <w:rPr>
          <w:rFonts w:ascii="Arial Narrow" w:hAnsi="Arial Narrow"/>
          <w:spacing w:val="1"/>
          <w:sz w:val="20"/>
          <w:szCs w:val="20"/>
        </w:rPr>
        <w:t>h</w:t>
      </w:r>
      <w:r w:rsidRPr="003F1181">
        <w:rPr>
          <w:rFonts w:ascii="Arial Narrow" w:hAnsi="Arial Narrow"/>
          <w:sz w:val="20"/>
          <w:szCs w:val="20"/>
        </w:rPr>
        <w:t>r</w:t>
      </w:r>
      <w:r w:rsidRPr="003F1181">
        <w:rPr>
          <w:rFonts w:ascii="Arial Narrow" w:hAnsi="Arial Narrow"/>
          <w:spacing w:val="1"/>
          <w:sz w:val="20"/>
          <w:szCs w:val="20"/>
        </w:rPr>
        <w:t>onou</w:t>
      </w:r>
      <w:r w:rsidRPr="003F1181">
        <w:rPr>
          <w:rFonts w:ascii="Arial Narrow" w:hAnsi="Arial Narrow"/>
          <w:sz w:val="20"/>
          <w:szCs w:val="20"/>
        </w:rPr>
        <w:t>s</w:t>
      </w:r>
      <w:r w:rsidRPr="003F1181">
        <w:rPr>
          <w:rFonts w:ascii="Arial Narrow" w:hAnsi="Arial Narrow"/>
          <w:spacing w:val="2"/>
          <w:sz w:val="20"/>
          <w:szCs w:val="20"/>
        </w:rPr>
        <w:t xml:space="preserve"> </w:t>
      </w:r>
      <w:r w:rsidRPr="003F1181">
        <w:rPr>
          <w:rFonts w:ascii="Arial Narrow" w:hAnsi="Arial Narrow"/>
          <w:spacing w:val="1"/>
          <w:sz w:val="20"/>
          <w:szCs w:val="20"/>
        </w:rPr>
        <w:t>S</w:t>
      </w:r>
      <w:r w:rsidRPr="003F1181">
        <w:rPr>
          <w:rFonts w:ascii="Arial Narrow" w:hAnsi="Arial Narrow"/>
          <w:spacing w:val="-1"/>
          <w:sz w:val="20"/>
          <w:szCs w:val="20"/>
        </w:rPr>
        <w:t>eq</w:t>
      </w:r>
      <w:r w:rsidRPr="003F1181">
        <w:rPr>
          <w:rFonts w:ascii="Arial Narrow" w:hAnsi="Arial Narrow"/>
          <w:spacing w:val="1"/>
          <w:sz w:val="20"/>
          <w:szCs w:val="20"/>
        </w:rPr>
        <w:t>u</w:t>
      </w:r>
      <w:r w:rsidRPr="003F1181">
        <w:rPr>
          <w:rFonts w:ascii="Arial Narrow" w:hAnsi="Arial Narrow"/>
          <w:spacing w:val="-1"/>
          <w:sz w:val="20"/>
          <w:szCs w:val="20"/>
        </w:rPr>
        <w:t>e</w:t>
      </w:r>
      <w:r w:rsidRPr="003F1181">
        <w:rPr>
          <w:rFonts w:ascii="Arial Narrow" w:hAnsi="Arial Narrow"/>
          <w:spacing w:val="1"/>
          <w:sz w:val="20"/>
          <w:szCs w:val="20"/>
        </w:rPr>
        <w:t>n</w:t>
      </w:r>
      <w:r w:rsidRPr="003F1181">
        <w:rPr>
          <w:rFonts w:ascii="Arial Narrow" w:hAnsi="Arial Narrow"/>
          <w:spacing w:val="-2"/>
          <w:sz w:val="20"/>
          <w:szCs w:val="20"/>
        </w:rPr>
        <w:t>t</w:t>
      </w:r>
      <w:r w:rsidRPr="003F1181">
        <w:rPr>
          <w:rFonts w:ascii="Arial Narrow" w:hAnsi="Arial Narrow"/>
          <w:sz w:val="20"/>
          <w:szCs w:val="20"/>
        </w:rPr>
        <w:t>ial</w:t>
      </w:r>
      <w:r w:rsidRPr="003F1181">
        <w:rPr>
          <w:rFonts w:ascii="Arial Narrow" w:hAnsi="Arial Narrow"/>
          <w:spacing w:val="2"/>
          <w:sz w:val="20"/>
          <w:szCs w:val="20"/>
        </w:rPr>
        <w:t xml:space="preserve"> </w:t>
      </w:r>
      <w:r w:rsidRPr="003F1181">
        <w:rPr>
          <w:rFonts w:ascii="Arial Narrow" w:hAnsi="Arial Narrow"/>
          <w:sz w:val="20"/>
          <w:szCs w:val="20"/>
        </w:rPr>
        <w:t>Circ</w:t>
      </w:r>
      <w:r w:rsidRPr="003F1181">
        <w:rPr>
          <w:rFonts w:ascii="Arial Narrow" w:hAnsi="Arial Narrow"/>
          <w:spacing w:val="1"/>
          <w:sz w:val="20"/>
          <w:szCs w:val="20"/>
        </w:rPr>
        <w:t>u</w:t>
      </w:r>
      <w:r w:rsidRPr="003F1181">
        <w:rPr>
          <w:rFonts w:ascii="Arial Narrow" w:hAnsi="Arial Narrow"/>
          <w:sz w:val="20"/>
          <w:szCs w:val="20"/>
        </w:rPr>
        <w:t>i</w:t>
      </w:r>
      <w:r w:rsidRPr="003F1181">
        <w:rPr>
          <w:rFonts w:ascii="Arial Narrow" w:hAnsi="Arial Narrow"/>
          <w:spacing w:val="1"/>
          <w:sz w:val="20"/>
          <w:szCs w:val="20"/>
        </w:rPr>
        <w:t>t</w:t>
      </w:r>
      <w:r w:rsidRPr="003F1181">
        <w:rPr>
          <w:rFonts w:ascii="Arial Narrow" w:hAnsi="Arial Narrow"/>
          <w:sz w:val="20"/>
          <w:szCs w:val="20"/>
        </w:rPr>
        <w:t>s</w:t>
      </w:r>
      <w:r w:rsidRPr="003F1181">
        <w:rPr>
          <w:rFonts w:ascii="Arial Narrow" w:hAnsi="Arial Narrow"/>
          <w:spacing w:val="2"/>
          <w:sz w:val="20"/>
          <w:szCs w:val="20"/>
        </w:rPr>
        <w:t xml:space="preserve"> </w:t>
      </w:r>
      <w:r w:rsidR="006E70D5">
        <w:rPr>
          <w:rFonts w:ascii="Arial Narrow" w:hAnsi="Arial Narrow"/>
          <w:spacing w:val="2"/>
          <w:sz w:val="20"/>
          <w:szCs w:val="20"/>
        </w:rPr>
        <w:t xml:space="preserve"> </w:t>
      </w:r>
      <w:r w:rsidRPr="003F1181">
        <w:rPr>
          <w:rFonts w:ascii="Arial Narrow" w:hAnsi="Arial Narrow"/>
          <w:spacing w:val="-3"/>
          <w:sz w:val="20"/>
          <w:szCs w:val="20"/>
        </w:rPr>
        <w:t>A</w:t>
      </w:r>
      <w:r w:rsidRPr="003F1181">
        <w:rPr>
          <w:rFonts w:ascii="Arial Narrow" w:hAnsi="Arial Narrow"/>
          <w:spacing w:val="2"/>
          <w:sz w:val="20"/>
          <w:szCs w:val="20"/>
        </w:rPr>
        <w:t>s</w:t>
      </w:r>
      <w:r w:rsidRPr="003F1181">
        <w:rPr>
          <w:rFonts w:ascii="Arial Narrow" w:hAnsi="Arial Narrow"/>
          <w:spacing w:val="-4"/>
          <w:sz w:val="20"/>
          <w:szCs w:val="20"/>
        </w:rPr>
        <w:t>y</w:t>
      </w:r>
      <w:r w:rsidRPr="003F1181">
        <w:rPr>
          <w:rFonts w:ascii="Arial Narrow" w:hAnsi="Arial Narrow"/>
          <w:spacing w:val="1"/>
          <w:sz w:val="20"/>
          <w:szCs w:val="20"/>
        </w:rPr>
        <w:t>n</w:t>
      </w:r>
      <w:r w:rsidRPr="003F1181">
        <w:rPr>
          <w:rFonts w:ascii="Arial Narrow" w:hAnsi="Arial Narrow"/>
          <w:spacing w:val="-1"/>
          <w:sz w:val="20"/>
          <w:szCs w:val="20"/>
        </w:rPr>
        <w:t>c</w:t>
      </w:r>
      <w:r w:rsidRPr="003F1181">
        <w:rPr>
          <w:rFonts w:ascii="Arial Narrow" w:hAnsi="Arial Narrow"/>
          <w:spacing w:val="1"/>
          <w:sz w:val="20"/>
          <w:szCs w:val="20"/>
        </w:rPr>
        <w:t>h</w:t>
      </w:r>
      <w:r w:rsidRPr="003F1181">
        <w:rPr>
          <w:rFonts w:ascii="Arial Narrow" w:hAnsi="Arial Narrow"/>
          <w:sz w:val="20"/>
          <w:szCs w:val="20"/>
        </w:rPr>
        <w:t>r</w:t>
      </w:r>
      <w:r w:rsidRPr="003F1181">
        <w:rPr>
          <w:rFonts w:ascii="Arial Narrow" w:hAnsi="Arial Narrow"/>
          <w:spacing w:val="1"/>
          <w:sz w:val="20"/>
          <w:szCs w:val="20"/>
        </w:rPr>
        <w:t>onou</w:t>
      </w:r>
      <w:r w:rsidRPr="003F1181">
        <w:rPr>
          <w:rFonts w:ascii="Arial Narrow" w:hAnsi="Arial Narrow"/>
          <w:sz w:val="20"/>
          <w:szCs w:val="20"/>
        </w:rPr>
        <w:t xml:space="preserve">s </w:t>
      </w:r>
      <w:r w:rsidRPr="003F1181">
        <w:rPr>
          <w:rFonts w:ascii="Arial Narrow" w:hAnsi="Arial Narrow"/>
          <w:spacing w:val="7"/>
          <w:sz w:val="20"/>
          <w:szCs w:val="20"/>
        </w:rPr>
        <w:t>Sequential</w:t>
      </w:r>
      <w:r w:rsidRPr="003F1181">
        <w:rPr>
          <w:rFonts w:ascii="Arial Narrow" w:hAnsi="Arial Narrow"/>
          <w:sz w:val="20"/>
          <w:szCs w:val="20"/>
        </w:rPr>
        <w:t xml:space="preserve"> </w:t>
      </w:r>
      <w:r w:rsidRPr="003F1181">
        <w:rPr>
          <w:rFonts w:ascii="Arial Narrow" w:hAnsi="Arial Narrow"/>
          <w:spacing w:val="8"/>
          <w:sz w:val="20"/>
          <w:szCs w:val="20"/>
        </w:rPr>
        <w:t>Circuits</w:t>
      </w:r>
      <w:r w:rsidRPr="003F1181">
        <w:rPr>
          <w:rFonts w:ascii="Arial Narrow" w:hAnsi="Arial Narrow"/>
          <w:sz w:val="20"/>
          <w:szCs w:val="20"/>
        </w:rPr>
        <w:t xml:space="preserve">: </w:t>
      </w:r>
      <w:r w:rsidRPr="003F1181">
        <w:rPr>
          <w:rFonts w:ascii="Arial Narrow" w:hAnsi="Arial Narrow"/>
          <w:spacing w:val="7"/>
          <w:sz w:val="20"/>
          <w:szCs w:val="20"/>
        </w:rPr>
        <w:t xml:space="preserve"> </w:t>
      </w:r>
      <w:r w:rsidRPr="003F1181">
        <w:rPr>
          <w:rFonts w:ascii="Arial Narrow" w:hAnsi="Arial Narrow"/>
          <w:sz w:val="20"/>
          <w:szCs w:val="20"/>
        </w:rPr>
        <w:t>D</w:t>
      </w:r>
      <w:r w:rsidRPr="003F1181">
        <w:rPr>
          <w:rFonts w:ascii="Arial Narrow" w:hAnsi="Arial Narrow"/>
          <w:spacing w:val="-1"/>
          <w:sz w:val="20"/>
          <w:szCs w:val="20"/>
        </w:rPr>
        <w:t>e</w:t>
      </w:r>
      <w:r w:rsidRPr="003F1181">
        <w:rPr>
          <w:rFonts w:ascii="Arial Narrow" w:hAnsi="Arial Narrow"/>
          <w:sz w:val="20"/>
          <w:szCs w:val="20"/>
        </w:rPr>
        <w:t>si</w:t>
      </w:r>
      <w:r w:rsidRPr="003F1181">
        <w:rPr>
          <w:rFonts w:ascii="Arial Narrow" w:hAnsi="Arial Narrow"/>
          <w:spacing w:val="-1"/>
          <w:sz w:val="20"/>
          <w:szCs w:val="20"/>
        </w:rPr>
        <w:t>g</w:t>
      </w:r>
      <w:r w:rsidRPr="003F1181">
        <w:rPr>
          <w:rFonts w:ascii="Arial Narrow" w:hAnsi="Arial Narrow"/>
          <w:sz w:val="20"/>
          <w:szCs w:val="20"/>
        </w:rPr>
        <w:t xml:space="preserve">n </w:t>
      </w:r>
      <w:r w:rsidRPr="003F1181">
        <w:rPr>
          <w:rFonts w:ascii="Arial Narrow" w:hAnsi="Arial Narrow"/>
          <w:spacing w:val="9"/>
          <w:sz w:val="20"/>
          <w:szCs w:val="20"/>
        </w:rPr>
        <w:t>of</w:t>
      </w:r>
      <w:r w:rsidRPr="003F1181">
        <w:rPr>
          <w:rFonts w:ascii="Arial Narrow" w:hAnsi="Arial Narrow"/>
          <w:sz w:val="20"/>
          <w:szCs w:val="20"/>
        </w:rPr>
        <w:t xml:space="preserve"> </w:t>
      </w:r>
      <w:r w:rsidRPr="003F1181">
        <w:rPr>
          <w:rFonts w:ascii="Arial Narrow" w:hAnsi="Arial Narrow"/>
          <w:spacing w:val="7"/>
          <w:sz w:val="20"/>
          <w:szCs w:val="20"/>
        </w:rPr>
        <w:t>fundamental</w:t>
      </w:r>
      <w:r w:rsidRPr="003F1181">
        <w:rPr>
          <w:rFonts w:ascii="Arial Narrow" w:hAnsi="Arial Narrow"/>
          <w:sz w:val="20"/>
          <w:szCs w:val="20"/>
        </w:rPr>
        <w:t xml:space="preserve"> </w:t>
      </w:r>
      <w:r w:rsidRPr="003F1181">
        <w:rPr>
          <w:rFonts w:ascii="Arial Narrow" w:hAnsi="Arial Narrow"/>
          <w:spacing w:val="10"/>
          <w:sz w:val="20"/>
          <w:szCs w:val="20"/>
        </w:rPr>
        <w:t>mode</w:t>
      </w:r>
      <w:r w:rsidRPr="003F1181">
        <w:rPr>
          <w:rFonts w:ascii="Arial Narrow" w:hAnsi="Arial Narrow"/>
          <w:sz w:val="20"/>
          <w:szCs w:val="20"/>
        </w:rPr>
        <w:t xml:space="preserve"> </w:t>
      </w:r>
      <w:r w:rsidRPr="003F1181">
        <w:rPr>
          <w:rFonts w:ascii="Arial Narrow" w:hAnsi="Arial Narrow"/>
          <w:spacing w:val="7"/>
          <w:sz w:val="20"/>
          <w:szCs w:val="20"/>
        </w:rPr>
        <w:t>and</w:t>
      </w:r>
      <w:r w:rsidRPr="003F1181">
        <w:rPr>
          <w:rFonts w:ascii="Arial Narrow" w:hAnsi="Arial Narrow"/>
          <w:sz w:val="20"/>
          <w:szCs w:val="20"/>
        </w:rPr>
        <w:t xml:space="preserve"> </w:t>
      </w:r>
      <w:r w:rsidRPr="003F1181">
        <w:rPr>
          <w:rFonts w:ascii="Arial Narrow" w:hAnsi="Arial Narrow"/>
          <w:spacing w:val="1"/>
          <w:sz w:val="20"/>
          <w:szCs w:val="20"/>
        </w:rPr>
        <w:t>pu</w:t>
      </w:r>
      <w:r w:rsidRPr="003F1181">
        <w:rPr>
          <w:rFonts w:ascii="Arial Narrow" w:hAnsi="Arial Narrow"/>
          <w:sz w:val="20"/>
          <w:szCs w:val="20"/>
        </w:rPr>
        <w:t>lse</w:t>
      </w:r>
      <w:r w:rsidRPr="003F1181">
        <w:rPr>
          <w:rFonts w:ascii="Arial Narrow" w:hAnsi="Arial Narrow"/>
          <w:spacing w:val="41"/>
          <w:sz w:val="20"/>
          <w:szCs w:val="20"/>
        </w:rPr>
        <w:t xml:space="preserve"> </w:t>
      </w:r>
      <w:r w:rsidRPr="003F1181">
        <w:rPr>
          <w:rFonts w:ascii="Arial Narrow" w:hAnsi="Arial Narrow"/>
          <w:spacing w:val="-3"/>
          <w:sz w:val="20"/>
          <w:szCs w:val="20"/>
        </w:rPr>
        <w:t>m</w:t>
      </w:r>
      <w:r w:rsidRPr="003F1181">
        <w:rPr>
          <w:rFonts w:ascii="Arial Narrow" w:hAnsi="Arial Narrow"/>
          <w:spacing w:val="1"/>
          <w:sz w:val="20"/>
          <w:szCs w:val="20"/>
        </w:rPr>
        <w:t>od</w:t>
      </w:r>
      <w:r w:rsidRPr="003F1181">
        <w:rPr>
          <w:rFonts w:ascii="Arial Narrow" w:hAnsi="Arial Narrow"/>
          <w:sz w:val="20"/>
          <w:szCs w:val="20"/>
        </w:rPr>
        <w:t>e</w:t>
      </w:r>
      <w:r w:rsidRPr="003F1181">
        <w:rPr>
          <w:rFonts w:ascii="Arial Narrow" w:hAnsi="Arial Narrow"/>
          <w:spacing w:val="-3"/>
          <w:sz w:val="20"/>
          <w:szCs w:val="20"/>
        </w:rPr>
        <w:t xml:space="preserve"> </w:t>
      </w:r>
      <w:r w:rsidRPr="003F1181">
        <w:rPr>
          <w:rFonts w:ascii="Arial Narrow" w:hAnsi="Arial Narrow"/>
          <w:spacing w:val="-1"/>
          <w:sz w:val="20"/>
          <w:szCs w:val="20"/>
        </w:rPr>
        <w:t>c</w:t>
      </w:r>
      <w:r w:rsidRPr="003F1181">
        <w:rPr>
          <w:rFonts w:ascii="Arial Narrow" w:hAnsi="Arial Narrow"/>
          <w:sz w:val="20"/>
          <w:szCs w:val="20"/>
        </w:rPr>
        <w:t>irc</w:t>
      </w:r>
      <w:r w:rsidRPr="003F1181">
        <w:rPr>
          <w:rFonts w:ascii="Arial Narrow" w:hAnsi="Arial Narrow"/>
          <w:spacing w:val="1"/>
          <w:sz w:val="20"/>
          <w:szCs w:val="20"/>
        </w:rPr>
        <w:t>u</w:t>
      </w:r>
      <w:r w:rsidRPr="003F1181">
        <w:rPr>
          <w:rFonts w:ascii="Arial Narrow" w:hAnsi="Arial Narrow"/>
          <w:sz w:val="20"/>
          <w:szCs w:val="20"/>
        </w:rPr>
        <w:t>i</w:t>
      </w:r>
      <w:r w:rsidRPr="003F1181">
        <w:rPr>
          <w:rFonts w:ascii="Arial Narrow" w:hAnsi="Arial Narrow"/>
          <w:spacing w:val="1"/>
          <w:sz w:val="20"/>
          <w:szCs w:val="20"/>
        </w:rPr>
        <w:t>t</w:t>
      </w:r>
      <w:r w:rsidRPr="003F1181">
        <w:rPr>
          <w:rFonts w:ascii="Arial Narrow" w:hAnsi="Arial Narrow"/>
          <w:sz w:val="20"/>
          <w:szCs w:val="20"/>
        </w:rPr>
        <w:t>s</w:t>
      </w:r>
      <w:r w:rsidRPr="003F1181">
        <w:rPr>
          <w:rFonts w:ascii="Arial Narrow" w:hAnsi="Arial Narrow"/>
          <w:spacing w:val="-4"/>
          <w:sz w:val="20"/>
          <w:szCs w:val="20"/>
        </w:rPr>
        <w:t xml:space="preserve"> </w:t>
      </w:r>
      <w:r w:rsidRPr="003F1181">
        <w:rPr>
          <w:rFonts w:ascii="Arial Narrow" w:hAnsi="Arial Narrow"/>
          <w:sz w:val="20"/>
          <w:szCs w:val="20"/>
        </w:rPr>
        <w:t>–</w:t>
      </w:r>
      <w:r w:rsidRPr="003F1181">
        <w:rPr>
          <w:rFonts w:ascii="Arial Narrow" w:hAnsi="Arial Narrow"/>
          <w:spacing w:val="-3"/>
          <w:sz w:val="20"/>
          <w:szCs w:val="20"/>
        </w:rPr>
        <w:t xml:space="preserve"> </w:t>
      </w:r>
      <w:r w:rsidRPr="003F1181">
        <w:rPr>
          <w:rFonts w:ascii="Arial Narrow" w:hAnsi="Arial Narrow"/>
          <w:sz w:val="20"/>
          <w:szCs w:val="20"/>
        </w:rPr>
        <w:t>I</w:t>
      </w:r>
      <w:r w:rsidRPr="003F1181">
        <w:rPr>
          <w:rFonts w:ascii="Arial Narrow" w:hAnsi="Arial Narrow"/>
          <w:spacing w:val="1"/>
          <w:sz w:val="20"/>
          <w:szCs w:val="20"/>
        </w:rPr>
        <w:t>n</w:t>
      </w:r>
      <w:r w:rsidRPr="003F1181">
        <w:rPr>
          <w:rFonts w:ascii="Arial Narrow" w:hAnsi="Arial Narrow"/>
          <w:spacing w:val="-1"/>
          <w:sz w:val="20"/>
          <w:szCs w:val="20"/>
        </w:rPr>
        <w:t>c</w:t>
      </w:r>
      <w:r w:rsidRPr="003F1181">
        <w:rPr>
          <w:rFonts w:ascii="Arial Narrow" w:hAnsi="Arial Narrow"/>
          <w:spacing w:val="1"/>
          <w:sz w:val="20"/>
          <w:szCs w:val="20"/>
        </w:rPr>
        <w:t>o</w:t>
      </w:r>
      <w:r w:rsidRPr="003F1181">
        <w:rPr>
          <w:rFonts w:ascii="Arial Narrow" w:hAnsi="Arial Narrow"/>
          <w:spacing w:val="-3"/>
          <w:sz w:val="20"/>
          <w:szCs w:val="20"/>
        </w:rPr>
        <w:t>m</w:t>
      </w:r>
      <w:r w:rsidRPr="003F1181">
        <w:rPr>
          <w:rFonts w:ascii="Arial Narrow" w:hAnsi="Arial Narrow"/>
          <w:spacing w:val="1"/>
          <w:sz w:val="20"/>
          <w:szCs w:val="20"/>
        </w:rPr>
        <w:t>p</w:t>
      </w:r>
      <w:r w:rsidRPr="003F1181">
        <w:rPr>
          <w:rFonts w:ascii="Arial Narrow" w:hAnsi="Arial Narrow"/>
          <w:sz w:val="20"/>
          <w:szCs w:val="20"/>
        </w:rPr>
        <w:t>let</w:t>
      </w:r>
      <w:r w:rsidRPr="003F1181">
        <w:rPr>
          <w:rFonts w:ascii="Arial Narrow" w:hAnsi="Arial Narrow"/>
          <w:spacing w:val="-1"/>
          <w:sz w:val="20"/>
          <w:szCs w:val="20"/>
        </w:rPr>
        <w:t>e</w:t>
      </w:r>
      <w:r w:rsidRPr="003F1181">
        <w:rPr>
          <w:rFonts w:ascii="Arial Narrow" w:hAnsi="Arial Narrow"/>
          <w:sz w:val="20"/>
          <w:szCs w:val="20"/>
        </w:rPr>
        <w:t>ly</w:t>
      </w:r>
      <w:r w:rsidRPr="003F1181">
        <w:rPr>
          <w:rFonts w:ascii="Arial Narrow" w:hAnsi="Arial Narrow"/>
          <w:spacing w:val="-5"/>
          <w:sz w:val="20"/>
          <w:szCs w:val="20"/>
        </w:rPr>
        <w:t xml:space="preserve"> </w:t>
      </w:r>
      <w:r w:rsidRPr="003F1181">
        <w:rPr>
          <w:rFonts w:ascii="Arial Narrow" w:hAnsi="Arial Narrow"/>
          <w:sz w:val="20"/>
          <w:szCs w:val="20"/>
        </w:rPr>
        <w:t>s</w:t>
      </w:r>
      <w:r w:rsidRPr="003F1181">
        <w:rPr>
          <w:rFonts w:ascii="Arial Narrow" w:hAnsi="Arial Narrow"/>
          <w:spacing w:val="1"/>
          <w:sz w:val="20"/>
          <w:szCs w:val="20"/>
        </w:rPr>
        <w:t>p</w:t>
      </w:r>
      <w:r w:rsidRPr="003F1181">
        <w:rPr>
          <w:rFonts w:ascii="Arial Narrow" w:hAnsi="Arial Narrow"/>
          <w:spacing w:val="-1"/>
          <w:sz w:val="20"/>
          <w:szCs w:val="20"/>
        </w:rPr>
        <w:t>ec</w:t>
      </w:r>
      <w:r w:rsidRPr="003F1181">
        <w:rPr>
          <w:rFonts w:ascii="Arial Narrow" w:hAnsi="Arial Narrow"/>
          <w:spacing w:val="3"/>
          <w:sz w:val="20"/>
          <w:szCs w:val="20"/>
        </w:rPr>
        <w:t>i</w:t>
      </w:r>
      <w:r w:rsidRPr="003F1181">
        <w:rPr>
          <w:rFonts w:ascii="Arial Narrow" w:hAnsi="Arial Narrow"/>
          <w:spacing w:val="-2"/>
          <w:sz w:val="20"/>
          <w:szCs w:val="20"/>
        </w:rPr>
        <w:t>f</w:t>
      </w:r>
      <w:r w:rsidRPr="003F1181">
        <w:rPr>
          <w:rFonts w:ascii="Arial Narrow" w:hAnsi="Arial Narrow"/>
          <w:sz w:val="20"/>
          <w:szCs w:val="20"/>
        </w:rPr>
        <w:t>ied</w:t>
      </w:r>
      <w:r w:rsidRPr="003F1181">
        <w:rPr>
          <w:rFonts w:ascii="Arial Narrow" w:hAnsi="Arial Narrow"/>
          <w:spacing w:val="-1"/>
          <w:sz w:val="20"/>
          <w:szCs w:val="20"/>
        </w:rPr>
        <w:t xml:space="preserve"> </w:t>
      </w:r>
      <w:r w:rsidRPr="003F1181">
        <w:rPr>
          <w:rFonts w:ascii="Arial Narrow" w:hAnsi="Arial Narrow"/>
          <w:spacing w:val="2"/>
          <w:sz w:val="20"/>
          <w:szCs w:val="20"/>
        </w:rPr>
        <w:t>S</w:t>
      </w:r>
      <w:r w:rsidRPr="003F1181">
        <w:rPr>
          <w:rFonts w:ascii="Arial Narrow" w:hAnsi="Arial Narrow"/>
          <w:sz w:val="20"/>
          <w:szCs w:val="20"/>
        </w:rPr>
        <w:t>tate</w:t>
      </w:r>
      <w:r w:rsidRPr="003F1181">
        <w:rPr>
          <w:rFonts w:ascii="Arial Narrow" w:hAnsi="Arial Narrow"/>
          <w:spacing w:val="-3"/>
          <w:sz w:val="20"/>
          <w:szCs w:val="20"/>
        </w:rPr>
        <w:t xml:space="preserve"> </w:t>
      </w:r>
      <w:r w:rsidRPr="003F1181">
        <w:rPr>
          <w:rFonts w:ascii="Arial Narrow" w:hAnsi="Arial Narrow"/>
          <w:spacing w:val="1"/>
          <w:sz w:val="20"/>
          <w:szCs w:val="20"/>
        </w:rPr>
        <w:t>M</w:t>
      </w:r>
      <w:r w:rsidRPr="003F1181">
        <w:rPr>
          <w:rFonts w:ascii="Arial Narrow" w:hAnsi="Arial Narrow"/>
          <w:spacing w:val="-1"/>
          <w:sz w:val="20"/>
          <w:szCs w:val="20"/>
        </w:rPr>
        <w:t>ac</w:t>
      </w:r>
      <w:r w:rsidRPr="003F1181">
        <w:rPr>
          <w:rFonts w:ascii="Arial Narrow" w:hAnsi="Arial Narrow"/>
          <w:spacing w:val="1"/>
          <w:sz w:val="20"/>
          <w:szCs w:val="20"/>
        </w:rPr>
        <w:t>h</w:t>
      </w:r>
      <w:r w:rsidRPr="003F1181">
        <w:rPr>
          <w:rFonts w:ascii="Arial Narrow" w:hAnsi="Arial Narrow"/>
          <w:sz w:val="20"/>
          <w:szCs w:val="20"/>
        </w:rPr>
        <w:t>i</w:t>
      </w:r>
      <w:r w:rsidRPr="003F1181">
        <w:rPr>
          <w:rFonts w:ascii="Arial Narrow" w:hAnsi="Arial Narrow"/>
          <w:spacing w:val="1"/>
          <w:sz w:val="20"/>
          <w:szCs w:val="20"/>
        </w:rPr>
        <w:t>n</w:t>
      </w:r>
      <w:r w:rsidRPr="003F1181">
        <w:rPr>
          <w:rFonts w:ascii="Arial Narrow" w:hAnsi="Arial Narrow"/>
          <w:spacing w:val="-1"/>
          <w:sz w:val="20"/>
          <w:szCs w:val="20"/>
        </w:rPr>
        <w:t>e</w:t>
      </w:r>
      <w:r w:rsidRPr="003F1181">
        <w:rPr>
          <w:rFonts w:ascii="Arial Narrow" w:hAnsi="Arial Narrow"/>
          <w:sz w:val="20"/>
          <w:szCs w:val="20"/>
        </w:rPr>
        <w:t>s</w:t>
      </w:r>
      <w:r w:rsidRPr="003F1181">
        <w:rPr>
          <w:rFonts w:ascii="Arial Narrow" w:hAnsi="Arial Narrow"/>
          <w:spacing w:val="-2"/>
          <w:sz w:val="20"/>
          <w:szCs w:val="20"/>
        </w:rPr>
        <w:t xml:space="preserve"> </w:t>
      </w:r>
      <w:r w:rsidRPr="003F1181">
        <w:rPr>
          <w:rFonts w:ascii="Arial Narrow" w:hAnsi="Arial Narrow"/>
          <w:sz w:val="20"/>
          <w:szCs w:val="20"/>
        </w:rPr>
        <w:t>–</w:t>
      </w:r>
      <w:r w:rsidRPr="003F1181">
        <w:rPr>
          <w:rFonts w:ascii="Arial Narrow" w:hAnsi="Arial Narrow"/>
          <w:spacing w:val="-5"/>
          <w:sz w:val="20"/>
          <w:szCs w:val="20"/>
        </w:rPr>
        <w:t xml:space="preserve"> </w:t>
      </w:r>
      <w:r w:rsidRPr="003F1181">
        <w:rPr>
          <w:rFonts w:ascii="Arial Narrow" w:hAnsi="Arial Narrow"/>
          <w:spacing w:val="3"/>
          <w:sz w:val="20"/>
          <w:szCs w:val="20"/>
        </w:rPr>
        <w:t>P</w:t>
      </w:r>
      <w:r w:rsidRPr="003F1181">
        <w:rPr>
          <w:rFonts w:ascii="Arial Narrow" w:hAnsi="Arial Narrow"/>
          <w:sz w:val="20"/>
          <w:szCs w:val="20"/>
        </w:rPr>
        <w:t>r</w:t>
      </w:r>
      <w:r w:rsidRPr="003F1181">
        <w:rPr>
          <w:rFonts w:ascii="Arial Narrow" w:hAnsi="Arial Narrow"/>
          <w:spacing w:val="-1"/>
          <w:sz w:val="20"/>
          <w:szCs w:val="20"/>
        </w:rPr>
        <w:t>o</w:t>
      </w:r>
      <w:r w:rsidRPr="003F1181">
        <w:rPr>
          <w:rFonts w:ascii="Arial Narrow" w:hAnsi="Arial Narrow"/>
          <w:spacing w:val="1"/>
          <w:sz w:val="20"/>
          <w:szCs w:val="20"/>
        </w:rPr>
        <w:t>b</w:t>
      </w:r>
      <w:r w:rsidRPr="003F1181">
        <w:rPr>
          <w:rFonts w:ascii="Arial Narrow" w:hAnsi="Arial Narrow"/>
          <w:sz w:val="20"/>
          <w:szCs w:val="20"/>
        </w:rPr>
        <w:t>le</w:t>
      </w:r>
      <w:r w:rsidRPr="003F1181">
        <w:rPr>
          <w:rFonts w:ascii="Arial Narrow" w:hAnsi="Arial Narrow"/>
          <w:spacing w:val="-4"/>
          <w:sz w:val="20"/>
          <w:szCs w:val="20"/>
        </w:rPr>
        <w:t>m</w:t>
      </w:r>
      <w:r w:rsidRPr="003F1181">
        <w:rPr>
          <w:rFonts w:ascii="Arial Narrow" w:hAnsi="Arial Narrow"/>
          <w:sz w:val="20"/>
          <w:szCs w:val="20"/>
        </w:rPr>
        <w:t>s</w:t>
      </w:r>
      <w:r w:rsidRPr="003F1181">
        <w:rPr>
          <w:rFonts w:ascii="Arial Narrow" w:hAnsi="Arial Narrow"/>
          <w:spacing w:val="-2"/>
          <w:sz w:val="20"/>
          <w:szCs w:val="20"/>
        </w:rPr>
        <w:t xml:space="preserve"> </w:t>
      </w:r>
      <w:r w:rsidRPr="003F1181">
        <w:rPr>
          <w:rFonts w:ascii="Arial Narrow" w:hAnsi="Arial Narrow"/>
          <w:sz w:val="20"/>
          <w:szCs w:val="20"/>
        </w:rPr>
        <w:t xml:space="preserve">in </w:t>
      </w:r>
      <w:r w:rsidRPr="003F1181">
        <w:rPr>
          <w:rFonts w:ascii="Arial Narrow" w:hAnsi="Arial Narrow"/>
          <w:spacing w:val="-3"/>
          <w:sz w:val="20"/>
          <w:szCs w:val="20"/>
        </w:rPr>
        <w:t>A</w:t>
      </w:r>
      <w:r w:rsidRPr="003F1181">
        <w:rPr>
          <w:rFonts w:ascii="Arial Narrow" w:hAnsi="Arial Narrow"/>
          <w:spacing w:val="2"/>
          <w:sz w:val="20"/>
          <w:szCs w:val="20"/>
        </w:rPr>
        <w:t>s</w:t>
      </w:r>
      <w:r w:rsidRPr="003F1181">
        <w:rPr>
          <w:rFonts w:ascii="Arial Narrow" w:hAnsi="Arial Narrow"/>
          <w:spacing w:val="-4"/>
          <w:sz w:val="20"/>
          <w:szCs w:val="20"/>
        </w:rPr>
        <w:t>y</w:t>
      </w:r>
      <w:r w:rsidRPr="003F1181">
        <w:rPr>
          <w:rFonts w:ascii="Arial Narrow" w:hAnsi="Arial Narrow"/>
          <w:spacing w:val="1"/>
          <w:sz w:val="20"/>
          <w:szCs w:val="20"/>
        </w:rPr>
        <w:t>n</w:t>
      </w:r>
      <w:r w:rsidRPr="003F1181">
        <w:rPr>
          <w:rFonts w:ascii="Arial Narrow" w:hAnsi="Arial Narrow"/>
          <w:spacing w:val="-1"/>
          <w:sz w:val="20"/>
          <w:szCs w:val="20"/>
        </w:rPr>
        <w:t>c</w:t>
      </w:r>
      <w:r w:rsidRPr="003F1181">
        <w:rPr>
          <w:rFonts w:ascii="Arial Narrow" w:hAnsi="Arial Narrow"/>
          <w:spacing w:val="1"/>
          <w:sz w:val="20"/>
          <w:szCs w:val="20"/>
        </w:rPr>
        <w:t>h</w:t>
      </w:r>
      <w:r w:rsidRPr="003F1181">
        <w:rPr>
          <w:rFonts w:ascii="Arial Narrow" w:hAnsi="Arial Narrow"/>
          <w:sz w:val="20"/>
          <w:szCs w:val="20"/>
        </w:rPr>
        <w:t>r</w:t>
      </w:r>
      <w:r w:rsidRPr="003F1181">
        <w:rPr>
          <w:rFonts w:ascii="Arial Narrow" w:hAnsi="Arial Narrow"/>
          <w:spacing w:val="1"/>
          <w:sz w:val="20"/>
          <w:szCs w:val="20"/>
        </w:rPr>
        <w:t>onou</w:t>
      </w:r>
      <w:r w:rsidRPr="003F1181">
        <w:rPr>
          <w:rFonts w:ascii="Arial Narrow" w:hAnsi="Arial Narrow"/>
          <w:sz w:val="20"/>
          <w:szCs w:val="20"/>
        </w:rPr>
        <w:t>s</w:t>
      </w:r>
      <w:r w:rsidRPr="003F1181">
        <w:rPr>
          <w:rFonts w:ascii="Arial Narrow" w:hAnsi="Arial Narrow"/>
          <w:spacing w:val="-2"/>
          <w:sz w:val="20"/>
          <w:szCs w:val="20"/>
        </w:rPr>
        <w:t xml:space="preserve"> </w:t>
      </w:r>
      <w:r w:rsidRPr="003F1181">
        <w:rPr>
          <w:rFonts w:ascii="Arial Narrow" w:hAnsi="Arial Narrow"/>
          <w:sz w:val="20"/>
          <w:szCs w:val="20"/>
        </w:rPr>
        <w:t>Cir</w:t>
      </w:r>
      <w:r w:rsidRPr="003F1181">
        <w:rPr>
          <w:rFonts w:ascii="Arial Narrow" w:hAnsi="Arial Narrow"/>
          <w:spacing w:val="-3"/>
          <w:sz w:val="20"/>
          <w:szCs w:val="20"/>
        </w:rPr>
        <w:t>c</w:t>
      </w:r>
      <w:r w:rsidRPr="003F1181">
        <w:rPr>
          <w:rFonts w:ascii="Arial Narrow" w:hAnsi="Arial Narrow"/>
          <w:spacing w:val="1"/>
          <w:sz w:val="20"/>
          <w:szCs w:val="20"/>
        </w:rPr>
        <w:t>u</w:t>
      </w:r>
      <w:r w:rsidRPr="003F1181">
        <w:rPr>
          <w:rFonts w:ascii="Arial Narrow" w:hAnsi="Arial Narrow"/>
          <w:sz w:val="20"/>
          <w:szCs w:val="20"/>
        </w:rPr>
        <w:t>i</w:t>
      </w:r>
      <w:r w:rsidRPr="003F1181">
        <w:rPr>
          <w:rFonts w:ascii="Arial Narrow" w:hAnsi="Arial Narrow"/>
          <w:spacing w:val="1"/>
          <w:sz w:val="20"/>
          <w:szCs w:val="20"/>
        </w:rPr>
        <w:t>t</w:t>
      </w:r>
      <w:r w:rsidRPr="003F1181">
        <w:rPr>
          <w:rFonts w:ascii="Arial Narrow" w:hAnsi="Arial Narrow"/>
          <w:sz w:val="20"/>
          <w:szCs w:val="20"/>
        </w:rPr>
        <w:t>s</w:t>
      </w:r>
      <w:r w:rsidRPr="003F1181">
        <w:rPr>
          <w:rFonts w:ascii="Arial Narrow" w:hAnsi="Arial Narrow"/>
          <w:spacing w:val="-3"/>
          <w:sz w:val="20"/>
          <w:szCs w:val="20"/>
        </w:rPr>
        <w:t xml:space="preserve"> </w:t>
      </w:r>
      <w:r w:rsidRPr="003F1181">
        <w:rPr>
          <w:rFonts w:ascii="Arial Narrow" w:hAnsi="Arial Narrow"/>
          <w:sz w:val="20"/>
          <w:szCs w:val="20"/>
        </w:rPr>
        <w:t>–</w:t>
      </w:r>
      <w:r w:rsidRPr="003F1181">
        <w:rPr>
          <w:rFonts w:ascii="Arial Narrow" w:hAnsi="Arial Narrow"/>
          <w:spacing w:val="-3"/>
          <w:sz w:val="20"/>
          <w:szCs w:val="20"/>
        </w:rPr>
        <w:t xml:space="preserve"> </w:t>
      </w:r>
      <w:r w:rsidRPr="003F1181">
        <w:rPr>
          <w:rFonts w:ascii="Arial Narrow" w:hAnsi="Arial Narrow"/>
          <w:sz w:val="20"/>
          <w:szCs w:val="20"/>
        </w:rPr>
        <w:t>D</w:t>
      </w:r>
      <w:r w:rsidRPr="003F1181">
        <w:rPr>
          <w:rFonts w:ascii="Arial Narrow" w:hAnsi="Arial Narrow"/>
          <w:spacing w:val="-1"/>
          <w:sz w:val="20"/>
          <w:szCs w:val="20"/>
        </w:rPr>
        <w:t>e</w:t>
      </w:r>
      <w:r w:rsidRPr="003F1181">
        <w:rPr>
          <w:rFonts w:ascii="Arial Narrow" w:hAnsi="Arial Narrow"/>
          <w:sz w:val="20"/>
          <w:szCs w:val="20"/>
        </w:rPr>
        <w:t>si</w:t>
      </w:r>
      <w:r w:rsidRPr="003F1181">
        <w:rPr>
          <w:rFonts w:ascii="Arial Narrow" w:hAnsi="Arial Narrow"/>
          <w:spacing w:val="-1"/>
          <w:sz w:val="20"/>
          <w:szCs w:val="20"/>
        </w:rPr>
        <w:t>g</w:t>
      </w:r>
      <w:r w:rsidRPr="003F1181">
        <w:rPr>
          <w:rFonts w:ascii="Arial Narrow" w:hAnsi="Arial Narrow"/>
          <w:sz w:val="20"/>
          <w:szCs w:val="20"/>
        </w:rPr>
        <w:t>n</w:t>
      </w:r>
      <w:r w:rsidRPr="003F1181">
        <w:rPr>
          <w:rFonts w:ascii="Arial Narrow" w:hAnsi="Arial Narrow"/>
          <w:spacing w:val="42"/>
          <w:sz w:val="20"/>
          <w:szCs w:val="20"/>
        </w:rPr>
        <w:t xml:space="preserve"> </w:t>
      </w:r>
      <w:r w:rsidRPr="003F1181">
        <w:rPr>
          <w:rFonts w:ascii="Arial Narrow" w:hAnsi="Arial Narrow"/>
          <w:spacing w:val="1"/>
          <w:sz w:val="20"/>
          <w:szCs w:val="20"/>
        </w:rPr>
        <w:t>o</w:t>
      </w:r>
      <w:r w:rsidRPr="003F1181">
        <w:rPr>
          <w:rFonts w:ascii="Arial Narrow" w:hAnsi="Arial Narrow"/>
          <w:sz w:val="20"/>
          <w:szCs w:val="20"/>
        </w:rPr>
        <w:t>f</w:t>
      </w:r>
      <w:r w:rsidRPr="003F1181">
        <w:rPr>
          <w:rFonts w:ascii="Arial Narrow" w:hAnsi="Arial Narrow"/>
          <w:spacing w:val="39"/>
          <w:sz w:val="20"/>
          <w:szCs w:val="20"/>
        </w:rPr>
        <w:t xml:space="preserve"> </w:t>
      </w:r>
      <w:r w:rsidRPr="003F1181">
        <w:rPr>
          <w:rFonts w:ascii="Arial Narrow" w:hAnsi="Arial Narrow"/>
          <w:sz w:val="20"/>
          <w:szCs w:val="20"/>
        </w:rPr>
        <w:t>H</w:t>
      </w:r>
      <w:r w:rsidRPr="003F1181">
        <w:rPr>
          <w:rFonts w:ascii="Arial Narrow" w:hAnsi="Arial Narrow"/>
          <w:spacing w:val="-1"/>
          <w:sz w:val="20"/>
          <w:szCs w:val="20"/>
        </w:rPr>
        <w:t>aza</w:t>
      </w:r>
      <w:r w:rsidRPr="003F1181">
        <w:rPr>
          <w:rFonts w:ascii="Arial Narrow" w:hAnsi="Arial Narrow"/>
          <w:sz w:val="20"/>
          <w:szCs w:val="20"/>
        </w:rPr>
        <w:t xml:space="preserve">rd </w:t>
      </w:r>
      <w:r w:rsidRPr="003F1181">
        <w:rPr>
          <w:rFonts w:ascii="Arial Narrow" w:hAnsi="Arial Narrow"/>
          <w:spacing w:val="1"/>
          <w:sz w:val="20"/>
          <w:szCs w:val="20"/>
        </w:rPr>
        <w:t>F</w:t>
      </w:r>
      <w:r w:rsidRPr="003F1181">
        <w:rPr>
          <w:rFonts w:ascii="Arial Narrow" w:hAnsi="Arial Narrow"/>
          <w:sz w:val="20"/>
          <w:szCs w:val="20"/>
        </w:rPr>
        <w:t>r</w:t>
      </w:r>
      <w:r w:rsidRPr="003F1181">
        <w:rPr>
          <w:rFonts w:ascii="Arial Narrow" w:hAnsi="Arial Narrow"/>
          <w:spacing w:val="-1"/>
          <w:sz w:val="20"/>
          <w:szCs w:val="20"/>
        </w:rPr>
        <w:t>e</w:t>
      </w:r>
      <w:r w:rsidRPr="003F1181">
        <w:rPr>
          <w:rFonts w:ascii="Arial Narrow" w:hAnsi="Arial Narrow"/>
          <w:sz w:val="20"/>
          <w:szCs w:val="20"/>
        </w:rPr>
        <w:t>e Switching</w:t>
      </w:r>
      <w:r w:rsidRPr="003F1181">
        <w:rPr>
          <w:rFonts w:ascii="Arial Narrow" w:hAnsi="Arial Narrow"/>
          <w:spacing w:val="44"/>
          <w:sz w:val="20"/>
          <w:szCs w:val="20"/>
        </w:rPr>
        <w:t xml:space="preserve"> </w:t>
      </w:r>
      <w:r w:rsidRPr="003F1181">
        <w:rPr>
          <w:rFonts w:ascii="Arial Narrow" w:hAnsi="Arial Narrow"/>
          <w:spacing w:val="-1"/>
          <w:sz w:val="20"/>
          <w:szCs w:val="20"/>
        </w:rPr>
        <w:t>c</w:t>
      </w:r>
      <w:r w:rsidRPr="003F1181">
        <w:rPr>
          <w:rFonts w:ascii="Arial Narrow" w:hAnsi="Arial Narrow"/>
          <w:sz w:val="20"/>
          <w:szCs w:val="20"/>
        </w:rPr>
        <w:t>irc</w:t>
      </w:r>
      <w:r w:rsidRPr="003F1181">
        <w:rPr>
          <w:rFonts w:ascii="Arial Narrow" w:hAnsi="Arial Narrow"/>
          <w:spacing w:val="1"/>
          <w:sz w:val="20"/>
          <w:szCs w:val="20"/>
        </w:rPr>
        <w:t>u</w:t>
      </w:r>
      <w:r w:rsidRPr="003F1181">
        <w:rPr>
          <w:rFonts w:ascii="Arial Narrow" w:hAnsi="Arial Narrow"/>
          <w:sz w:val="20"/>
          <w:szCs w:val="20"/>
        </w:rPr>
        <w:t>i</w:t>
      </w:r>
      <w:r w:rsidRPr="003F1181">
        <w:rPr>
          <w:rFonts w:ascii="Arial Narrow" w:hAnsi="Arial Narrow"/>
          <w:spacing w:val="1"/>
          <w:sz w:val="20"/>
          <w:szCs w:val="20"/>
        </w:rPr>
        <w:t>t</w:t>
      </w:r>
      <w:r w:rsidRPr="003F1181">
        <w:rPr>
          <w:rFonts w:ascii="Arial Narrow" w:hAnsi="Arial Narrow"/>
          <w:sz w:val="20"/>
          <w:szCs w:val="20"/>
        </w:rPr>
        <w:t xml:space="preserve">s. </w:t>
      </w:r>
      <w:r w:rsidRPr="003F1181">
        <w:rPr>
          <w:rFonts w:ascii="Arial Narrow" w:hAnsi="Arial Narrow"/>
          <w:spacing w:val="3"/>
          <w:sz w:val="20"/>
          <w:szCs w:val="20"/>
        </w:rPr>
        <w:t xml:space="preserve"> </w:t>
      </w:r>
      <w:r w:rsidRPr="003F1181">
        <w:rPr>
          <w:rFonts w:ascii="Arial Narrow" w:hAnsi="Arial Narrow"/>
          <w:sz w:val="20"/>
          <w:szCs w:val="20"/>
        </w:rPr>
        <w:t>D</w:t>
      </w:r>
      <w:r w:rsidRPr="003F1181">
        <w:rPr>
          <w:rFonts w:ascii="Arial Narrow" w:hAnsi="Arial Narrow"/>
          <w:spacing w:val="-1"/>
          <w:sz w:val="20"/>
          <w:szCs w:val="20"/>
        </w:rPr>
        <w:t>e</w:t>
      </w:r>
      <w:r w:rsidRPr="003F1181">
        <w:rPr>
          <w:rFonts w:ascii="Arial Narrow" w:hAnsi="Arial Narrow"/>
          <w:sz w:val="20"/>
          <w:szCs w:val="20"/>
        </w:rPr>
        <w:t>si</w:t>
      </w:r>
      <w:r w:rsidRPr="003F1181">
        <w:rPr>
          <w:rFonts w:ascii="Arial Narrow" w:hAnsi="Arial Narrow"/>
          <w:spacing w:val="-1"/>
          <w:sz w:val="20"/>
          <w:szCs w:val="20"/>
        </w:rPr>
        <w:t>g</w:t>
      </w:r>
      <w:r w:rsidRPr="003F1181">
        <w:rPr>
          <w:rFonts w:ascii="Arial Narrow" w:hAnsi="Arial Narrow"/>
          <w:sz w:val="20"/>
          <w:szCs w:val="20"/>
        </w:rPr>
        <w:t xml:space="preserve">n </w:t>
      </w:r>
      <w:r w:rsidRPr="003F1181">
        <w:rPr>
          <w:rFonts w:ascii="Arial Narrow" w:hAnsi="Arial Narrow"/>
          <w:spacing w:val="1"/>
          <w:sz w:val="20"/>
          <w:szCs w:val="20"/>
        </w:rPr>
        <w:t>o</w:t>
      </w:r>
      <w:r w:rsidRPr="003F1181">
        <w:rPr>
          <w:rFonts w:ascii="Arial Narrow" w:hAnsi="Arial Narrow"/>
          <w:sz w:val="20"/>
          <w:szCs w:val="20"/>
        </w:rPr>
        <w:t>f</w:t>
      </w:r>
      <w:r w:rsidRPr="003F1181">
        <w:rPr>
          <w:rFonts w:ascii="Arial Narrow" w:hAnsi="Arial Narrow"/>
          <w:spacing w:val="-2"/>
          <w:sz w:val="20"/>
          <w:szCs w:val="20"/>
        </w:rPr>
        <w:t xml:space="preserve"> </w:t>
      </w:r>
      <w:r w:rsidRPr="003F1181">
        <w:rPr>
          <w:rFonts w:ascii="Arial Narrow" w:hAnsi="Arial Narrow"/>
          <w:sz w:val="20"/>
          <w:szCs w:val="20"/>
        </w:rPr>
        <w:t>C</w:t>
      </w:r>
      <w:r w:rsidRPr="003F1181">
        <w:rPr>
          <w:rFonts w:ascii="Arial Narrow" w:hAnsi="Arial Narrow"/>
          <w:spacing w:val="1"/>
          <w:sz w:val="20"/>
          <w:szCs w:val="20"/>
        </w:rPr>
        <w:t>o</w:t>
      </w:r>
      <w:r w:rsidRPr="003F1181">
        <w:rPr>
          <w:rFonts w:ascii="Arial Narrow" w:hAnsi="Arial Narrow"/>
          <w:spacing w:val="-3"/>
          <w:sz w:val="20"/>
          <w:szCs w:val="20"/>
        </w:rPr>
        <w:t>m</w:t>
      </w:r>
      <w:r w:rsidRPr="003F1181">
        <w:rPr>
          <w:rFonts w:ascii="Arial Narrow" w:hAnsi="Arial Narrow"/>
          <w:spacing w:val="1"/>
          <w:sz w:val="20"/>
          <w:szCs w:val="20"/>
        </w:rPr>
        <w:t>b</w:t>
      </w:r>
      <w:r w:rsidRPr="003F1181">
        <w:rPr>
          <w:rFonts w:ascii="Arial Narrow" w:hAnsi="Arial Narrow"/>
          <w:sz w:val="20"/>
          <w:szCs w:val="20"/>
        </w:rPr>
        <w:t>i</w:t>
      </w:r>
      <w:r w:rsidRPr="003F1181">
        <w:rPr>
          <w:rFonts w:ascii="Arial Narrow" w:hAnsi="Arial Narrow"/>
          <w:spacing w:val="1"/>
          <w:sz w:val="20"/>
          <w:szCs w:val="20"/>
        </w:rPr>
        <w:t>n</w:t>
      </w:r>
      <w:r w:rsidRPr="003F1181">
        <w:rPr>
          <w:rFonts w:ascii="Arial Narrow" w:hAnsi="Arial Narrow"/>
          <w:spacing w:val="-1"/>
          <w:sz w:val="20"/>
          <w:szCs w:val="20"/>
        </w:rPr>
        <w:t>a</w:t>
      </w:r>
      <w:r w:rsidRPr="003F1181">
        <w:rPr>
          <w:rFonts w:ascii="Arial Narrow" w:hAnsi="Arial Narrow"/>
          <w:sz w:val="20"/>
          <w:szCs w:val="20"/>
        </w:rPr>
        <w:t>t</w:t>
      </w:r>
      <w:r w:rsidRPr="003F1181">
        <w:rPr>
          <w:rFonts w:ascii="Arial Narrow" w:hAnsi="Arial Narrow"/>
          <w:spacing w:val="1"/>
          <w:sz w:val="20"/>
          <w:szCs w:val="20"/>
        </w:rPr>
        <w:t>ion</w:t>
      </w:r>
      <w:r w:rsidRPr="003F1181">
        <w:rPr>
          <w:rFonts w:ascii="Arial Narrow" w:hAnsi="Arial Narrow"/>
          <w:spacing w:val="-1"/>
          <w:sz w:val="20"/>
          <w:szCs w:val="20"/>
        </w:rPr>
        <w:t>a</w:t>
      </w:r>
      <w:r w:rsidRPr="003F1181">
        <w:rPr>
          <w:rFonts w:ascii="Arial Narrow" w:hAnsi="Arial Narrow"/>
          <w:sz w:val="20"/>
          <w:szCs w:val="20"/>
        </w:rPr>
        <w:t>l</w:t>
      </w:r>
      <w:r w:rsidRPr="003F1181">
        <w:rPr>
          <w:rFonts w:ascii="Arial Narrow" w:hAnsi="Arial Narrow"/>
          <w:spacing w:val="2"/>
          <w:sz w:val="20"/>
          <w:szCs w:val="20"/>
        </w:rPr>
        <w:t xml:space="preserve"> </w:t>
      </w:r>
      <w:r w:rsidRPr="003F1181">
        <w:rPr>
          <w:rFonts w:ascii="Arial Narrow" w:hAnsi="Arial Narrow"/>
          <w:spacing w:val="-1"/>
          <w:sz w:val="20"/>
          <w:szCs w:val="20"/>
        </w:rPr>
        <w:t>an</w:t>
      </w:r>
      <w:r w:rsidRPr="003F1181">
        <w:rPr>
          <w:rFonts w:ascii="Arial Narrow" w:hAnsi="Arial Narrow"/>
          <w:sz w:val="20"/>
          <w:szCs w:val="20"/>
        </w:rPr>
        <w:t>d</w:t>
      </w:r>
      <w:r w:rsidRPr="003F1181">
        <w:rPr>
          <w:rFonts w:ascii="Arial Narrow" w:hAnsi="Arial Narrow"/>
          <w:spacing w:val="1"/>
          <w:sz w:val="20"/>
          <w:szCs w:val="20"/>
        </w:rPr>
        <w:t xml:space="preserve"> S</w:t>
      </w:r>
      <w:r w:rsidRPr="003F1181">
        <w:rPr>
          <w:rFonts w:ascii="Arial Narrow" w:hAnsi="Arial Narrow"/>
          <w:spacing w:val="-3"/>
          <w:sz w:val="20"/>
          <w:szCs w:val="20"/>
        </w:rPr>
        <w:t>e</w:t>
      </w:r>
      <w:r w:rsidRPr="003F1181">
        <w:rPr>
          <w:rFonts w:ascii="Arial Narrow" w:hAnsi="Arial Narrow"/>
          <w:spacing w:val="1"/>
          <w:sz w:val="20"/>
          <w:szCs w:val="20"/>
        </w:rPr>
        <w:t>qu</w:t>
      </w:r>
      <w:r w:rsidRPr="003F1181">
        <w:rPr>
          <w:rFonts w:ascii="Arial Narrow" w:hAnsi="Arial Narrow"/>
          <w:spacing w:val="-1"/>
          <w:sz w:val="20"/>
          <w:szCs w:val="20"/>
        </w:rPr>
        <w:t>e</w:t>
      </w:r>
      <w:r w:rsidRPr="003F1181">
        <w:rPr>
          <w:rFonts w:ascii="Arial Narrow" w:hAnsi="Arial Narrow"/>
          <w:spacing w:val="1"/>
          <w:sz w:val="20"/>
          <w:szCs w:val="20"/>
        </w:rPr>
        <w:t>n</w:t>
      </w:r>
      <w:r w:rsidRPr="003F1181">
        <w:rPr>
          <w:rFonts w:ascii="Arial Narrow" w:hAnsi="Arial Narrow"/>
          <w:spacing w:val="-2"/>
          <w:sz w:val="20"/>
          <w:szCs w:val="20"/>
        </w:rPr>
        <w:t>t</w:t>
      </w:r>
      <w:r w:rsidRPr="003F1181">
        <w:rPr>
          <w:rFonts w:ascii="Arial Narrow" w:hAnsi="Arial Narrow"/>
          <w:sz w:val="20"/>
          <w:szCs w:val="20"/>
        </w:rPr>
        <w:t>ial</w:t>
      </w:r>
      <w:r w:rsidRPr="003F1181">
        <w:rPr>
          <w:rFonts w:ascii="Arial Narrow" w:hAnsi="Arial Narrow"/>
          <w:spacing w:val="-1"/>
          <w:sz w:val="20"/>
          <w:szCs w:val="20"/>
        </w:rPr>
        <w:t xml:space="preserve"> c</w:t>
      </w:r>
      <w:r w:rsidRPr="003F1181">
        <w:rPr>
          <w:rFonts w:ascii="Arial Narrow" w:hAnsi="Arial Narrow"/>
          <w:sz w:val="20"/>
          <w:szCs w:val="20"/>
        </w:rPr>
        <w:t>irc</w:t>
      </w:r>
      <w:r w:rsidRPr="003F1181">
        <w:rPr>
          <w:rFonts w:ascii="Arial Narrow" w:hAnsi="Arial Narrow"/>
          <w:spacing w:val="1"/>
          <w:sz w:val="20"/>
          <w:szCs w:val="20"/>
        </w:rPr>
        <w:t>u</w:t>
      </w:r>
      <w:r w:rsidRPr="003F1181">
        <w:rPr>
          <w:rFonts w:ascii="Arial Narrow" w:hAnsi="Arial Narrow"/>
          <w:sz w:val="20"/>
          <w:szCs w:val="20"/>
        </w:rPr>
        <w:t>i</w:t>
      </w:r>
      <w:r w:rsidRPr="003F1181">
        <w:rPr>
          <w:rFonts w:ascii="Arial Narrow" w:hAnsi="Arial Narrow"/>
          <w:spacing w:val="1"/>
          <w:sz w:val="20"/>
          <w:szCs w:val="20"/>
        </w:rPr>
        <w:t>t</w:t>
      </w:r>
      <w:r w:rsidRPr="003F1181">
        <w:rPr>
          <w:rFonts w:ascii="Arial Narrow" w:hAnsi="Arial Narrow"/>
          <w:sz w:val="20"/>
          <w:szCs w:val="20"/>
        </w:rPr>
        <w:t xml:space="preserve">s </w:t>
      </w:r>
      <w:r w:rsidRPr="003F1181">
        <w:rPr>
          <w:rFonts w:ascii="Arial Narrow" w:hAnsi="Arial Narrow"/>
          <w:spacing w:val="1"/>
          <w:sz w:val="20"/>
          <w:szCs w:val="20"/>
        </w:rPr>
        <w:t>u</w:t>
      </w:r>
      <w:r w:rsidRPr="003F1181">
        <w:rPr>
          <w:rFonts w:ascii="Arial Narrow" w:hAnsi="Arial Narrow"/>
          <w:sz w:val="20"/>
          <w:szCs w:val="20"/>
        </w:rPr>
        <w:t>si</w:t>
      </w:r>
      <w:r w:rsidRPr="003F1181">
        <w:rPr>
          <w:rFonts w:ascii="Arial Narrow" w:hAnsi="Arial Narrow"/>
          <w:spacing w:val="1"/>
          <w:sz w:val="20"/>
          <w:szCs w:val="20"/>
        </w:rPr>
        <w:t>n</w:t>
      </w:r>
      <w:r w:rsidRPr="003F1181">
        <w:rPr>
          <w:rFonts w:ascii="Arial Narrow" w:hAnsi="Arial Narrow"/>
          <w:sz w:val="20"/>
          <w:szCs w:val="20"/>
        </w:rPr>
        <w:t>g</w:t>
      </w:r>
      <w:r w:rsidRPr="003F1181">
        <w:rPr>
          <w:rFonts w:ascii="Arial Narrow" w:hAnsi="Arial Narrow"/>
          <w:spacing w:val="-3"/>
          <w:sz w:val="20"/>
          <w:szCs w:val="20"/>
        </w:rPr>
        <w:t xml:space="preserve"> </w:t>
      </w:r>
      <w:r w:rsidRPr="003F1181">
        <w:rPr>
          <w:rFonts w:ascii="Arial Narrow" w:hAnsi="Arial Narrow"/>
          <w:spacing w:val="2"/>
          <w:sz w:val="20"/>
          <w:szCs w:val="20"/>
        </w:rPr>
        <w:t>V</w:t>
      </w:r>
      <w:r w:rsidRPr="003F1181">
        <w:rPr>
          <w:rFonts w:ascii="Arial Narrow" w:hAnsi="Arial Narrow"/>
          <w:sz w:val="20"/>
          <w:szCs w:val="20"/>
        </w:rPr>
        <w:t>ERI</w:t>
      </w:r>
      <w:r w:rsidRPr="003F1181">
        <w:rPr>
          <w:rFonts w:ascii="Arial Narrow" w:hAnsi="Arial Narrow"/>
          <w:spacing w:val="-2"/>
          <w:sz w:val="20"/>
          <w:szCs w:val="20"/>
        </w:rPr>
        <w:t>L</w:t>
      </w:r>
      <w:r w:rsidRPr="003F1181">
        <w:rPr>
          <w:rFonts w:ascii="Arial Narrow" w:hAnsi="Arial Narrow"/>
          <w:sz w:val="20"/>
          <w:szCs w:val="20"/>
        </w:rPr>
        <w:t>OG</w:t>
      </w:r>
    </w:p>
    <w:p w:rsidR="00042622" w:rsidRDefault="00042622" w:rsidP="006E70D5">
      <w:pPr>
        <w:pStyle w:val="NoSpacing"/>
        <w:rPr>
          <w:rFonts w:ascii="Arial Narrow" w:eastAsia="Arial" w:hAnsi="Arial Narrow"/>
          <w:spacing w:val="-1"/>
          <w:sz w:val="20"/>
          <w:szCs w:val="20"/>
        </w:rPr>
      </w:pPr>
    </w:p>
    <w:p w:rsidR="00042622" w:rsidRPr="00DA5012" w:rsidRDefault="00042622" w:rsidP="006E70D5">
      <w:pPr>
        <w:pStyle w:val="NoSpacing"/>
        <w:rPr>
          <w:rFonts w:ascii="Arial Narrow" w:eastAsia="Arial" w:hAnsi="Arial Narrow"/>
          <w:b/>
          <w:spacing w:val="-1"/>
          <w:sz w:val="20"/>
          <w:szCs w:val="20"/>
        </w:rPr>
      </w:pPr>
      <w:r w:rsidRPr="00DA5012">
        <w:rPr>
          <w:rFonts w:ascii="Arial Narrow" w:eastAsia="Arial" w:hAnsi="Arial Narrow"/>
          <w:b/>
          <w:spacing w:val="-1"/>
          <w:sz w:val="20"/>
          <w:szCs w:val="20"/>
        </w:rPr>
        <w:t>TEXT BOOKS:</w:t>
      </w:r>
    </w:p>
    <w:p w:rsidR="00DA5012" w:rsidRDefault="00042622" w:rsidP="006E70D5">
      <w:pPr>
        <w:pStyle w:val="NoSpacing"/>
        <w:rPr>
          <w:rFonts w:ascii="Arial Narrow" w:eastAsia="Arial" w:hAnsi="Arial Narrow"/>
          <w:spacing w:val="9"/>
          <w:sz w:val="20"/>
          <w:szCs w:val="20"/>
        </w:rPr>
      </w:pPr>
      <w:r w:rsidRPr="003F1181">
        <w:rPr>
          <w:rFonts w:ascii="Arial Narrow" w:eastAsia="Arial" w:hAnsi="Arial Narrow"/>
          <w:spacing w:val="-1"/>
          <w:sz w:val="20"/>
          <w:szCs w:val="20"/>
        </w:rPr>
        <w:t>1</w:t>
      </w:r>
      <w:r w:rsidRPr="003F1181">
        <w:rPr>
          <w:rFonts w:ascii="Arial Narrow" w:eastAsia="Arial" w:hAnsi="Arial Narrow"/>
          <w:sz w:val="20"/>
          <w:szCs w:val="20"/>
        </w:rPr>
        <w:t xml:space="preserve">.   </w:t>
      </w:r>
      <w:r w:rsidRPr="003F1181">
        <w:rPr>
          <w:rFonts w:ascii="Arial Narrow" w:eastAsia="Arial" w:hAnsi="Arial Narrow"/>
          <w:spacing w:val="6"/>
          <w:sz w:val="20"/>
          <w:szCs w:val="20"/>
        </w:rPr>
        <w:t>S</w:t>
      </w:r>
      <w:r w:rsidRPr="003F1181">
        <w:rPr>
          <w:rFonts w:ascii="Arial Narrow" w:eastAsia="Arial" w:hAnsi="Arial Narrow"/>
          <w:spacing w:val="-3"/>
          <w:sz w:val="20"/>
          <w:szCs w:val="20"/>
        </w:rPr>
        <w:t>w</w:t>
      </w:r>
      <w:r w:rsidRPr="003F1181">
        <w:rPr>
          <w:rFonts w:ascii="Arial Narrow" w:eastAsia="Arial" w:hAnsi="Arial Narrow"/>
          <w:spacing w:val="-7"/>
          <w:sz w:val="20"/>
          <w:szCs w:val="20"/>
        </w:rPr>
        <w:t>i</w:t>
      </w:r>
      <w:r w:rsidRPr="003F1181">
        <w:rPr>
          <w:rFonts w:ascii="Arial Narrow" w:eastAsia="Arial" w:hAnsi="Arial Narrow"/>
          <w:spacing w:val="1"/>
          <w:sz w:val="20"/>
          <w:szCs w:val="20"/>
        </w:rPr>
        <w:t>tc</w:t>
      </w:r>
      <w:r w:rsidRPr="003F1181">
        <w:rPr>
          <w:rFonts w:ascii="Arial Narrow" w:eastAsia="Arial" w:hAnsi="Arial Narrow"/>
          <w:spacing w:val="-1"/>
          <w:sz w:val="20"/>
          <w:szCs w:val="20"/>
        </w:rPr>
        <w:t>h</w:t>
      </w:r>
      <w:r w:rsidRPr="003F1181">
        <w:rPr>
          <w:rFonts w:ascii="Arial Narrow" w:eastAsia="Arial" w:hAnsi="Arial Narrow"/>
          <w:spacing w:val="-4"/>
          <w:sz w:val="20"/>
          <w:szCs w:val="20"/>
        </w:rPr>
        <w:t>i</w:t>
      </w:r>
      <w:r w:rsidRPr="003F1181">
        <w:rPr>
          <w:rFonts w:ascii="Arial Narrow" w:eastAsia="Arial" w:hAnsi="Arial Narrow"/>
          <w:spacing w:val="-6"/>
          <w:sz w:val="20"/>
          <w:szCs w:val="20"/>
        </w:rPr>
        <w:t>n</w:t>
      </w:r>
      <w:r w:rsidRPr="003F1181">
        <w:rPr>
          <w:rFonts w:ascii="Arial Narrow" w:eastAsia="Arial" w:hAnsi="Arial Narrow"/>
          <w:sz w:val="20"/>
          <w:szCs w:val="20"/>
        </w:rPr>
        <w:t>g</w:t>
      </w:r>
      <w:r w:rsidRPr="003F1181">
        <w:rPr>
          <w:rFonts w:ascii="Arial Narrow" w:eastAsia="Arial" w:hAnsi="Arial Narrow"/>
          <w:spacing w:val="2"/>
          <w:sz w:val="20"/>
          <w:szCs w:val="20"/>
        </w:rPr>
        <w:t xml:space="preserve"> </w:t>
      </w:r>
      <w:r w:rsidRPr="003F1181">
        <w:rPr>
          <w:rFonts w:ascii="Arial Narrow" w:eastAsia="Arial" w:hAnsi="Arial Narrow"/>
          <w:spacing w:val="1"/>
          <w:sz w:val="20"/>
          <w:szCs w:val="20"/>
        </w:rPr>
        <w:t>a</w:t>
      </w:r>
      <w:r w:rsidRPr="003F1181">
        <w:rPr>
          <w:rFonts w:ascii="Arial Narrow" w:eastAsia="Arial" w:hAnsi="Arial Narrow"/>
          <w:spacing w:val="-6"/>
          <w:sz w:val="20"/>
          <w:szCs w:val="20"/>
        </w:rPr>
        <w:t>n</w:t>
      </w:r>
      <w:r w:rsidRPr="003F1181">
        <w:rPr>
          <w:rFonts w:ascii="Arial Narrow" w:eastAsia="Arial" w:hAnsi="Arial Narrow"/>
          <w:sz w:val="20"/>
          <w:szCs w:val="20"/>
        </w:rPr>
        <w:t>d</w:t>
      </w:r>
      <w:r w:rsidRPr="003F1181">
        <w:rPr>
          <w:rFonts w:ascii="Arial Narrow" w:eastAsia="Arial" w:hAnsi="Arial Narrow"/>
          <w:spacing w:val="2"/>
          <w:sz w:val="20"/>
          <w:szCs w:val="20"/>
        </w:rPr>
        <w:t xml:space="preserve"> </w:t>
      </w:r>
      <w:r w:rsidRPr="003F1181">
        <w:rPr>
          <w:rFonts w:ascii="Arial Narrow" w:eastAsia="Arial" w:hAnsi="Arial Narrow"/>
          <w:spacing w:val="-6"/>
          <w:sz w:val="20"/>
          <w:szCs w:val="20"/>
        </w:rPr>
        <w:t>F</w:t>
      </w:r>
      <w:r w:rsidRPr="003F1181">
        <w:rPr>
          <w:rFonts w:ascii="Arial Narrow" w:eastAsia="Arial" w:hAnsi="Arial Narrow"/>
          <w:spacing w:val="3"/>
          <w:sz w:val="20"/>
          <w:szCs w:val="20"/>
        </w:rPr>
        <w:t>i</w:t>
      </w:r>
      <w:r w:rsidRPr="003F1181">
        <w:rPr>
          <w:rFonts w:ascii="Arial Narrow" w:eastAsia="Arial" w:hAnsi="Arial Narrow"/>
          <w:spacing w:val="-1"/>
          <w:sz w:val="20"/>
          <w:szCs w:val="20"/>
        </w:rPr>
        <w:t>n</w:t>
      </w:r>
      <w:r w:rsidRPr="003F1181">
        <w:rPr>
          <w:rFonts w:ascii="Arial Narrow" w:eastAsia="Arial" w:hAnsi="Arial Narrow"/>
          <w:spacing w:val="-9"/>
          <w:sz w:val="20"/>
          <w:szCs w:val="20"/>
        </w:rPr>
        <w:t>i</w:t>
      </w:r>
      <w:r w:rsidRPr="003F1181">
        <w:rPr>
          <w:rFonts w:ascii="Arial Narrow" w:eastAsia="Arial" w:hAnsi="Arial Narrow"/>
          <w:spacing w:val="5"/>
          <w:sz w:val="20"/>
          <w:szCs w:val="20"/>
        </w:rPr>
        <w:t>t</w:t>
      </w:r>
      <w:r w:rsidRPr="003F1181">
        <w:rPr>
          <w:rFonts w:ascii="Arial Narrow" w:eastAsia="Arial" w:hAnsi="Arial Narrow"/>
          <w:sz w:val="20"/>
          <w:szCs w:val="20"/>
        </w:rPr>
        <w:t>e</w:t>
      </w:r>
      <w:r w:rsidRPr="003F1181">
        <w:rPr>
          <w:rFonts w:ascii="Arial Narrow" w:eastAsia="Arial" w:hAnsi="Arial Narrow"/>
          <w:spacing w:val="2"/>
          <w:sz w:val="20"/>
          <w:szCs w:val="20"/>
        </w:rPr>
        <w:t xml:space="preserve"> </w:t>
      </w:r>
      <w:r w:rsidRPr="003F1181">
        <w:rPr>
          <w:rFonts w:ascii="Arial Narrow" w:eastAsia="Arial" w:hAnsi="Arial Narrow"/>
          <w:spacing w:val="-3"/>
          <w:sz w:val="20"/>
          <w:szCs w:val="20"/>
        </w:rPr>
        <w:t>A</w:t>
      </w:r>
      <w:r w:rsidRPr="003F1181">
        <w:rPr>
          <w:rFonts w:ascii="Arial Narrow" w:eastAsia="Arial" w:hAnsi="Arial Narrow"/>
          <w:spacing w:val="-6"/>
          <w:sz w:val="20"/>
          <w:szCs w:val="20"/>
        </w:rPr>
        <w:t>u</w:t>
      </w:r>
      <w:r w:rsidRPr="003F1181">
        <w:rPr>
          <w:rFonts w:ascii="Arial Narrow" w:eastAsia="Arial" w:hAnsi="Arial Narrow"/>
          <w:spacing w:val="1"/>
          <w:sz w:val="20"/>
          <w:szCs w:val="20"/>
        </w:rPr>
        <w:t>t</w:t>
      </w:r>
      <w:r w:rsidRPr="003F1181">
        <w:rPr>
          <w:rFonts w:ascii="Arial Narrow" w:eastAsia="Arial" w:hAnsi="Arial Narrow"/>
          <w:spacing w:val="-6"/>
          <w:sz w:val="20"/>
          <w:szCs w:val="20"/>
        </w:rPr>
        <w:t>o</w:t>
      </w:r>
      <w:r w:rsidRPr="003F1181">
        <w:rPr>
          <w:rFonts w:ascii="Arial Narrow" w:eastAsia="Arial" w:hAnsi="Arial Narrow"/>
          <w:spacing w:val="9"/>
          <w:sz w:val="20"/>
          <w:szCs w:val="20"/>
        </w:rPr>
        <w:t>m</w:t>
      </w:r>
      <w:r w:rsidRPr="003F1181">
        <w:rPr>
          <w:rFonts w:ascii="Arial Narrow" w:eastAsia="Arial" w:hAnsi="Arial Narrow"/>
          <w:spacing w:val="-1"/>
          <w:sz w:val="20"/>
          <w:szCs w:val="20"/>
        </w:rPr>
        <w:t>a</w:t>
      </w:r>
      <w:r w:rsidRPr="003F1181">
        <w:rPr>
          <w:rFonts w:ascii="Arial Narrow" w:eastAsia="Arial" w:hAnsi="Arial Narrow"/>
          <w:spacing w:val="-4"/>
          <w:sz w:val="20"/>
          <w:szCs w:val="20"/>
        </w:rPr>
        <w:t>t</w:t>
      </w:r>
      <w:r w:rsidRPr="003F1181">
        <w:rPr>
          <w:rFonts w:ascii="Arial Narrow" w:eastAsia="Arial" w:hAnsi="Arial Narrow"/>
          <w:sz w:val="20"/>
          <w:szCs w:val="20"/>
        </w:rPr>
        <w:t>a</w:t>
      </w:r>
      <w:r w:rsidRPr="003F1181">
        <w:rPr>
          <w:rFonts w:ascii="Arial Narrow" w:eastAsia="Arial" w:hAnsi="Arial Narrow"/>
          <w:spacing w:val="2"/>
          <w:sz w:val="20"/>
          <w:szCs w:val="20"/>
        </w:rPr>
        <w:t xml:space="preserve"> </w:t>
      </w:r>
      <w:r w:rsidRPr="003F1181">
        <w:rPr>
          <w:rFonts w:ascii="Arial Narrow" w:eastAsia="Arial" w:hAnsi="Arial Narrow"/>
          <w:spacing w:val="-3"/>
          <w:sz w:val="20"/>
          <w:szCs w:val="20"/>
        </w:rPr>
        <w:t>T</w:t>
      </w:r>
      <w:r w:rsidRPr="003F1181">
        <w:rPr>
          <w:rFonts w:ascii="Arial Narrow" w:eastAsia="Arial" w:hAnsi="Arial Narrow"/>
          <w:spacing w:val="-6"/>
          <w:sz w:val="20"/>
          <w:szCs w:val="20"/>
        </w:rPr>
        <w:t>h</w:t>
      </w:r>
      <w:r w:rsidRPr="003F1181">
        <w:rPr>
          <w:rFonts w:ascii="Arial Narrow" w:eastAsia="Arial" w:hAnsi="Arial Narrow"/>
          <w:spacing w:val="1"/>
          <w:sz w:val="20"/>
          <w:szCs w:val="20"/>
        </w:rPr>
        <w:t>e</w:t>
      </w:r>
      <w:r w:rsidRPr="003F1181">
        <w:rPr>
          <w:rFonts w:ascii="Arial Narrow" w:eastAsia="Arial" w:hAnsi="Arial Narrow"/>
          <w:spacing w:val="-6"/>
          <w:sz w:val="20"/>
          <w:szCs w:val="20"/>
        </w:rPr>
        <w:t>o</w:t>
      </w:r>
      <w:r w:rsidRPr="003F1181">
        <w:rPr>
          <w:rFonts w:ascii="Arial Narrow" w:eastAsia="Arial" w:hAnsi="Arial Narrow"/>
          <w:spacing w:val="6"/>
          <w:sz w:val="20"/>
          <w:szCs w:val="20"/>
        </w:rPr>
        <w:t>r</w:t>
      </w:r>
      <w:r w:rsidRPr="003F1181">
        <w:rPr>
          <w:rFonts w:ascii="Arial Narrow" w:eastAsia="Arial" w:hAnsi="Arial Narrow"/>
          <w:spacing w:val="-8"/>
          <w:sz w:val="20"/>
          <w:szCs w:val="20"/>
        </w:rPr>
        <w:t>y</w:t>
      </w:r>
      <w:r w:rsidRPr="003F1181">
        <w:rPr>
          <w:rFonts w:ascii="Arial Narrow" w:eastAsia="Arial" w:hAnsi="Arial Narrow"/>
          <w:sz w:val="20"/>
          <w:szCs w:val="20"/>
        </w:rPr>
        <w:t>-</w:t>
      </w:r>
      <w:r w:rsidRPr="003F1181">
        <w:rPr>
          <w:rFonts w:ascii="Arial Narrow" w:eastAsia="Arial" w:hAnsi="Arial Narrow"/>
          <w:spacing w:val="9"/>
          <w:sz w:val="20"/>
          <w:szCs w:val="20"/>
        </w:rPr>
        <w:t xml:space="preserve"> </w:t>
      </w:r>
      <w:r w:rsidRPr="003F1181">
        <w:rPr>
          <w:rFonts w:ascii="Arial Narrow" w:eastAsia="Arial" w:hAnsi="Arial Narrow"/>
          <w:spacing w:val="-1"/>
          <w:sz w:val="20"/>
          <w:szCs w:val="20"/>
        </w:rPr>
        <w:t>Z</w:t>
      </w:r>
      <w:r w:rsidRPr="003F1181">
        <w:rPr>
          <w:rFonts w:ascii="Arial Narrow" w:eastAsia="Arial" w:hAnsi="Arial Narrow"/>
          <w:spacing w:val="-6"/>
          <w:sz w:val="20"/>
          <w:szCs w:val="20"/>
        </w:rPr>
        <w:t>v</w:t>
      </w:r>
      <w:r w:rsidRPr="003F1181">
        <w:rPr>
          <w:rFonts w:ascii="Arial Narrow" w:eastAsia="Arial" w:hAnsi="Arial Narrow"/>
          <w:sz w:val="20"/>
          <w:szCs w:val="20"/>
        </w:rPr>
        <w:t>i</w:t>
      </w:r>
      <w:r w:rsidRPr="003F1181">
        <w:rPr>
          <w:rFonts w:ascii="Arial Narrow" w:eastAsia="Arial" w:hAnsi="Arial Narrow"/>
          <w:spacing w:val="-6"/>
          <w:sz w:val="20"/>
          <w:szCs w:val="20"/>
        </w:rPr>
        <w:t xml:space="preserve"> </w:t>
      </w:r>
      <w:r w:rsidRPr="003F1181">
        <w:rPr>
          <w:rFonts w:ascii="Arial Narrow" w:eastAsia="Arial" w:hAnsi="Arial Narrow"/>
          <w:spacing w:val="6"/>
          <w:sz w:val="20"/>
          <w:szCs w:val="20"/>
        </w:rPr>
        <w:t>K</w:t>
      </w:r>
      <w:r w:rsidRPr="003F1181">
        <w:rPr>
          <w:rFonts w:ascii="Arial Narrow" w:eastAsia="Arial" w:hAnsi="Arial Narrow"/>
          <w:spacing w:val="-1"/>
          <w:sz w:val="20"/>
          <w:szCs w:val="20"/>
        </w:rPr>
        <w:t>o</w:t>
      </w:r>
      <w:r w:rsidRPr="003F1181">
        <w:rPr>
          <w:rFonts w:ascii="Arial Narrow" w:eastAsia="Arial" w:hAnsi="Arial Narrow"/>
          <w:spacing w:val="-8"/>
          <w:sz w:val="20"/>
          <w:szCs w:val="20"/>
        </w:rPr>
        <w:t>h</w:t>
      </w:r>
      <w:r w:rsidRPr="003F1181">
        <w:rPr>
          <w:rFonts w:ascii="Arial Narrow" w:eastAsia="Arial" w:hAnsi="Arial Narrow"/>
          <w:spacing w:val="1"/>
          <w:sz w:val="20"/>
          <w:szCs w:val="20"/>
        </w:rPr>
        <w:t>a</w:t>
      </w:r>
      <w:r w:rsidRPr="003F1181">
        <w:rPr>
          <w:rFonts w:ascii="Arial Narrow" w:eastAsia="Arial" w:hAnsi="Arial Narrow"/>
          <w:spacing w:val="-1"/>
          <w:sz w:val="20"/>
          <w:szCs w:val="20"/>
        </w:rPr>
        <w:t>v</w:t>
      </w:r>
      <w:r w:rsidRPr="003F1181">
        <w:rPr>
          <w:rFonts w:ascii="Arial Narrow" w:eastAsia="Arial" w:hAnsi="Arial Narrow"/>
          <w:sz w:val="20"/>
          <w:szCs w:val="20"/>
        </w:rPr>
        <w:t>i</w:t>
      </w:r>
      <w:r w:rsidRPr="003F1181">
        <w:rPr>
          <w:rFonts w:ascii="Arial Narrow" w:eastAsia="Arial" w:hAnsi="Arial Narrow"/>
          <w:spacing w:val="-1"/>
          <w:sz w:val="20"/>
          <w:szCs w:val="20"/>
        </w:rPr>
        <w:t xml:space="preserve"> </w:t>
      </w:r>
      <w:r w:rsidRPr="003F1181">
        <w:rPr>
          <w:rFonts w:ascii="Arial Narrow" w:eastAsia="Arial" w:hAnsi="Arial Narrow"/>
          <w:sz w:val="20"/>
          <w:szCs w:val="20"/>
        </w:rPr>
        <w:t>&amp;</w:t>
      </w:r>
      <w:r w:rsidRPr="003F1181">
        <w:rPr>
          <w:rFonts w:ascii="Arial Narrow" w:eastAsia="Arial" w:hAnsi="Arial Narrow"/>
          <w:spacing w:val="3"/>
          <w:sz w:val="20"/>
          <w:szCs w:val="20"/>
        </w:rPr>
        <w:t xml:space="preserve"> </w:t>
      </w:r>
      <w:r w:rsidRPr="003F1181">
        <w:rPr>
          <w:rFonts w:ascii="Arial Narrow" w:eastAsia="Arial" w:hAnsi="Arial Narrow"/>
          <w:spacing w:val="-1"/>
          <w:sz w:val="20"/>
          <w:szCs w:val="20"/>
        </w:rPr>
        <w:t>N</w:t>
      </w:r>
      <w:r w:rsidRPr="003F1181">
        <w:rPr>
          <w:rFonts w:ascii="Arial Narrow" w:eastAsia="Arial" w:hAnsi="Arial Narrow"/>
          <w:spacing w:val="-4"/>
          <w:sz w:val="20"/>
          <w:szCs w:val="20"/>
        </w:rPr>
        <w:t>i</w:t>
      </w:r>
      <w:r w:rsidRPr="003F1181">
        <w:rPr>
          <w:rFonts w:ascii="Arial Narrow" w:eastAsia="Arial" w:hAnsi="Arial Narrow"/>
          <w:spacing w:val="1"/>
          <w:sz w:val="20"/>
          <w:szCs w:val="20"/>
        </w:rPr>
        <w:t>r</w:t>
      </w:r>
      <w:r w:rsidRPr="003F1181">
        <w:rPr>
          <w:rFonts w:ascii="Arial Narrow" w:eastAsia="Arial" w:hAnsi="Arial Narrow"/>
          <w:spacing w:val="-4"/>
          <w:sz w:val="20"/>
          <w:szCs w:val="20"/>
        </w:rPr>
        <w:t>a</w:t>
      </w:r>
      <w:r w:rsidRPr="003F1181">
        <w:rPr>
          <w:rFonts w:ascii="Arial Narrow" w:eastAsia="Arial" w:hAnsi="Arial Narrow"/>
          <w:sz w:val="20"/>
          <w:szCs w:val="20"/>
        </w:rPr>
        <w:t>j</w:t>
      </w:r>
      <w:r w:rsidRPr="003F1181">
        <w:rPr>
          <w:rFonts w:ascii="Arial Narrow" w:eastAsia="Arial" w:hAnsi="Arial Narrow"/>
          <w:spacing w:val="6"/>
          <w:sz w:val="20"/>
          <w:szCs w:val="20"/>
        </w:rPr>
        <w:t xml:space="preserve"> </w:t>
      </w:r>
      <w:r w:rsidRPr="003F1181">
        <w:rPr>
          <w:rFonts w:ascii="Arial Narrow" w:eastAsia="Arial" w:hAnsi="Arial Narrow"/>
          <w:spacing w:val="-6"/>
          <w:sz w:val="20"/>
          <w:szCs w:val="20"/>
        </w:rPr>
        <w:t>K</w:t>
      </w:r>
      <w:r w:rsidRPr="003F1181">
        <w:rPr>
          <w:rFonts w:ascii="Arial Narrow" w:eastAsia="Arial" w:hAnsi="Arial Narrow"/>
          <w:sz w:val="20"/>
          <w:szCs w:val="20"/>
        </w:rPr>
        <w:t>.</w:t>
      </w:r>
      <w:r w:rsidRPr="003F1181">
        <w:rPr>
          <w:rFonts w:ascii="Arial Narrow" w:eastAsia="Arial" w:hAnsi="Arial Narrow"/>
          <w:spacing w:val="4"/>
          <w:sz w:val="20"/>
          <w:szCs w:val="20"/>
        </w:rPr>
        <w:t xml:space="preserve"> </w:t>
      </w:r>
      <w:r w:rsidRPr="003F1181">
        <w:rPr>
          <w:rFonts w:ascii="Arial Narrow" w:eastAsia="Arial" w:hAnsi="Arial Narrow"/>
          <w:spacing w:val="1"/>
          <w:sz w:val="20"/>
          <w:szCs w:val="20"/>
        </w:rPr>
        <w:t>J</w:t>
      </w:r>
      <w:r w:rsidRPr="003F1181">
        <w:rPr>
          <w:rFonts w:ascii="Arial Narrow" w:eastAsia="Arial" w:hAnsi="Arial Narrow"/>
          <w:spacing w:val="-11"/>
          <w:sz w:val="20"/>
          <w:szCs w:val="20"/>
        </w:rPr>
        <w:t>h</w:t>
      </w:r>
      <w:r w:rsidRPr="003F1181">
        <w:rPr>
          <w:rFonts w:ascii="Arial Narrow" w:eastAsia="Arial" w:hAnsi="Arial Narrow"/>
          <w:spacing w:val="-1"/>
          <w:sz w:val="20"/>
          <w:szCs w:val="20"/>
        </w:rPr>
        <w:t>a</w:t>
      </w:r>
      <w:r w:rsidRPr="003F1181">
        <w:rPr>
          <w:rFonts w:ascii="Arial Narrow" w:eastAsia="Arial" w:hAnsi="Arial Narrow"/>
          <w:sz w:val="20"/>
          <w:szCs w:val="20"/>
        </w:rPr>
        <w:t>,</w:t>
      </w:r>
      <w:r w:rsidRPr="003F1181">
        <w:rPr>
          <w:rFonts w:ascii="Arial Narrow" w:eastAsia="Arial" w:hAnsi="Arial Narrow"/>
          <w:spacing w:val="9"/>
          <w:sz w:val="20"/>
          <w:szCs w:val="20"/>
        </w:rPr>
        <w:t xml:space="preserve"> </w:t>
      </w:r>
      <w:r w:rsidRPr="003F1181">
        <w:rPr>
          <w:rFonts w:ascii="Arial Narrow" w:eastAsia="Arial" w:hAnsi="Arial Narrow"/>
          <w:spacing w:val="-4"/>
          <w:sz w:val="20"/>
          <w:szCs w:val="20"/>
        </w:rPr>
        <w:t>3</w:t>
      </w:r>
      <w:r w:rsidRPr="003F1181">
        <w:rPr>
          <w:rFonts w:ascii="Arial Narrow" w:eastAsia="Arial" w:hAnsi="Arial Narrow"/>
          <w:spacing w:val="-6"/>
          <w:position w:val="8"/>
          <w:sz w:val="20"/>
          <w:szCs w:val="20"/>
        </w:rPr>
        <w:t>r</w:t>
      </w:r>
      <w:r w:rsidRPr="003F1181">
        <w:rPr>
          <w:rFonts w:ascii="Arial Narrow" w:eastAsia="Arial" w:hAnsi="Arial Narrow"/>
          <w:position w:val="8"/>
          <w:sz w:val="20"/>
          <w:szCs w:val="20"/>
        </w:rPr>
        <w:t>d</w:t>
      </w:r>
      <w:r w:rsidRPr="003F1181">
        <w:rPr>
          <w:rFonts w:ascii="Arial Narrow" w:eastAsia="Arial" w:hAnsi="Arial Narrow"/>
          <w:spacing w:val="25"/>
          <w:position w:val="8"/>
          <w:sz w:val="20"/>
          <w:szCs w:val="20"/>
        </w:rPr>
        <w:t xml:space="preserve"> </w:t>
      </w:r>
      <w:r w:rsidRPr="003F1181">
        <w:rPr>
          <w:rFonts w:ascii="Arial Narrow" w:eastAsia="Arial" w:hAnsi="Arial Narrow"/>
          <w:spacing w:val="-1"/>
          <w:sz w:val="20"/>
          <w:szCs w:val="20"/>
        </w:rPr>
        <w:t>Ed</w:t>
      </w:r>
      <w:r w:rsidRPr="003F1181">
        <w:rPr>
          <w:rFonts w:ascii="Arial Narrow" w:eastAsia="Arial" w:hAnsi="Arial Narrow"/>
          <w:spacing w:val="-9"/>
          <w:sz w:val="20"/>
          <w:szCs w:val="20"/>
        </w:rPr>
        <w:t>i</w:t>
      </w:r>
      <w:r w:rsidRPr="003F1181">
        <w:rPr>
          <w:rFonts w:ascii="Arial Narrow" w:eastAsia="Arial" w:hAnsi="Arial Narrow"/>
          <w:spacing w:val="5"/>
          <w:sz w:val="20"/>
          <w:szCs w:val="20"/>
        </w:rPr>
        <w:t>t</w:t>
      </w:r>
      <w:r w:rsidRPr="003F1181">
        <w:rPr>
          <w:rFonts w:ascii="Arial Narrow" w:eastAsia="Arial" w:hAnsi="Arial Narrow"/>
          <w:spacing w:val="-7"/>
          <w:sz w:val="20"/>
          <w:szCs w:val="20"/>
        </w:rPr>
        <w:t>i</w:t>
      </w:r>
      <w:r w:rsidRPr="003F1181">
        <w:rPr>
          <w:rFonts w:ascii="Arial Narrow" w:eastAsia="Arial" w:hAnsi="Arial Narrow"/>
          <w:spacing w:val="1"/>
          <w:sz w:val="20"/>
          <w:szCs w:val="20"/>
        </w:rPr>
        <w:t>o</w:t>
      </w:r>
      <w:r w:rsidRPr="003F1181">
        <w:rPr>
          <w:rFonts w:ascii="Arial Narrow" w:eastAsia="Arial" w:hAnsi="Arial Narrow"/>
          <w:spacing w:val="-6"/>
          <w:sz w:val="20"/>
          <w:szCs w:val="20"/>
        </w:rPr>
        <w:t>n</w:t>
      </w:r>
      <w:r w:rsidRPr="003F1181">
        <w:rPr>
          <w:rFonts w:ascii="Arial Narrow" w:eastAsia="Arial" w:hAnsi="Arial Narrow"/>
          <w:sz w:val="20"/>
          <w:szCs w:val="20"/>
        </w:rPr>
        <w:t>,</w:t>
      </w:r>
      <w:r w:rsidRPr="003F1181">
        <w:rPr>
          <w:rFonts w:ascii="Arial Narrow" w:eastAsia="Arial" w:hAnsi="Arial Narrow"/>
          <w:spacing w:val="9"/>
          <w:sz w:val="20"/>
          <w:szCs w:val="20"/>
        </w:rPr>
        <w:t xml:space="preserve"> </w:t>
      </w:r>
    </w:p>
    <w:p w:rsidR="00042622" w:rsidRPr="003F1181" w:rsidRDefault="00DA5012" w:rsidP="006E70D5">
      <w:pPr>
        <w:pStyle w:val="NoSpacing"/>
        <w:rPr>
          <w:rFonts w:ascii="Arial Narrow" w:eastAsia="Arial" w:hAnsi="Arial Narrow"/>
          <w:sz w:val="20"/>
          <w:szCs w:val="20"/>
        </w:rPr>
      </w:pPr>
      <w:r>
        <w:rPr>
          <w:rFonts w:ascii="Arial Narrow" w:eastAsia="Arial" w:hAnsi="Arial Narrow"/>
          <w:spacing w:val="-1"/>
          <w:sz w:val="20"/>
          <w:szCs w:val="20"/>
        </w:rPr>
        <w:t xml:space="preserve">       </w:t>
      </w:r>
      <w:r w:rsidR="00042622" w:rsidRPr="003F1181">
        <w:rPr>
          <w:rFonts w:ascii="Arial Narrow" w:eastAsia="Arial" w:hAnsi="Arial Narrow"/>
          <w:spacing w:val="-1"/>
          <w:sz w:val="20"/>
          <w:szCs w:val="20"/>
        </w:rPr>
        <w:t>C</w:t>
      </w:r>
      <w:r w:rsidR="00042622" w:rsidRPr="003F1181">
        <w:rPr>
          <w:rFonts w:ascii="Arial Narrow" w:eastAsia="Arial" w:hAnsi="Arial Narrow"/>
          <w:spacing w:val="-6"/>
          <w:sz w:val="20"/>
          <w:szCs w:val="20"/>
        </w:rPr>
        <w:t>a</w:t>
      </w:r>
      <w:r w:rsidR="00042622" w:rsidRPr="003F1181">
        <w:rPr>
          <w:rFonts w:ascii="Arial Narrow" w:eastAsia="Arial" w:hAnsi="Arial Narrow"/>
          <w:spacing w:val="2"/>
          <w:sz w:val="20"/>
          <w:szCs w:val="20"/>
        </w:rPr>
        <w:t>m</w:t>
      </w:r>
      <w:r w:rsidR="00042622" w:rsidRPr="003F1181">
        <w:rPr>
          <w:rFonts w:ascii="Arial Narrow" w:eastAsia="Arial" w:hAnsi="Arial Narrow"/>
          <w:spacing w:val="-1"/>
          <w:sz w:val="20"/>
          <w:szCs w:val="20"/>
        </w:rPr>
        <w:t>b</w:t>
      </w:r>
      <w:r w:rsidR="00042622" w:rsidRPr="003F1181">
        <w:rPr>
          <w:rFonts w:ascii="Arial Narrow" w:eastAsia="Arial" w:hAnsi="Arial Narrow"/>
          <w:spacing w:val="1"/>
          <w:sz w:val="20"/>
          <w:szCs w:val="20"/>
        </w:rPr>
        <w:t>r</w:t>
      </w:r>
      <w:r w:rsidR="00042622" w:rsidRPr="003F1181">
        <w:rPr>
          <w:rFonts w:ascii="Arial Narrow" w:eastAsia="Arial" w:hAnsi="Arial Narrow"/>
          <w:spacing w:val="-7"/>
          <w:sz w:val="20"/>
          <w:szCs w:val="20"/>
        </w:rPr>
        <w:t>i</w:t>
      </w:r>
      <w:r w:rsidR="00042622" w:rsidRPr="003F1181">
        <w:rPr>
          <w:rFonts w:ascii="Arial Narrow" w:eastAsia="Arial" w:hAnsi="Arial Narrow"/>
          <w:spacing w:val="1"/>
          <w:sz w:val="20"/>
          <w:szCs w:val="20"/>
        </w:rPr>
        <w:t>d</w:t>
      </w:r>
      <w:r w:rsidR="00042622" w:rsidRPr="003F1181">
        <w:rPr>
          <w:rFonts w:ascii="Arial Narrow" w:eastAsia="Arial" w:hAnsi="Arial Narrow"/>
          <w:spacing w:val="-1"/>
          <w:sz w:val="20"/>
          <w:szCs w:val="20"/>
        </w:rPr>
        <w:t>g</w:t>
      </w:r>
      <w:r w:rsidR="00042622" w:rsidRPr="003F1181">
        <w:rPr>
          <w:rFonts w:ascii="Arial Narrow" w:eastAsia="Arial" w:hAnsi="Arial Narrow"/>
          <w:sz w:val="20"/>
          <w:szCs w:val="20"/>
        </w:rPr>
        <w:t>e.</w:t>
      </w:r>
    </w:p>
    <w:p w:rsidR="00DA5012" w:rsidRDefault="00042622" w:rsidP="006E70D5">
      <w:pPr>
        <w:pStyle w:val="NoSpacing"/>
        <w:rPr>
          <w:rFonts w:ascii="Arial Narrow" w:eastAsia="Arial" w:hAnsi="Arial Narrow"/>
          <w:spacing w:val="-1"/>
          <w:sz w:val="20"/>
          <w:szCs w:val="20"/>
        </w:rPr>
      </w:pPr>
      <w:r w:rsidRPr="003F1181">
        <w:rPr>
          <w:rFonts w:ascii="Arial Narrow" w:eastAsia="Arial" w:hAnsi="Arial Narrow"/>
          <w:spacing w:val="-1"/>
          <w:sz w:val="20"/>
          <w:szCs w:val="20"/>
        </w:rPr>
        <w:t>2</w:t>
      </w:r>
      <w:r w:rsidRPr="003F1181">
        <w:rPr>
          <w:rFonts w:ascii="Arial Narrow" w:eastAsia="Arial" w:hAnsi="Arial Narrow"/>
          <w:sz w:val="20"/>
          <w:szCs w:val="20"/>
        </w:rPr>
        <w:t xml:space="preserve">.   </w:t>
      </w:r>
      <w:r w:rsidRPr="003F1181">
        <w:rPr>
          <w:rFonts w:ascii="Arial Narrow" w:eastAsia="Arial" w:hAnsi="Arial Narrow"/>
          <w:spacing w:val="7"/>
          <w:sz w:val="20"/>
          <w:szCs w:val="20"/>
        </w:rPr>
        <w:t>D</w:t>
      </w:r>
      <w:r w:rsidRPr="003F1181">
        <w:rPr>
          <w:rFonts w:ascii="Arial Narrow" w:eastAsia="Arial" w:hAnsi="Arial Narrow"/>
          <w:spacing w:val="-11"/>
          <w:sz w:val="20"/>
          <w:szCs w:val="20"/>
        </w:rPr>
        <w:t>i</w:t>
      </w:r>
      <w:r w:rsidRPr="003F1181">
        <w:rPr>
          <w:rFonts w:ascii="Arial Narrow" w:eastAsia="Arial" w:hAnsi="Arial Narrow"/>
          <w:spacing w:val="6"/>
          <w:sz w:val="20"/>
          <w:szCs w:val="20"/>
        </w:rPr>
        <w:t>g</w:t>
      </w:r>
      <w:r w:rsidRPr="003F1181">
        <w:rPr>
          <w:rFonts w:ascii="Arial Narrow" w:eastAsia="Arial" w:hAnsi="Arial Narrow"/>
          <w:spacing w:val="-4"/>
          <w:sz w:val="20"/>
          <w:szCs w:val="20"/>
        </w:rPr>
        <w:t>i</w:t>
      </w:r>
      <w:r w:rsidRPr="003F1181">
        <w:rPr>
          <w:rFonts w:ascii="Arial Narrow" w:eastAsia="Arial" w:hAnsi="Arial Narrow"/>
          <w:spacing w:val="1"/>
          <w:sz w:val="20"/>
          <w:szCs w:val="20"/>
        </w:rPr>
        <w:t>t</w:t>
      </w:r>
      <w:r w:rsidRPr="003F1181">
        <w:rPr>
          <w:rFonts w:ascii="Arial Narrow" w:eastAsia="Arial" w:hAnsi="Arial Narrow"/>
          <w:spacing w:val="-1"/>
          <w:sz w:val="20"/>
          <w:szCs w:val="20"/>
        </w:rPr>
        <w:t>a</w:t>
      </w:r>
      <w:r w:rsidRPr="003F1181">
        <w:rPr>
          <w:rFonts w:ascii="Arial Narrow" w:eastAsia="Arial" w:hAnsi="Arial Narrow"/>
          <w:sz w:val="20"/>
          <w:szCs w:val="20"/>
        </w:rPr>
        <w:t>l</w:t>
      </w:r>
      <w:r w:rsidRPr="003F1181">
        <w:rPr>
          <w:rFonts w:ascii="Arial Narrow" w:eastAsia="Arial" w:hAnsi="Arial Narrow"/>
          <w:spacing w:val="-1"/>
          <w:sz w:val="20"/>
          <w:szCs w:val="20"/>
        </w:rPr>
        <w:t xml:space="preserve"> De</w:t>
      </w:r>
      <w:r w:rsidRPr="003F1181">
        <w:rPr>
          <w:rFonts w:ascii="Arial Narrow" w:eastAsia="Arial" w:hAnsi="Arial Narrow"/>
          <w:spacing w:val="-4"/>
          <w:sz w:val="20"/>
          <w:szCs w:val="20"/>
        </w:rPr>
        <w:t>si</w:t>
      </w:r>
      <w:r w:rsidRPr="003F1181">
        <w:rPr>
          <w:rFonts w:ascii="Arial Narrow" w:eastAsia="Arial" w:hAnsi="Arial Narrow"/>
          <w:spacing w:val="1"/>
          <w:sz w:val="20"/>
          <w:szCs w:val="20"/>
        </w:rPr>
        <w:t>g</w:t>
      </w:r>
      <w:r w:rsidRPr="003F1181">
        <w:rPr>
          <w:rFonts w:ascii="Arial Narrow" w:eastAsia="Arial" w:hAnsi="Arial Narrow"/>
          <w:spacing w:val="-6"/>
          <w:sz w:val="20"/>
          <w:szCs w:val="20"/>
        </w:rPr>
        <w:t>n</w:t>
      </w:r>
      <w:r w:rsidRPr="003F1181">
        <w:rPr>
          <w:rFonts w:ascii="Arial Narrow" w:eastAsia="Arial" w:hAnsi="Arial Narrow"/>
          <w:sz w:val="20"/>
          <w:szCs w:val="20"/>
        </w:rPr>
        <w:t>-</w:t>
      </w:r>
      <w:r w:rsidRPr="003F1181">
        <w:rPr>
          <w:rFonts w:ascii="Arial Narrow" w:eastAsia="Arial" w:hAnsi="Arial Narrow"/>
          <w:spacing w:val="2"/>
          <w:sz w:val="20"/>
          <w:szCs w:val="20"/>
        </w:rPr>
        <w:t xml:space="preserve"> </w:t>
      </w:r>
      <w:r w:rsidRPr="003F1181">
        <w:rPr>
          <w:rFonts w:ascii="Arial Narrow" w:eastAsia="Arial" w:hAnsi="Arial Narrow"/>
          <w:spacing w:val="-2"/>
          <w:sz w:val="20"/>
          <w:szCs w:val="20"/>
        </w:rPr>
        <w:t>M</w:t>
      </w:r>
      <w:r w:rsidRPr="003F1181">
        <w:rPr>
          <w:rFonts w:ascii="Arial Narrow" w:eastAsia="Arial" w:hAnsi="Arial Narrow"/>
          <w:spacing w:val="-1"/>
          <w:sz w:val="20"/>
          <w:szCs w:val="20"/>
        </w:rPr>
        <w:t>o</w:t>
      </w:r>
      <w:r w:rsidRPr="003F1181">
        <w:rPr>
          <w:rFonts w:ascii="Arial Narrow" w:eastAsia="Arial" w:hAnsi="Arial Narrow"/>
          <w:spacing w:val="1"/>
          <w:sz w:val="20"/>
          <w:szCs w:val="20"/>
        </w:rPr>
        <w:t>r</w:t>
      </w:r>
      <w:r w:rsidRPr="003F1181">
        <w:rPr>
          <w:rFonts w:ascii="Arial Narrow" w:eastAsia="Arial" w:hAnsi="Arial Narrow"/>
          <w:spacing w:val="6"/>
          <w:sz w:val="20"/>
          <w:szCs w:val="20"/>
        </w:rPr>
        <w:t>r</w:t>
      </w:r>
      <w:r w:rsidRPr="003F1181">
        <w:rPr>
          <w:rFonts w:ascii="Arial Narrow" w:eastAsia="Arial" w:hAnsi="Arial Narrow"/>
          <w:spacing w:val="-9"/>
          <w:sz w:val="20"/>
          <w:szCs w:val="20"/>
        </w:rPr>
        <w:t>i</w:t>
      </w:r>
      <w:r w:rsidRPr="003F1181">
        <w:rPr>
          <w:rFonts w:ascii="Arial Narrow" w:eastAsia="Arial" w:hAnsi="Arial Narrow"/>
          <w:sz w:val="20"/>
          <w:szCs w:val="20"/>
        </w:rPr>
        <w:t>s</w:t>
      </w:r>
      <w:r w:rsidRPr="003F1181">
        <w:rPr>
          <w:rFonts w:ascii="Arial Narrow" w:eastAsia="Arial" w:hAnsi="Arial Narrow"/>
          <w:spacing w:val="5"/>
          <w:sz w:val="20"/>
          <w:szCs w:val="20"/>
        </w:rPr>
        <w:t xml:space="preserve"> </w:t>
      </w:r>
      <w:r w:rsidRPr="003F1181">
        <w:rPr>
          <w:rFonts w:ascii="Arial Narrow" w:eastAsia="Arial" w:hAnsi="Arial Narrow"/>
          <w:spacing w:val="-3"/>
          <w:sz w:val="20"/>
          <w:szCs w:val="20"/>
        </w:rPr>
        <w:t>M</w:t>
      </w:r>
      <w:r w:rsidRPr="003F1181">
        <w:rPr>
          <w:rFonts w:ascii="Arial Narrow" w:eastAsia="Arial" w:hAnsi="Arial Narrow"/>
          <w:spacing w:val="-1"/>
          <w:sz w:val="20"/>
          <w:szCs w:val="20"/>
        </w:rPr>
        <w:t>a</w:t>
      </w:r>
      <w:r w:rsidRPr="003F1181">
        <w:rPr>
          <w:rFonts w:ascii="Arial Narrow" w:eastAsia="Arial" w:hAnsi="Arial Narrow"/>
          <w:spacing w:val="-4"/>
          <w:sz w:val="20"/>
          <w:szCs w:val="20"/>
        </w:rPr>
        <w:t>n</w:t>
      </w:r>
      <w:r w:rsidRPr="003F1181">
        <w:rPr>
          <w:rFonts w:ascii="Arial Narrow" w:eastAsia="Arial" w:hAnsi="Arial Narrow"/>
          <w:spacing w:val="1"/>
          <w:sz w:val="20"/>
          <w:szCs w:val="20"/>
        </w:rPr>
        <w:t>o</w:t>
      </w:r>
      <w:r w:rsidRPr="003F1181">
        <w:rPr>
          <w:rFonts w:ascii="Arial Narrow" w:eastAsia="Arial" w:hAnsi="Arial Narrow"/>
          <w:sz w:val="20"/>
          <w:szCs w:val="20"/>
        </w:rPr>
        <w:t>,</w:t>
      </w:r>
      <w:r w:rsidRPr="003F1181">
        <w:rPr>
          <w:rFonts w:ascii="Arial Narrow" w:eastAsia="Arial" w:hAnsi="Arial Narrow"/>
          <w:spacing w:val="-1"/>
          <w:sz w:val="20"/>
          <w:szCs w:val="20"/>
        </w:rPr>
        <w:t xml:space="preserve"> PH</w:t>
      </w:r>
      <w:r w:rsidRPr="003F1181">
        <w:rPr>
          <w:rFonts w:ascii="Arial Narrow" w:eastAsia="Arial" w:hAnsi="Arial Narrow"/>
          <w:spacing w:val="1"/>
          <w:sz w:val="20"/>
          <w:szCs w:val="20"/>
        </w:rPr>
        <w:t>I</w:t>
      </w:r>
      <w:r w:rsidRPr="003F1181">
        <w:rPr>
          <w:rFonts w:ascii="Arial Narrow" w:eastAsia="Arial" w:hAnsi="Arial Narrow"/>
          <w:sz w:val="20"/>
          <w:szCs w:val="20"/>
        </w:rPr>
        <w:t>,</w:t>
      </w:r>
      <w:r w:rsidRPr="003F1181">
        <w:rPr>
          <w:rFonts w:ascii="Arial Narrow" w:eastAsia="Arial" w:hAnsi="Arial Narrow"/>
          <w:spacing w:val="2"/>
          <w:sz w:val="20"/>
          <w:szCs w:val="20"/>
        </w:rPr>
        <w:t xml:space="preserve"> </w:t>
      </w:r>
      <w:r w:rsidRPr="003F1181">
        <w:rPr>
          <w:rFonts w:ascii="Arial Narrow" w:eastAsia="Arial" w:hAnsi="Arial Narrow"/>
          <w:spacing w:val="-4"/>
          <w:sz w:val="20"/>
          <w:szCs w:val="20"/>
        </w:rPr>
        <w:t>4</w:t>
      </w:r>
      <w:r w:rsidRPr="003F1181">
        <w:rPr>
          <w:rFonts w:ascii="Arial Narrow" w:eastAsia="Arial" w:hAnsi="Arial Narrow"/>
          <w:spacing w:val="-2"/>
          <w:sz w:val="20"/>
          <w:szCs w:val="20"/>
        </w:rPr>
        <w:t>t</w:t>
      </w:r>
      <w:r w:rsidRPr="003F1181">
        <w:rPr>
          <w:rFonts w:ascii="Arial Narrow" w:eastAsia="Arial" w:hAnsi="Arial Narrow"/>
          <w:sz w:val="20"/>
          <w:szCs w:val="20"/>
        </w:rPr>
        <w:t>h</w:t>
      </w:r>
      <w:r w:rsidRPr="003F1181">
        <w:rPr>
          <w:rFonts w:ascii="Arial Narrow" w:eastAsia="Arial" w:hAnsi="Arial Narrow"/>
          <w:spacing w:val="-5"/>
          <w:sz w:val="20"/>
          <w:szCs w:val="20"/>
        </w:rPr>
        <w:t xml:space="preserve"> </w:t>
      </w:r>
      <w:r w:rsidRPr="003F1181">
        <w:rPr>
          <w:rFonts w:ascii="Arial Narrow" w:eastAsia="Arial" w:hAnsi="Arial Narrow"/>
          <w:spacing w:val="6"/>
          <w:sz w:val="20"/>
          <w:szCs w:val="20"/>
        </w:rPr>
        <w:t>E</w:t>
      </w:r>
      <w:r w:rsidRPr="003F1181">
        <w:rPr>
          <w:rFonts w:ascii="Arial Narrow" w:eastAsia="Arial" w:hAnsi="Arial Narrow"/>
          <w:spacing w:val="-6"/>
          <w:sz w:val="20"/>
          <w:szCs w:val="20"/>
        </w:rPr>
        <w:t>d</w:t>
      </w:r>
      <w:r w:rsidRPr="003F1181">
        <w:rPr>
          <w:rFonts w:ascii="Arial Narrow" w:eastAsia="Arial" w:hAnsi="Arial Narrow"/>
          <w:spacing w:val="-4"/>
          <w:sz w:val="20"/>
          <w:szCs w:val="20"/>
        </w:rPr>
        <w:t>i</w:t>
      </w:r>
      <w:r w:rsidRPr="003F1181">
        <w:rPr>
          <w:rFonts w:ascii="Arial Narrow" w:eastAsia="Arial" w:hAnsi="Arial Narrow"/>
          <w:spacing w:val="1"/>
          <w:sz w:val="20"/>
          <w:szCs w:val="20"/>
        </w:rPr>
        <w:t>t</w:t>
      </w:r>
      <w:r w:rsidRPr="003F1181">
        <w:rPr>
          <w:rFonts w:ascii="Arial Narrow" w:eastAsia="Arial" w:hAnsi="Arial Narrow"/>
          <w:spacing w:val="-4"/>
          <w:sz w:val="20"/>
          <w:szCs w:val="20"/>
        </w:rPr>
        <w:t>i</w:t>
      </w:r>
      <w:r w:rsidRPr="003F1181">
        <w:rPr>
          <w:rFonts w:ascii="Arial Narrow" w:eastAsia="Arial" w:hAnsi="Arial Narrow"/>
          <w:spacing w:val="6"/>
          <w:sz w:val="20"/>
          <w:szCs w:val="20"/>
        </w:rPr>
        <w:t>o</w:t>
      </w:r>
      <w:r w:rsidRPr="003F1181">
        <w:rPr>
          <w:rFonts w:ascii="Arial Narrow" w:eastAsia="Arial" w:hAnsi="Arial Narrow"/>
          <w:spacing w:val="-11"/>
          <w:sz w:val="20"/>
          <w:szCs w:val="20"/>
        </w:rPr>
        <w:t>n</w:t>
      </w:r>
      <w:r w:rsidRPr="003F1181">
        <w:rPr>
          <w:rFonts w:ascii="Arial Narrow" w:eastAsia="Arial" w:hAnsi="Arial Narrow"/>
          <w:sz w:val="20"/>
          <w:szCs w:val="20"/>
        </w:rPr>
        <w:t>.</w:t>
      </w:r>
      <w:r w:rsidRPr="003F1181">
        <w:rPr>
          <w:rFonts w:ascii="Arial Narrow" w:eastAsia="Arial" w:hAnsi="Arial Narrow"/>
          <w:spacing w:val="2"/>
          <w:sz w:val="20"/>
          <w:szCs w:val="20"/>
        </w:rPr>
        <w:t xml:space="preserve"> </w:t>
      </w:r>
      <w:r w:rsidRPr="003F1181">
        <w:rPr>
          <w:rFonts w:ascii="Arial Narrow" w:eastAsia="Arial" w:hAnsi="Arial Narrow"/>
          <w:spacing w:val="-1"/>
          <w:sz w:val="20"/>
          <w:szCs w:val="20"/>
        </w:rPr>
        <w:t>P</w:t>
      </w:r>
      <w:r w:rsidRPr="003F1181">
        <w:rPr>
          <w:rFonts w:ascii="Arial Narrow" w:eastAsia="Arial" w:hAnsi="Arial Narrow"/>
          <w:spacing w:val="1"/>
          <w:sz w:val="20"/>
          <w:szCs w:val="20"/>
        </w:rPr>
        <w:t>r</w:t>
      </w:r>
      <w:r w:rsidRPr="003F1181">
        <w:rPr>
          <w:rFonts w:ascii="Arial Narrow" w:eastAsia="Arial" w:hAnsi="Arial Narrow"/>
          <w:spacing w:val="-1"/>
          <w:sz w:val="20"/>
          <w:szCs w:val="20"/>
        </w:rPr>
        <w:t>en</w:t>
      </w:r>
      <w:r w:rsidRPr="003F1181">
        <w:rPr>
          <w:rFonts w:ascii="Arial Narrow" w:eastAsia="Arial" w:hAnsi="Arial Narrow"/>
          <w:spacing w:val="1"/>
          <w:sz w:val="20"/>
          <w:szCs w:val="20"/>
        </w:rPr>
        <w:t>t</w:t>
      </w:r>
      <w:r w:rsidRPr="003F1181">
        <w:rPr>
          <w:rFonts w:ascii="Arial Narrow" w:eastAsia="Arial" w:hAnsi="Arial Narrow"/>
          <w:sz w:val="20"/>
          <w:szCs w:val="20"/>
        </w:rPr>
        <w:t>i</w:t>
      </w:r>
      <w:r w:rsidRPr="003F1181">
        <w:rPr>
          <w:rFonts w:ascii="Arial Narrow" w:eastAsia="Arial" w:hAnsi="Arial Narrow"/>
          <w:spacing w:val="1"/>
          <w:sz w:val="20"/>
          <w:szCs w:val="20"/>
        </w:rPr>
        <w:t>c</w:t>
      </w:r>
      <w:r w:rsidRPr="003F1181">
        <w:rPr>
          <w:rFonts w:ascii="Arial Narrow" w:eastAsia="Arial" w:hAnsi="Arial Narrow"/>
          <w:sz w:val="20"/>
          <w:szCs w:val="20"/>
        </w:rPr>
        <w:t xml:space="preserve">e  </w:t>
      </w:r>
      <w:r w:rsidRPr="003F1181">
        <w:rPr>
          <w:rFonts w:ascii="Arial Narrow" w:eastAsia="Arial" w:hAnsi="Arial Narrow"/>
          <w:spacing w:val="-1"/>
          <w:sz w:val="20"/>
          <w:szCs w:val="20"/>
        </w:rPr>
        <w:t>Ha</w:t>
      </w:r>
      <w:r w:rsidRPr="003F1181">
        <w:rPr>
          <w:rFonts w:ascii="Arial Narrow" w:eastAsia="Arial" w:hAnsi="Arial Narrow"/>
          <w:sz w:val="20"/>
          <w:szCs w:val="20"/>
        </w:rPr>
        <w:t>ll</w:t>
      </w:r>
      <w:r w:rsidRPr="003F1181">
        <w:rPr>
          <w:rFonts w:ascii="Arial Narrow" w:eastAsia="Arial" w:hAnsi="Arial Narrow"/>
          <w:spacing w:val="44"/>
          <w:sz w:val="20"/>
          <w:szCs w:val="20"/>
        </w:rPr>
        <w:t xml:space="preserve"> </w:t>
      </w:r>
      <w:r w:rsidRPr="003F1181">
        <w:rPr>
          <w:rFonts w:ascii="Arial Narrow" w:eastAsia="Arial" w:hAnsi="Arial Narrow"/>
          <w:spacing w:val="-1"/>
          <w:sz w:val="20"/>
          <w:szCs w:val="20"/>
        </w:rPr>
        <w:t>o</w:t>
      </w:r>
      <w:r w:rsidRPr="003F1181">
        <w:rPr>
          <w:rFonts w:ascii="Arial Narrow" w:eastAsia="Arial" w:hAnsi="Arial Narrow"/>
          <w:sz w:val="20"/>
          <w:szCs w:val="20"/>
        </w:rPr>
        <w:t xml:space="preserve">f </w:t>
      </w:r>
      <w:r w:rsidRPr="003F1181">
        <w:rPr>
          <w:rFonts w:ascii="Arial Narrow" w:eastAsia="Arial" w:hAnsi="Arial Narrow"/>
          <w:spacing w:val="2"/>
          <w:sz w:val="20"/>
          <w:szCs w:val="20"/>
        </w:rPr>
        <w:t xml:space="preserve"> </w:t>
      </w:r>
      <w:r w:rsidRPr="003F1181">
        <w:rPr>
          <w:rFonts w:ascii="Arial Narrow" w:eastAsia="Arial" w:hAnsi="Arial Narrow"/>
          <w:spacing w:val="1"/>
          <w:sz w:val="20"/>
          <w:szCs w:val="20"/>
        </w:rPr>
        <w:t>I</w:t>
      </w:r>
      <w:r w:rsidRPr="003F1181">
        <w:rPr>
          <w:rFonts w:ascii="Arial Narrow" w:eastAsia="Arial" w:hAnsi="Arial Narrow"/>
          <w:spacing w:val="-1"/>
          <w:sz w:val="20"/>
          <w:szCs w:val="20"/>
        </w:rPr>
        <w:t>nd</w:t>
      </w:r>
      <w:r w:rsidRPr="003F1181">
        <w:rPr>
          <w:rFonts w:ascii="Arial Narrow" w:eastAsia="Arial" w:hAnsi="Arial Narrow"/>
          <w:sz w:val="20"/>
          <w:szCs w:val="20"/>
        </w:rPr>
        <w:t>ia</w:t>
      </w:r>
      <w:r w:rsidRPr="003F1181">
        <w:rPr>
          <w:rFonts w:ascii="Arial Narrow" w:eastAsia="Arial" w:hAnsi="Arial Narrow"/>
          <w:spacing w:val="47"/>
          <w:sz w:val="20"/>
          <w:szCs w:val="20"/>
        </w:rPr>
        <w:t xml:space="preserve"> </w:t>
      </w:r>
      <w:r w:rsidRPr="003F1181">
        <w:rPr>
          <w:rFonts w:ascii="Arial Narrow" w:eastAsia="Arial" w:hAnsi="Arial Narrow"/>
          <w:spacing w:val="-1"/>
          <w:sz w:val="20"/>
          <w:szCs w:val="20"/>
        </w:rPr>
        <w:t>Pv</w:t>
      </w:r>
      <w:r w:rsidRPr="003F1181">
        <w:rPr>
          <w:rFonts w:ascii="Arial Narrow" w:eastAsia="Arial" w:hAnsi="Arial Narrow"/>
          <w:spacing w:val="1"/>
          <w:sz w:val="20"/>
          <w:szCs w:val="20"/>
        </w:rPr>
        <w:t>t</w:t>
      </w:r>
      <w:r w:rsidRPr="003F1181">
        <w:rPr>
          <w:rFonts w:ascii="Arial Narrow" w:eastAsia="Arial" w:hAnsi="Arial Narrow"/>
          <w:sz w:val="20"/>
          <w:szCs w:val="20"/>
        </w:rPr>
        <w:t xml:space="preserve">. </w:t>
      </w:r>
      <w:r w:rsidRPr="003F1181">
        <w:rPr>
          <w:rFonts w:ascii="Arial Narrow" w:eastAsia="Arial" w:hAnsi="Arial Narrow"/>
          <w:spacing w:val="2"/>
          <w:sz w:val="20"/>
          <w:szCs w:val="20"/>
        </w:rPr>
        <w:t xml:space="preserve"> </w:t>
      </w:r>
      <w:r w:rsidRPr="003F1181">
        <w:rPr>
          <w:rFonts w:ascii="Arial Narrow" w:eastAsia="Arial" w:hAnsi="Arial Narrow"/>
          <w:spacing w:val="-1"/>
          <w:sz w:val="20"/>
          <w:szCs w:val="20"/>
        </w:rPr>
        <w:t>L</w:t>
      </w:r>
      <w:r w:rsidRPr="003F1181">
        <w:rPr>
          <w:rFonts w:ascii="Arial Narrow" w:eastAsia="Arial" w:hAnsi="Arial Narrow"/>
          <w:spacing w:val="1"/>
          <w:sz w:val="20"/>
          <w:szCs w:val="20"/>
        </w:rPr>
        <w:t>t</w:t>
      </w:r>
      <w:r w:rsidRPr="003F1181">
        <w:rPr>
          <w:rFonts w:ascii="Arial Narrow" w:eastAsia="Arial" w:hAnsi="Arial Narrow"/>
          <w:spacing w:val="-1"/>
          <w:sz w:val="20"/>
          <w:szCs w:val="20"/>
        </w:rPr>
        <w:t>d</w:t>
      </w:r>
      <w:r w:rsidRPr="003F1181">
        <w:rPr>
          <w:rFonts w:ascii="Arial Narrow" w:eastAsia="Arial" w:hAnsi="Arial Narrow"/>
          <w:spacing w:val="4"/>
          <w:sz w:val="20"/>
          <w:szCs w:val="20"/>
        </w:rPr>
        <w:t>.</w:t>
      </w:r>
      <w:r w:rsidRPr="003F1181">
        <w:rPr>
          <w:rFonts w:ascii="Arial Narrow" w:eastAsia="Arial" w:hAnsi="Arial Narrow"/>
          <w:sz w:val="20"/>
          <w:szCs w:val="20"/>
        </w:rPr>
        <w:t>,</w:t>
      </w:r>
      <w:r w:rsidRPr="003F1181">
        <w:rPr>
          <w:rFonts w:ascii="Arial Narrow" w:eastAsia="Arial" w:hAnsi="Arial Narrow"/>
          <w:spacing w:val="-1"/>
          <w:sz w:val="20"/>
          <w:szCs w:val="20"/>
        </w:rPr>
        <w:t xml:space="preserve"> </w:t>
      </w:r>
    </w:p>
    <w:p w:rsidR="00042622" w:rsidRPr="003F1181" w:rsidRDefault="00DA5012" w:rsidP="006E70D5">
      <w:pPr>
        <w:pStyle w:val="NoSpacing"/>
        <w:rPr>
          <w:rFonts w:ascii="Arial Narrow" w:eastAsia="Arial" w:hAnsi="Arial Narrow"/>
          <w:sz w:val="20"/>
          <w:szCs w:val="20"/>
        </w:rPr>
      </w:pPr>
      <w:r>
        <w:rPr>
          <w:rFonts w:ascii="Arial Narrow" w:eastAsia="Arial" w:hAnsi="Arial Narrow"/>
          <w:spacing w:val="-1"/>
          <w:sz w:val="20"/>
          <w:szCs w:val="20"/>
        </w:rPr>
        <w:t xml:space="preserve">       </w:t>
      </w:r>
      <w:r w:rsidR="00042622" w:rsidRPr="003F1181">
        <w:rPr>
          <w:rFonts w:ascii="Arial Narrow" w:eastAsia="Arial" w:hAnsi="Arial Narrow"/>
          <w:spacing w:val="-1"/>
          <w:sz w:val="20"/>
          <w:szCs w:val="20"/>
        </w:rPr>
        <w:t>200</w:t>
      </w:r>
      <w:r w:rsidR="00042622" w:rsidRPr="003F1181">
        <w:rPr>
          <w:rFonts w:ascii="Arial Narrow" w:eastAsia="Arial" w:hAnsi="Arial Narrow"/>
          <w:sz w:val="20"/>
          <w:szCs w:val="20"/>
        </w:rPr>
        <w:t xml:space="preserve">3 </w:t>
      </w:r>
      <w:r w:rsidR="00042622" w:rsidRPr="003F1181">
        <w:rPr>
          <w:rFonts w:ascii="Arial Narrow" w:eastAsia="Arial" w:hAnsi="Arial Narrow"/>
          <w:spacing w:val="1"/>
          <w:sz w:val="20"/>
          <w:szCs w:val="20"/>
        </w:rPr>
        <w:t xml:space="preserve"> </w:t>
      </w:r>
      <w:r w:rsidR="00042622" w:rsidRPr="003F1181">
        <w:rPr>
          <w:rFonts w:ascii="Arial Narrow" w:eastAsia="Arial" w:hAnsi="Arial Narrow"/>
          <w:sz w:val="20"/>
          <w:szCs w:val="20"/>
        </w:rPr>
        <w:t>/</w:t>
      </w:r>
      <w:r w:rsidR="00042622" w:rsidRPr="003F1181">
        <w:rPr>
          <w:rFonts w:ascii="Arial Narrow" w:eastAsia="Arial" w:hAnsi="Arial Narrow"/>
          <w:spacing w:val="4"/>
          <w:sz w:val="20"/>
          <w:szCs w:val="20"/>
        </w:rPr>
        <w:t xml:space="preserve"> </w:t>
      </w:r>
      <w:r w:rsidR="00042622" w:rsidRPr="003F1181">
        <w:rPr>
          <w:rFonts w:ascii="Arial Narrow" w:eastAsia="Arial" w:hAnsi="Arial Narrow"/>
          <w:spacing w:val="-1"/>
          <w:sz w:val="20"/>
          <w:szCs w:val="20"/>
        </w:rPr>
        <w:t>Pea</w:t>
      </w:r>
      <w:r w:rsidR="00042622" w:rsidRPr="003F1181">
        <w:rPr>
          <w:rFonts w:ascii="Arial Narrow" w:eastAsia="Arial" w:hAnsi="Arial Narrow"/>
          <w:spacing w:val="1"/>
          <w:sz w:val="20"/>
          <w:szCs w:val="20"/>
        </w:rPr>
        <w:t>rs</w:t>
      </w:r>
      <w:r w:rsidR="00042622" w:rsidRPr="003F1181">
        <w:rPr>
          <w:rFonts w:ascii="Arial Narrow" w:eastAsia="Arial" w:hAnsi="Arial Narrow"/>
          <w:spacing w:val="-1"/>
          <w:sz w:val="20"/>
          <w:szCs w:val="20"/>
        </w:rPr>
        <w:t>o</w:t>
      </w:r>
      <w:r w:rsidR="00042622" w:rsidRPr="003F1181">
        <w:rPr>
          <w:rFonts w:ascii="Arial Narrow" w:eastAsia="Arial" w:hAnsi="Arial Narrow"/>
          <w:sz w:val="20"/>
          <w:szCs w:val="20"/>
        </w:rPr>
        <w:t>n</w:t>
      </w:r>
      <w:r>
        <w:rPr>
          <w:rFonts w:ascii="Arial Narrow" w:eastAsia="Arial" w:hAnsi="Arial Narrow"/>
          <w:sz w:val="20"/>
          <w:szCs w:val="20"/>
        </w:rPr>
        <w:t xml:space="preserve"> </w:t>
      </w:r>
      <w:r w:rsidR="00042622" w:rsidRPr="003F1181">
        <w:rPr>
          <w:rFonts w:ascii="Arial Narrow" w:eastAsia="Arial" w:hAnsi="Arial Narrow"/>
          <w:spacing w:val="-1"/>
          <w:sz w:val="20"/>
          <w:szCs w:val="20"/>
        </w:rPr>
        <w:t>Edu</w:t>
      </w:r>
      <w:r w:rsidR="00042622" w:rsidRPr="003F1181">
        <w:rPr>
          <w:rFonts w:ascii="Arial Narrow" w:eastAsia="Arial" w:hAnsi="Arial Narrow"/>
          <w:spacing w:val="1"/>
          <w:sz w:val="20"/>
          <w:szCs w:val="20"/>
        </w:rPr>
        <w:t>c</w:t>
      </w:r>
      <w:r w:rsidR="00042622" w:rsidRPr="003F1181">
        <w:rPr>
          <w:rFonts w:ascii="Arial Narrow" w:eastAsia="Arial" w:hAnsi="Arial Narrow"/>
          <w:spacing w:val="-1"/>
          <w:sz w:val="20"/>
          <w:szCs w:val="20"/>
        </w:rPr>
        <w:t>a</w:t>
      </w:r>
      <w:r w:rsidR="00042622" w:rsidRPr="003F1181">
        <w:rPr>
          <w:rFonts w:ascii="Arial Narrow" w:eastAsia="Arial" w:hAnsi="Arial Narrow"/>
          <w:spacing w:val="1"/>
          <w:sz w:val="20"/>
          <w:szCs w:val="20"/>
        </w:rPr>
        <w:t>t</w:t>
      </w:r>
      <w:r w:rsidR="00042622" w:rsidRPr="003F1181">
        <w:rPr>
          <w:rFonts w:ascii="Arial Narrow" w:eastAsia="Arial" w:hAnsi="Arial Narrow"/>
          <w:sz w:val="20"/>
          <w:szCs w:val="20"/>
        </w:rPr>
        <w:t>i</w:t>
      </w:r>
      <w:r w:rsidR="00042622" w:rsidRPr="003F1181">
        <w:rPr>
          <w:rFonts w:ascii="Arial Narrow" w:eastAsia="Arial" w:hAnsi="Arial Narrow"/>
          <w:spacing w:val="-1"/>
          <w:sz w:val="20"/>
          <w:szCs w:val="20"/>
        </w:rPr>
        <w:t>o</w:t>
      </w:r>
      <w:r w:rsidR="00042622" w:rsidRPr="003F1181">
        <w:rPr>
          <w:rFonts w:ascii="Arial Narrow" w:eastAsia="Arial" w:hAnsi="Arial Narrow"/>
          <w:sz w:val="20"/>
          <w:szCs w:val="20"/>
        </w:rPr>
        <w:t xml:space="preserve">n </w:t>
      </w:r>
      <w:r w:rsidR="00042622" w:rsidRPr="003F1181">
        <w:rPr>
          <w:rFonts w:ascii="Arial Narrow" w:eastAsia="Arial" w:hAnsi="Arial Narrow"/>
          <w:spacing w:val="1"/>
          <w:sz w:val="20"/>
          <w:szCs w:val="20"/>
        </w:rPr>
        <w:t>(</w:t>
      </w:r>
      <w:r w:rsidR="00042622" w:rsidRPr="003F1181">
        <w:rPr>
          <w:rFonts w:ascii="Arial Narrow" w:eastAsia="Arial" w:hAnsi="Arial Narrow"/>
          <w:spacing w:val="-1"/>
          <w:sz w:val="20"/>
          <w:szCs w:val="20"/>
        </w:rPr>
        <w:t>S</w:t>
      </w:r>
      <w:r w:rsidR="00042622" w:rsidRPr="003F1181">
        <w:rPr>
          <w:rFonts w:ascii="Arial Narrow" w:eastAsia="Arial" w:hAnsi="Arial Narrow"/>
          <w:sz w:val="20"/>
          <w:szCs w:val="20"/>
        </w:rPr>
        <w:t>i</w:t>
      </w:r>
      <w:r w:rsidR="00042622" w:rsidRPr="003F1181">
        <w:rPr>
          <w:rFonts w:ascii="Arial Narrow" w:eastAsia="Arial" w:hAnsi="Arial Narrow"/>
          <w:spacing w:val="-1"/>
          <w:sz w:val="20"/>
          <w:szCs w:val="20"/>
        </w:rPr>
        <w:t>n</w:t>
      </w:r>
      <w:r w:rsidR="00042622" w:rsidRPr="003F1181">
        <w:rPr>
          <w:rFonts w:ascii="Arial Narrow" w:eastAsia="Arial" w:hAnsi="Arial Narrow"/>
          <w:spacing w:val="1"/>
          <w:sz w:val="20"/>
          <w:szCs w:val="20"/>
        </w:rPr>
        <w:t>g</w:t>
      </w:r>
      <w:r w:rsidR="00042622" w:rsidRPr="003F1181">
        <w:rPr>
          <w:rFonts w:ascii="Arial Narrow" w:eastAsia="Arial" w:hAnsi="Arial Narrow"/>
          <w:spacing w:val="-1"/>
          <w:sz w:val="20"/>
          <w:szCs w:val="20"/>
        </w:rPr>
        <w:t>apo</w:t>
      </w:r>
      <w:r w:rsidR="00042622" w:rsidRPr="003F1181">
        <w:rPr>
          <w:rFonts w:ascii="Arial Narrow" w:eastAsia="Arial" w:hAnsi="Arial Narrow"/>
          <w:spacing w:val="1"/>
          <w:sz w:val="20"/>
          <w:szCs w:val="20"/>
        </w:rPr>
        <w:t>r</w:t>
      </w:r>
      <w:r w:rsidR="00042622" w:rsidRPr="003F1181">
        <w:rPr>
          <w:rFonts w:ascii="Arial Narrow" w:eastAsia="Arial" w:hAnsi="Arial Narrow"/>
          <w:spacing w:val="-1"/>
          <w:sz w:val="20"/>
          <w:szCs w:val="20"/>
        </w:rPr>
        <w:t>e</w:t>
      </w:r>
      <w:r w:rsidR="00042622" w:rsidRPr="003F1181">
        <w:rPr>
          <w:rFonts w:ascii="Arial Narrow" w:eastAsia="Arial" w:hAnsi="Arial Narrow"/>
          <w:sz w:val="20"/>
          <w:szCs w:val="20"/>
        </w:rPr>
        <w:t>)</w:t>
      </w:r>
      <w:r w:rsidR="00042622" w:rsidRPr="003F1181">
        <w:rPr>
          <w:rFonts w:ascii="Arial Narrow" w:eastAsia="Arial" w:hAnsi="Arial Narrow"/>
          <w:spacing w:val="1"/>
          <w:sz w:val="20"/>
          <w:szCs w:val="20"/>
        </w:rPr>
        <w:t xml:space="preserve"> </w:t>
      </w:r>
      <w:r w:rsidR="00042622" w:rsidRPr="003F1181">
        <w:rPr>
          <w:rFonts w:ascii="Arial Narrow" w:eastAsia="Arial" w:hAnsi="Arial Narrow"/>
          <w:spacing w:val="-1"/>
          <w:sz w:val="20"/>
          <w:szCs w:val="20"/>
        </w:rPr>
        <w:t>Pv</w:t>
      </w:r>
      <w:r w:rsidR="00042622" w:rsidRPr="003F1181">
        <w:rPr>
          <w:rFonts w:ascii="Arial Narrow" w:eastAsia="Arial" w:hAnsi="Arial Narrow"/>
          <w:spacing w:val="1"/>
          <w:sz w:val="20"/>
          <w:szCs w:val="20"/>
        </w:rPr>
        <w:t>t</w:t>
      </w:r>
      <w:r w:rsidR="00042622" w:rsidRPr="003F1181">
        <w:rPr>
          <w:rFonts w:ascii="Arial Narrow" w:eastAsia="Arial" w:hAnsi="Arial Narrow"/>
          <w:sz w:val="20"/>
          <w:szCs w:val="20"/>
        </w:rPr>
        <w:t>.</w:t>
      </w:r>
      <w:r w:rsidR="00042622" w:rsidRPr="003F1181">
        <w:rPr>
          <w:rFonts w:ascii="Arial Narrow" w:eastAsia="Arial" w:hAnsi="Arial Narrow"/>
          <w:spacing w:val="1"/>
          <w:sz w:val="20"/>
          <w:szCs w:val="20"/>
        </w:rPr>
        <w:t xml:space="preserve"> </w:t>
      </w:r>
      <w:r w:rsidR="00042622" w:rsidRPr="003F1181">
        <w:rPr>
          <w:rFonts w:ascii="Arial Narrow" w:eastAsia="Arial" w:hAnsi="Arial Narrow"/>
          <w:spacing w:val="-1"/>
          <w:sz w:val="20"/>
          <w:szCs w:val="20"/>
        </w:rPr>
        <w:t>L</w:t>
      </w:r>
      <w:r w:rsidR="00042622" w:rsidRPr="003F1181">
        <w:rPr>
          <w:rFonts w:ascii="Arial Narrow" w:eastAsia="Arial" w:hAnsi="Arial Narrow"/>
          <w:spacing w:val="1"/>
          <w:sz w:val="20"/>
          <w:szCs w:val="20"/>
        </w:rPr>
        <w:t>t</w:t>
      </w:r>
      <w:r w:rsidR="00042622" w:rsidRPr="003F1181">
        <w:rPr>
          <w:rFonts w:ascii="Arial Narrow" w:eastAsia="Arial" w:hAnsi="Arial Narrow"/>
          <w:spacing w:val="-1"/>
          <w:sz w:val="20"/>
          <w:szCs w:val="20"/>
        </w:rPr>
        <w:t>d</w:t>
      </w:r>
      <w:r w:rsidR="00042622" w:rsidRPr="003F1181">
        <w:rPr>
          <w:rFonts w:ascii="Arial Narrow" w:eastAsia="Arial" w:hAnsi="Arial Narrow"/>
          <w:spacing w:val="1"/>
          <w:sz w:val="20"/>
          <w:szCs w:val="20"/>
        </w:rPr>
        <w:t>.</w:t>
      </w:r>
      <w:r w:rsidR="00042622" w:rsidRPr="003F1181">
        <w:rPr>
          <w:rFonts w:ascii="Arial Narrow" w:eastAsia="Arial" w:hAnsi="Arial Narrow"/>
          <w:sz w:val="20"/>
          <w:szCs w:val="20"/>
        </w:rPr>
        <w:t>,</w:t>
      </w:r>
      <w:r w:rsidR="00042622" w:rsidRPr="003F1181">
        <w:rPr>
          <w:rFonts w:ascii="Arial Narrow" w:eastAsia="Arial" w:hAnsi="Arial Narrow"/>
          <w:spacing w:val="5"/>
          <w:sz w:val="20"/>
          <w:szCs w:val="20"/>
        </w:rPr>
        <w:t xml:space="preserve"> </w:t>
      </w:r>
      <w:r w:rsidR="00042622" w:rsidRPr="003F1181">
        <w:rPr>
          <w:rFonts w:ascii="Arial Narrow" w:eastAsia="Arial" w:hAnsi="Arial Narrow"/>
          <w:spacing w:val="-1"/>
          <w:sz w:val="20"/>
          <w:szCs w:val="20"/>
        </w:rPr>
        <w:t>Ne</w:t>
      </w:r>
      <w:r w:rsidR="00042622" w:rsidRPr="003F1181">
        <w:rPr>
          <w:rFonts w:ascii="Arial Narrow" w:eastAsia="Arial" w:hAnsi="Arial Narrow"/>
          <w:sz w:val="20"/>
          <w:szCs w:val="20"/>
        </w:rPr>
        <w:t xml:space="preserve">w </w:t>
      </w:r>
      <w:r w:rsidR="00042622" w:rsidRPr="003F1181">
        <w:rPr>
          <w:rFonts w:ascii="Arial Narrow" w:eastAsia="Arial" w:hAnsi="Arial Narrow"/>
          <w:spacing w:val="-1"/>
          <w:sz w:val="20"/>
          <w:szCs w:val="20"/>
        </w:rPr>
        <w:t>De</w:t>
      </w:r>
      <w:r w:rsidR="00042622" w:rsidRPr="003F1181">
        <w:rPr>
          <w:rFonts w:ascii="Arial Narrow" w:eastAsia="Arial" w:hAnsi="Arial Narrow"/>
          <w:sz w:val="20"/>
          <w:szCs w:val="20"/>
        </w:rPr>
        <w:t>l</w:t>
      </w:r>
      <w:r w:rsidR="00042622" w:rsidRPr="003F1181">
        <w:rPr>
          <w:rFonts w:ascii="Arial Narrow" w:eastAsia="Arial" w:hAnsi="Arial Narrow"/>
          <w:spacing w:val="-1"/>
          <w:sz w:val="20"/>
          <w:szCs w:val="20"/>
        </w:rPr>
        <w:t>h</w:t>
      </w:r>
      <w:r w:rsidR="00042622" w:rsidRPr="003F1181">
        <w:rPr>
          <w:rFonts w:ascii="Arial Narrow" w:eastAsia="Arial" w:hAnsi="Arial Narrow"/>
          <w:sz w:val="20"/>
          <w:szCs w:val="20"/>
        </w:rPr>
        <w:t>i,</w:t>
      </w:r>
      <w:r w:rsidR="00042622" w:rsidRPr="003F1181">
        <w:rPr>
          <w:rFonts w:ascii="Arial Narrow" w:eastAsia="Arial" w:hAnsi="Arial Narrow"/>
          <w:spacing w:val="1"/>
          <w:sz w:val="20"/>
          <w:szCs w:val="20"/>
        </w:rPr>
        <w:t xml:space="preserve"> </w:t>
      </w:r>
      <w:r w:rsidR="00042622" w:rsidRPr="003F1181">
        <w:rPr>
          <w:rFonts w:ascii="Arial Narrow" w:eastAsia="Arial" w:hAnsi="Arial Narrow"/>
          <w:spacing w:val="-1"/>
          <w:sz w:val="20"/>
          <w:szCs w:val="20"/>
        </w:rPr>
        <w:t>2003</w:t>
      </w:r>
      <w:r w:rsidR="00042622" w:rsidRPr="003F1181">
        <w:rPr>
          <w:rFonts w:ascii="Arial Narrow" w:eastAsia="Arial" w:hAnsi="Arial Narrow"/>
          <w:sz w:val="20"/>
          <w:szCs w:val="20"/>
        </w:rPr>
        <w:t>.</w:t>
      </w:r>
    </w:p>
    <w:p w:rsidR="00DA5012" w:rsidRDefault="00042622" w:rsidP="006E70D5">
      <w:pPr>
        <w:pStyle w:val="NoSpacing"/>
        <w:rPr>
          <w:rFonts w:ascii="Arial Narrow" w:eastAsia="Arial" w:hAnsi="Arial Narrow"/>
          <w:spacing w:val="2"/>
          <w:sz w:val="20"/>
          <w:szCs w:val="20"/>
        </w:rPr>
      </w:pPr>
      <w:r w:rsidRPr="003F1181">
        <w:rPr>
          <w:rFonts w:ascii="Arial Narrow" w:eastAsia="Arial" w:hAnsi="Arial Narrow"/>
          <w:spacing w:val="-1"/>
          <w:sz w:val="20"/>
          <w:szCs w:val="20"/>
        </w:rPr>
        <w:t>3</w:t>
      </w:r>
      <w:r w:rsidRPr="003F1181">
        <w:rPr>
          <w:rFonts w:ascii="Arial Narrow" w:eastAsia="Arial" w:hAnsi="Arial Narrow"/>
          <w:sz w:val="20"/>
          <w:szCs w:val="20"/>
        </w:rPr>
        <w:t xml:space="preserve">. </w:t>
      </w:r>
      <w:r w:rsidRPr="003F1181">
        <w:rPr>
          <w:rFonts w:ascii="Arial Narrow" w:eastAsia="Arial" w:hAnsi="Arial Narrow"/>
          <w:spacing w:val="2"/>
          <w:sz w:val="20"/>
          <w:szCs w:val="20"/>
        </w:rPr>
        <w:t xml:space="preserve"> </w:t>
      </w:r>
      <w:r w:rsidRPr="003F1181">
        <w:rPr>
          <w:rFonts w:ascii="Arial Narrow" w:eastAsia="Arial" w:hAnsi="Arial Narrow"/>
          <w:spacing w:val="-1"/>
          <w:sz w:val="20"/>
          <w:szCs w:val="20"/>
        </w:rPr>
        <w:t>S</w:t>
      </w:r>
      <w:r w:rsidRPr="003F1181">
        <w:rPr>
          <w:rFonts w:ascii="Arial Narrow" w:eastAsia="Arial" w:hAnsi="Arial Narrow"/>
          <w:sz w:val="20"/>
          <w:szCs w:val="20"/>
        </w:rPr>
        <w:t xml:space="preserve">. </w:t>
      </w:r>
      <w:r w:rsidRPr="003F1181">
        <w:rPr>
          <w:rFonts w:ascii="Arial Narrow" w:eastAsia="Arial" w:hAnsi="Arial Narrow"/>
          <w:spacing w:val="2"/>
          <w:sz w:val="20"/>
          <w:szCs w:val="20"/>
        </w:rPr>
        <w:t xml:space="preserve"> </w:t>
      </w:r>
      <w:r w:rsidRPr="003F1181">
        <w:rPr>
          <w:rFonts w:ascii="Arial Narrow" w:eastAsia="Arial" w:hAnsi="Arial Narrow"/>
          <w:spacing w:val="-1"/>
          <w:sz w:val="20"/>
          <w:szCs w:val="20"/>
        </w:rPr>
        <w:t>Sa</w:t>
      </w:r>
      <w:r w:rsidRPr="003F1181">
        <w:rPr>
          <w:rFonts w:ascii="Arial Narrow" w:eastAsia="Arial" w:hAnsi="Arial Narrow"/>
          <w:sz w:val="20"/>
          <w:szCs w:val="20"/>
        </w:rPr>
        <w:t>li</w:t>
      </w:r>
      <w:r w:rsidRPr="003F1181">
        <w:rPr>
          <w:rFonts w:ascii="Arial Narrow" w:eastAsia="Arial" w:hAnsi="Arial Narrow"/>
          <w:spacing w:val="-1"/>
          <w:sz w:val="20"/>
          <w:szCs w:val="20"/>
        </w:rPr>
        <w:t>vahan</w:t>
      </w:r>
      <w:r w:rsidRPr="003F1181">
        <w:rPr>
          <w:rFonts w:ascii="Arial Narrow" w:eastAsia="Arial" w:hAnsi="Arial Narrow"/>
          <w:spacing w:val="1"/>
          <w:sz w:val="20"/>
          <w:szCs w:val="20"/>
        </w:rPr>
        <w:t>a</w:t>
      </w:r>
      <w:r w:rsidRPr="003F1181">
        <w:rPr>
          <w:rFonts w:ascii="Arial Narrow" w:eastAsia="Arial" w:hAnsi="Arial Narrow"/>
          <w:sz w:val="20"/>
          <w:szCs w:val="20"/>
        </w:rPr>
        <w:t xml:space="preserve">n  </w:t>
      </w:r>
      <w:r w:rsidRPr="003F1181">
        <w:rPr>
          <w:rFonts w:ascii="Arial Narrow" w:eastAsia="Arial" w:hAnsi="Arial Narrow"/>
          <w:spacing w:val="-1"/>
          <w:sz w:val="20"/>
          <w:szCs w:val="20"/>
        </w:rPr>
        <w:t>an</w:t>
      </w:r>
      <w:r w:rsidRPr="003F1181">
        <w:rPr>
          <w:rFonts w:ascii="Arial Narrow" w:eastAsia="Arial" w:hAnsi="Arial Narrow"/>
          <w:sz w:val="20"/>
          <w:szCs w:val="20"/>
        </w:rPr>
        <w:t xml:space="preserve">d  </w:t>
      </w:r>
      <w:r w:rsidRPr="003F1181">
        <w:rPr>
          <w:rFonts w:ascii="Arial Narrow" w:eastAsia="Arial" w:hAnsi="Arial Narrow"/>
          <w:spacing w:val="-1"/>
          <w:sz w:val="20"/>
          <w:szCs w:val="20"/>
        </w:rPr>
        <w:t>S</w:t>
      </w:r>
      <w:r w:rsidRPr="003F1181">
        <w:rPr>
          <w:rFonts w:ascii="Arial Narrow" w:eastAsia="Arial" w:hAnsi="Arial Narrow"/>
          <w:sz w:val="20"/>
          <w:szCs w:val="20"/>
        </w:rPr>
        <w:t xml:space="preserve">. </w:t>
      </w:r>
      <w:r w:rsidRPr="003F1181">
        <w:rPr>
          <w:rFonts w:ascii="Arial Narrow" w:eastAsia="Arial" w:hAnsi="Arial Narrow"/>
          <w:spacing w:val="2"/>
          <w:sz w:val="20"/>
          <w:szCs w:val="20"/>
        </w:rPr>
        <w:t xml:space="preserve"> </w:t>
      </w:r>
      <w:r w:rsidRPr="003F1181">
        <w:rPr>
          <w:rFonts w:ascii="Arial Narrow" w:eastAsia="Arial" w:hAnsi="Arial Narrow"/>
          <w:spacing w:val="-1"/>
          <w:sz w:val="20"/>
          <w:szCs w:val="20"/>
        </w:rPr>
        <w:t>A</w:t>
      </w:r>
      <w:r w:rsidRPr="003F1181">
        <w:rPr>
          <w:rFonts w:ascii="Arial Narrow" w:eastAsia="Arial" w:hAnsi="Arial Narrow"/>
          <w:spacing w:val="1"/>
          <w:sz w:val="20"/>
          <w:szCs w:val="20"/>
        </w:rPr>
        <w:t>r</w:t>
      </w:r>
      <w:r w:rsidRPr="003F1181">
        <w:rPr>
          <w:rFonts w:ascii="Arial Narrow" w:eastAsia="Arial" w:hAnsi="Arial Narrow"/>
          <w:sz w:val="20"/>
          <w:szCs w:val="20"/>
        </w:rPr>
        <w:t>i</w:t>
      </w:r>
      <w:r w:rsidRPr="003F1181">
        <w:rPr>
          <w:rFonts w:ascii="Arial Narrow" w:eastAsia="Arial" w:hAnsi="Arial Narrow"/>
          <w:spacing w:val="-1"/>
          <w:sz w:val="20"/>
          <w:szCs w:val="20"/>
        </w:rPr>
        <w:t>vaz</w:t>
      </w:r>
      <w:r w:rsidRPr="003F1181">
        <w:rPr>
          <w:rFonts w:ascii="Arial Narrow" w:eastAsia="Arial" w:hAnsi="Arial Narrow"/>
          <w:spacing w:val="1"/>
          <w:sz w:val="20"/>
          <w:szCs w:val="20"/>
        </w:rPr>
        <w:t>h</w:t>
      </w:r>
      <w:r w:rsidRPr="003F1181">
        <w:rPr>
          <w:rFonts w:ascii="Arial Narrow" w:eastAsia="Arial" w:hAnsi="Arial Narrow"/>
          <w:spacing w:val="-1"/>
          <w:sz w:val="20"/>
          <w:szCs w:val="20"/>
        </w:rPr>
        <w:t>ag</w:t>
      </w:r>
      <w:r w:rsidRPr="003F1181">
        <w:rPr>
          <w:rFonts w:ascii="Arial Narrow" w:eastAsia="Arial" w:hAnsi="Arial Narrow"/>
          <w:spacing w:val="1"/>
          <w:sz w:val="20"/>
          <w:szCs w:val="20"/>
        </w:rPr>
        <w:t>a</w:t>
      </w:r>
      <w:r w:rsidRPr="003F1181">
        <w:rPr>
          <w:rFonts w:ascii="Arial Narrow" w:eastAsia="Arial" w:hAnsi="Arial Narrow"/>
          <w:spacing w:val="-1"/>
          <w:sz w:val="20"/>
          <w:szCs w:val="20"/>
        </w:rPr>
        <w:t>n</w:t>
      </w:r>
      <w:r w:rsidRPr="003F1181">
        <w:rPr>
          <w:rFonts w:ascii="Arial Narrow" w:eastAsia="Arial" w:hAnsi="Arial Narrow"/>
          <w:sz w:val="20"/>
          <w:szCs w:val="20"/>
        </w:rPr>
        <w:t xml:space="preserve">, </w:t>
      </w:r>
      <w:r w:rsidRPr="003F1181">
        <w:rPr>
          <w:rFonts w:ascii="Arial Narrow" w:eastAsia="Arial" w:hAnsi="Arial Narrow"/>
          <w:spacing w:val="2"/>
          <w:sz w:val="20"/>
          <w:szCs w:val="20"/>
        </w:rPr>
        <w:t xml:space="preserve"> </w:t>
      </w:r>
      <w:r w:rsidRPr="003F1181">
        <w:rPr>
          <w:rFonts w:ascii="Arial Narrow" w:eastAsia="Arial" w:hAnsi="Arial Narrow"/>
          <w:spacing w:val="-1"/>
          <w:sz w:val="20"/>
          <w:szCs w:val="20"/>
        </w:rPr>
        <w:t>D</w:t>
      </w:r>
      <w:r w:rsidRPr="003F1181">
        <w:rPr>
          <w:rFonts w:ascii="Arial Narrow" w:eastAsia="Arial" w:hAnsi="Arial Narrow"/>
          <w:spacing w:val="5"/>
          <w:sz w:val="20"/>
          <w:szCs w:val="20"/>
        </w:rPr>
        <w:t>i</w:t>
      </w:r>
      <w:r w:rsidRPr="003F1181">
        <w:rPr>
          <w:rFonts w:ascii="Arial Narrow" w:eastAsia="Arial" w:hAnsi="Arial Narrow"/>
          <w:spacing w:val="-1"/>
          <w:sz w:val="20"/>
          <w:szCs w:val="20"/>
        </w:rPr>
        <w:t>g</w:t>
      </w:r>
      <w:r w:rsidRPr="003F1181">
        <w:rPr>
          <w:rFonts w:ascii="Arial Narrow" w:eastAsia="Arial" w:hAnsi="Arial Narrow"/>
          <w:sz w:val="20"/>
          <w:szCs w:val="20"/>
        </w:rPr>
        <w:t>i</w:t>
      </w:r>
      <w:r w:rsidRPr="003F1181">
        <w:rPr>
          <w:rFonts w:ascii="Arial Narrow" w:eastAsia="Arial" w:hAnsi="Arial Narrow"/>
          <w:spacing w:val="1"/>
          <w:sz w:val="20"/>
          <w:szCs w:val="20"/>
        </w:rPr>
        <w:t>t</w:t>
      </w:r>
      <w:r w:rsidRPr="003F1181">
        <w:rPr>
          <w:rFonts w:ascii="Arial Narrow" w:eastAsia="Arial" w:hAnsi="Arial Narrow"/>
          <w:spacing w:val="-1"/>
          <w:sz w:val="20"/>
          <w:szCs w:val="20"/>
        </w:rPr>
        <w:t>a</w:t>
      </w:r>
      <w:r w:rsidRPr="003F1181">
        <w:rPr>
          <w:rFonts w:ascii="Arial Narrow" w:eastAsia="Arial" w:hAnsi="Arial Narrow"/>
          <w:sz w:val="20"/>
          <w:szCs w:val="20"/>
        </w:rPr>
        <w:t xml:space="preserve">l </w:t>
      </w:r>
      <w:r w:rsidRPr="003F1181">
        <w:rPr>
          <w:rFonts w:ascii="Arial Narrow" w:eastAsia="Arial" w:hAnsi="Arial Narrow"/>
          <w:spacing w:val="2"/>
          <w:sz w:val="20"/>
          <w:szCs w:val="20"/>
        </w:rPr>
        <w:t xml:space="preserve"> </w:t>
      </w:r>
      <w:r w:rsidRPr="003F1181">
        <w:rPr>
          <w:rFonts w:ascii="Arial Narrow" w:eastAsia="Arial" w:hAnsi="Arial Narrow"/>
          <w:spacing w:val="-1"/>
          <w:sz w:val="20"/>
          <w:szCs w:val="20"/>
        </w:rPr>
        <w:t>C</w:t>
      </w:r>
      <w:r w:rsidRPr="003F1181">
        <w:rPr>
          <w:rFonts w:ascii="Arial Narrow" w:eastAsia="Arial" w:hAnsi="Arial Narrow"/>
          <w:sz w:val="20"/>
          <w:szCs w:val="20"/>
        </w:rPr>
        <w:t>i</w:t>
      </w:r>
      <w:r w:rsidRPr="003F1181">
        <w:rPr>
          <w:rFonts w:ascii="Arial Narrow" w:eastAsia="Arial" w:hAnsi="Arial Narrow"/>
          <w:spacing w:val="-2"/>
          <w:sz w:val="20"/>
          <w:szCs w:val="20"/>
        </w:rPr>
        <w:t>r</w:t>
      </w:r>
      <w:r w:rsidRPr="003F1181">
        <w:rPr>
          <w:rFonts w:ascii="Arial Narrow" w:eastAsia="Arial" w:hAnsi="Arial Narrow"/>
          <w:spacing w:val="1"/>
          <w:sz w:val="20"/>
          <w:szCs w:val="20"/>
        </w:rPr>
        <w:t>c</w:t>
      </w:r>
      <w:r w:rsidRPr="003F1181">
        <w:rPr>
          <w:rFonts w:ascii="Arial Narrow" w:eastAsia="Arial" w:hAnsi="Arial Narrow"/>
          <w:spacing w:val="-1"/>
          <w:sz w:val="20"/>
          <w:szCs w:val="20"/>
        </w:rPr>
        <w:t>u</w:t>
      </w:r>
      <w:r w:rsidRPr="003F1181">
        <w:rPr>
          <w:rFonts w:ascii="Arial Narrow" w:eastAsia="Arial" w:hAnsi="Arial Narrow"/>
          <w:sz w:val="20"/>
          <w:szCs w:val="20"/>
        </w:rPr>
        <w:t>i</w:t>
      </w:r>
      <w:r w:rsidRPr="003F1181">
        <w:rPr>
          <w:rFonts w:ascii="Arial Narrow" w:eastAsia="Arial" w:hAnsi="Arial Narrow"/>
          <w:spacing w:val="-2"/>
          <w:sz w:val="20"/>
          <w:szCs w:val="20"/>
        </w:rPr>
        <w:t>t</w:t>
      </w:r>
      <w:r w:rsidRPr="003F1181">
        <w:rPr>
          <w:rFonts w:ascii="Arial Narrow" w:eastAsia="Arial" w:hAnsi="Arial Narrow"/>
          <w:sz w:val="20"/>
          <w:szCs w:val="20"/>
        </w:rPr>
        <w:t xml:space="preserve">s </w:t>
      </w:r>
      <w:r w:rsidRPr="003F1181">
        <w:rPr>
          <w:rFonts w:ascii="Arial Narrow" w:eastAsia="Arial" w:hAnsi="Arial Narrow"/>
          <w:spacing w:val="3"/>
          <w:sz w:val="20"/>
          <w:szCs w:val="20"/>
        </w:rPr>
        <w:t xml:space="preserve"> </w:t>
      </w:r>
      <w:r w:rsidRPr="003F1181">
        <w:rPr>
          <w:rFonts w:ascii="Arial Narrow" w:eastAsia="Arial" w:hAnsi="Arial Narrow"/>
          <w:spacing w:val="-1"/>
          <w:sz w:val="20"/>
          <w:szCs w:val="20"/>
        </w:rPr>
        <w:t>an</w:t>
      </w:r>
      <w:r w:rsidRPr="003F1181">
        <w:rPr>
          <w:rFonts w:ascii="Arial Narrow" w:eastAsia="Arial" w:hAnsi="Arial Narrow"/>
          <w:sz w:val="20"/>
          <w:szCs w:val="20"/>
        </w:rPr>
        <w:t>d</w:t>
      </w:r>
      <w:r w:rsidRPr="003F1181">
        <w:rPr>
          <w:rFonts w:ascii="Arial Narrow" w:eastAsia="Arial" w:hAnsi="Arial Narrow"/>
          <w:spacing w:val="45"/>
          <w:sz w:val="20"/>
          <w:szCs w:val="20"/>
        </w:rPr>
        <w:t xml:space="preserve"> </w:t>
      </w:r>
      <w:r w:rsidRPr="003F1181">
        <w:rPr>
          <w:rFonts w:ascii="Arial Narrow" w:eastAsia="Arial" w:hAnsi="Arial Narrow"/>
          <w:spacing w:val="-1"/>
          <w:sz w:val="20"/>
          <w:szCs w:val="20"/>
        </w:rPr>
        <w:t>De</w:t>
      </w:r>
      <w:r w:rsidRPr="003F1181">
        <w:rPr>
          <w:rFonts w:ascii="Arial Narrow" w:eastAsia="Arial" w:hAnsi="Arial Narrow"/>
          <w:spacing w:val="1"/>
          <w:sz w:val="20"/>
          <w:szCs w:val="20"/>
        </w:rPr>
        <w:t>s</w:t>
      </w:r>
      <w:r w:rsidRPr="003F1181">
        <w:rPr>
          <w:rFonts w:ascii="Arial Narrow" w:eastAsia="Arial" w:hAnsi="Arial Narrow"/>
          <w:sz w:val="20"/>
          <w:szCs w:val="20"/>
        </w:rPr>
        <w:t>i</w:t>
      </w:r>
      <w:r w:rsidRPr="003F1181">
        <w:rPr>
          <w:rFonts w:ascii="Arial Narrow" w:eastAsia="Arial" w:hAnsi="Arial Narrow"/>
          <w:spacing w:val="-1"/>
          <w:sz w:val="20"/>
          <w:szCs w:val="20"/>
        </w:rPr>
        <w:t>gn</w:t>
      </w:r>
      <w:r w:rsidRPr="003F1181">
        <w:rPr>
          <w:rFonts w:ascii="Arial Narrow" w:eastAsia="Arial" w:hAnsi="Arial Narrow"/>
          <w:sz w:val="20"/>
          <w:szCs w:val="20"/>
        </w:rPr>
        <w:t xml:space="preserve">, </w:t>
      </w:r>
      <w:r w:rsidRPr="003F1181">
        <w:rPr>
          <w:rFonts w:ascii="Arial Narrow" w:eastAsia="Arial" w:hAnsi="Arial Narrow"/>
          <w:spacing w:val="2"/>
          <w:sz w:val="20"/>
          <w:szCs w:val="20"/>
        </w:rPr>
        <w:t xml:space="preserve"> 3</w:t>
      </w:r>
      <w:r w:rsidRPr="003F1181">
        <w:rPr>
          <w:rFonts w:ascii="Arial Narrow" w:eastAsia="Arial" w:hAnsi="Arial Narrow"/>
          <w:spacing w:val="1"/>
          <w:sz w:val="20"/>
          <w:szCs w:val="20"/>
        </w:rPr>
        <w:t>r</w:t>
      </w:r>
      <w:r w:rsidRPr="003F1181">
        <w:rPr>
          <w:rFonts w:ascii="Arial Narrow" w:eastAsia="Arial" w:hAnsi="Arial Narrow"/>
          <w:sz w:val="20"/>
          <w:szCs w:val="20"/>
        </w:rPr>
        <w:t xml:space="preserve">d </w:t>
      </w:r>
      <w:r w:rsidRPr="003F1181">
        <w:rPr>
          <w:rFonts w:ascii="Arial Narrow" w:eastAsia="Arial" w:hAnsi="Arial Narrow"/>
          <w:spacing w:val="1"/>
          <w:sz w:val="20"/>
          <w:szCs w:val="20"/>
        </w:rPr>
        <w:t xml:space="preserve"> </w:t>
      </w:r>
      <w:r w:rsidRPr="003F1181">
        <w:rPr>
          <w:rFonts w:ascii="Arial Narrow" w:eastAsia="Arial" w:hAnsi="Arial Narrow"/>
          <w:spacing w:val="-1"/>
          <w:sz w:val="20"/>
          <w:szCs w:val="20"/>
        </w:rPr>
        <w:t>Ed</w:t>
      </w:r>
      <w:r w:rsidRPr="003F1181">
        <w:rPr>
          <w:rFonts w:ascii="Arial Narrow" w:eastAsia="Arial" w:hAnsi="Arial Narrow"/>
          <w:sz w:val="20"/>
          <w:szCs w:val="20"/>
        </w:rPr>
        <w:t>i</w:t>
      </w:r>
      <w:r w:rsidRPr="003F1181">
        <w:rPr>
          <w:rFonts w:ascii="Arial Narrow" w:eastAsia="Arial" w:hAnsi="Arial Narrow"/>
          <w:spacing w:val="1"/>
          <w:sz w:val="20"/>
          <w:szCs w:val="20"/>
        </w:rPr>
        <w:t>t</w:t>
      </w:r>
      <w:r w:rsidRPr="003F1181">
        <w:rPr>
          <w:rFonts w:ascii="Arial Narrow" w:eastAsia="Arial" w:hAnsi="Arial Narrow"/>
          <w:sz w:val="20"/>
          <w:szCs w:val="20"/>
        </w:rPr>
        <w:t>i</w:t>
      </w:r>
      <w:r w:rsidRPr="003F1181">
        <w:rPr>
          <w:rFonts w:ascii="Arial Narrow" w:eastAsia="Arial" w:hAnsi="Arial Narrow"/>
          <w:spacing w:val="-1"/>
          <w:sz w:val="20"/>
          <w:szCs w:val="20"/>
        </w:rPr>
        <w:t>on</w:t>
      </w:r>
      <w:r w:rsidRPr="003F1181">
        <w:rPr>
          <w:rFonts w:ascii="Arial Narrow" w:eastAsia="Arial" w:hAnsi="Arial Narrow"/>
          <w:spacing w:val="1"/>
          <w:sz w:val="20"/>
          <w:szCs w:val="20"/>
        </w:rPr>
        <w:t>.</w:t>
      </w:r>
      <w:r w:rsidRPr="003F1181">
        <w:rPr>
          <w:rFonts w:ascii="Arial Narrow" w:eastAsia="Arial" w:hAnsi="Arial Narrow"/>
          <w:sz w:val="20"/>
          <w:szCs w:val="20"/>
        </w:rPr>
        <w:t xml:space="preserve">, </w:t>
      </w:r>
      <w:r w:rsidRPr="003F1181">
        <w:rPr>
          <w:rFonts w:ascii="Arial Narrow" w:eastAsia="Arial" w:hAnsi="Arial Narrow"/>
          <w:spacing w:val="2"/>
          <w:sz w:val="20"/>
          <w:szCs w:val="20"/>
        </w:rPr>
        <w:t xml:space="preserve"> </w:t>
      </w:r>
    </w:p>
    <w:p w:rsidR="00042622" w:rsidRPr="003F1181" w:rsidRDefault="00DA5012" w:rsidP="006E70D5">
      <w:pPr>
        <w:pStyle w:val="NoSpacing"/>
        <w:rPr>
          <w:rFonts w:ascii="Arial Narrow" w:eastAsia="Arial" w:hAnsi="Arial Narrow"/>
          <w:sz w:val="20"/>
          <w:szCs w:val="20"/>
        </w:rPr>
      </w:pPr>
      <w:r>
        <w:rPr>
          <w:rFonts w:ascii="Arial Narrow" w:eastAsia="Arial" w:hAnsi="Arial Narrow"/>
          <w:spacing w:val="-1"/>
          <w:sz w:val="20"/>
          <w:szCs w:val="20"/>
        </w:rPr>
        <w:t xml:space="preserve">      </w:t>
      </w:r>
      <w:r w:rsidR="00042622" w:rsidRPr="003F1181">
        <w:rPr>
          <w:rFonts w:ascii="Arial Narrow" w:eastAsia="Arial" w:hAnsi="Arial Narrow"/>
          <w:spacing w:val="-1"/>
          <w:sz w:val="20"/>
          <w:szCs w:val="20"/>
        </w:rPr>
        <w:t>V</w:t>
      </w:r>
      <w:r w:rsidR="00042622" w:rsidRPr="003F1181">
        <w:rPr>
          <w:rFonts w:ascii="Arial Narrow" w:eastAsia="Arial" w:hAnsi="Arial Narrow"/>
          <w:spacing w:val="-2"/>
          <w:sz w:val="20"/>
          <w:szCs w:val="20"/>
        </w:rPr>
        <w:t>i</w:t>
      </w:r>
      <w:r w:rsidR="00042622" w:rsidRPr="003F1181">
        <w:rPr>
          <w:rFonts w:ascii="Arial Narrow" w:eastAsia="Arial" w:hAnsi="Arial Narrow"/>
          <w:spacing w:val="1"/>
          <w:sz w:val="20"/>
          <w:szCs w:val="20"/>
        </w:rPr>
        <w:t>k</w:t>
      </w:r>
      <w:r w:rsidR="00042622" w:rsidRPr="003F1181">
        <w:rPr>
          <w:rFonts w:ascii="Arial Narrow" w:eastAsia="Arial" w:hAnsi="Arial Narrow"/>
          <w:spacing w:val="-1"/>
          <w:sz w:val="20"/>
          <w:szCs w:val="20"/>
        </w:rPr>
        <w:t>a</w:t>
      </w:r>
      <w:r w:rsidR="00042622" w:rsidRPr="003F1181">
        <w:rPr>
          <w:rFonts w:ascii="Arial Narrow" w:eastAsia="Arial" w:hAnsi="Arial Narrow"/>
          <w:sz w:val="20"/>
          <w:szCs w:val="20"/>
        </w:rPr>
        <w:t>s</w:t>
      </w:r>
      <w:r w:rsidR="00042622" w:rsidRPr="003F1181">
        <w:rPr>
          <w:rFonts w:ascii="Arial Narrow" w:eastAsia="Arial" w:hAnsi="Arial Narrow"/>
          <w:spacing w:val="4"/>
          <w:sz w:val="20"/>
          <w:szCs w:val="20"/>
        </w:rPr>
        <w:t xml:space="preserve"> </w:t>
      </w:r>
      <w:r w:rsidR="00042622" w:rsidRPr="003F1181">
        <w:rPr>
          <w:rFonts w:ascii="Arial Narrow" w:eastAsia="Arial" w:hAnsi="Arial Narrow"/>
          <w:spacing w:val="-1"/>
          <w:sz w:val="20"/>
          <w:szCs w:val="20"/>
        </w:rPr>
        <w:t>P</w:t>
      </w:r>
      <w:r w:rsidR="00042622" w:rsidRPr="003F1181">
        <w:rPr>
          <w:rFonts w:ascii="Arial Narrow" w:eastAsia="Arial" w:hAnsi="Arial Narrow"/>
          <w:spacing w:val="-4"/>
          <w:sz w:val="20"/>
          <w:szCs w:val="20"/>
        </w:rPr>
        <w:t>u</w:t>
      </w:r>
      <w:r w:rsidR="00042622" w:rsidRPr="003F1181">
        <w:rPr>
          <w:rFonts w:ascii="Arial Narrow" w:eastAsia="Arial" w:hAnsi="Arial Narrow"/>
          <w:spacing w:val="-1"/>
          <w:sz w:val="20"/>
          <w:szCs w:val="20"/>
        </w:rPr>
        <w:t>b</w:t>
      </w:r>
      <w:r w:rsidR="00042622" w:rsidRPr="003F1181">
        <w:rPr>
          <w:rFonts w:ascii="Arial Narrow" w:eastAsia="Arial" w:hAnsi="Arial Narrow"/>
          <w:sz w:val="20"/>
          <w:szCs w:val="20"/>
        </w:rPr>
        <w:t>li</w:t>
      </w:r>
      <w:r w:rsidR="00042622" w:rsidRPr="003F1181">
        <w:rPr>
          <w:rFonts w:ascii="Arial Narrow" w:eastAsia="Arial" w:hAnsi="Arial Narrow"/>
          <w:spacing w:val="1"/>
          <w:sz w:val="20"/>
          <w:szCs w:val="20"/>
        </w:rPr>
        <w:t>s</w:t>
      </w:r>
      <w:r w:rsidR="00042622" w:rsidRPr="003F1181">
        <w:rPr>
          <w:rFonts w:ascii="Arial Narrow" w:eastAsia="Arial" w:hAnsi="Arial Narrow"/>
          <w:spacing w:val="-1"/>
          <w:sz w:val="20"/>
          <w:szCs w:val="20"/>
        </w:rPr>
        <w:t>h</w:t>
      </w:r>
      <w:r w:rsidR="00042622" w:rsidRPr="003F1181">
        <w:rPr>
          <w:rFonts w:ascii="Arial Narrow" w:eastAsia="Arial" w:hAnsi="Arial Narrow"/>
          <w:sz w:val="20"/>
          <w:szCs w:val="20"/>
        </w:rPr>
        <w:t>i</w:t>
      </w:r>
      <w:r w:rsidR="00042622" w:rsidRPr="003F1181">
        <w:rPr>
          <w:rFonts w:ascii="Arial Narrow" w:eastAsia="Arial" w:hAnsi="Arial Narrow"/>
          <w:spacing w:val="-1"/>
          <w:sz w:val="20"/>
          <w:szCs w:val="20"/>
        </w:rPr>
        <w:t>n</w:t>
      </w:r>
      <w:r w:rsidR="00042622" w:rsidRPr="003F1181">
        <w:rPr>
          <w:rFonts w:ascii="Arial Narrow" w:eastAsia="Arial" w:hAnsi="Arial Narrow"/>
          <w:sz w:val="20"/>
          <w:szCs w:val="20"/>
        </w:rPr>
        <w:t xml:space="preserve">g </w:t>
      </w:r>
      <w:r w:rsidR="00042622" w:rsidRPr="003F1181">
        <w:rPr>
          <w:rFonts w:ascii="Arial Narrow" w:eastAsia="Arial" w:hAnsi="Arial Narrow"/>
          <w:spacing w:val="-1"/>
          <w:sz w:val="20"/>
          <w:szCs w:val="20"/>
        </w:rPr>
        <w:t>Hou</w:t>
      </w:r>
      <w:r w:rsidR="00042622" w:rsidRPr="003F1181">
        <w:rPr>
          <w:rFonts w:ascii="Arial Narrow" w:eastAsia="Arial" w:hAnsi="Arial Narrow"/>
          <w:spacing w:val="1"/>
          <w:sz w:val="20"/>
          <w:szCs w:val="20"/>
        </w:rPr>
        <w:t>s</w:t>
      </w:r>
      <w:r w:rsidR="00042622" w:rsidRPr="003F1181">
        <w:rPr>
          <w:rFonts w:ascii="Arial Narrow" w:eastAsia="Arial" w:hAnsi="Arial Narrow"/>
          <w:sz w:val="20"/>
          <w:szCs w:val="20"/>
        </w:rPr>
        <w:t xml:space="preserve">e </w:t>
      </w:r>
      <w:r w:rsidR="00042622" w:rsidRPr="003F1181">
        <w:rPr>
          <w:rFonts w:ascii="Arial Narrow" w:eastAsia="Arial" w:hAnsi="Arial Narrow"/>
          <w:spacing w:val="-1"/>
          <w:sz w:val="20"/>
          <w:szCs w:val="20"/>
        </w:rPr>
        <w:t>Pv</w:t>
      </w:r>
      <w:r w:rsidR="00042622" w:rsidRPr="003F1181">
        <w:rPr>
          <w:rFonts w:ascii="Arial Narrow" w:eastAsia="Arial" w:hAnsi="Arial Narrow"/>
          <w:spacing w:val="1"/>
          <w:sz w:val="20"/>
          <w:szCs w:val="20"/>
        </w:rPr>
        <w:t>t</w:t>
      </w:r>
      <w:r w:rsidR="00042622" w:rsidRPr="003F1181">
        <w:rPr>
          <w:rFonts w:ascii="Arial Narrow" w:eastAsia="Arial" w:hAnsi="Arial Narrow"/>
          <w:sz w:val="20"/>
          <w:szCs w:val="20"/>
        </w:rPr>
        <w:t>.</w:t>
      </w:r>
      <w:r w:rsidR="00042622" w:rsidRPr="003F1181">
        <w:rPr>
          <w:rFonts w:ascii="Arial Narrow" w:eastAsia="Arial" w:hAnsi="Arial Narrow"/>
          <w:spacing w:val="1"/>
          <w:sz w:val="20"/>
          <w:szCs w:val="20"/>
        </w:rPr>
        <w:t xml:space="preserve"> </w:t>
      </w:r>
      <w:r w:rsidR="00042622" w:rsidRPr="003F1181">
        <w:rPr>
          <w:rFonts w:ascii="Arial Narrow" w:eastAsia="Arial" w:hAnsi="Arial Narrow"/>
          <w:spacing w:val="-1"/>
          <w:sz w:val="20"/>
          <w:szCs w:val="20"/>
        </w:rPr>
        <w:t>L</w:t>
      </w:r>
      <w:r w:rsidR="00042622" w:rsidRPr="003F1181">
        <w:rPr>
          <w:rFonts w:ascii="Arial Narrow" w:eastAsia="Arial" w:hAnsi="Arial Narrow"/>
          <w:spacing w:val="1"/>
          <w:sz w:val="20"/>
          <w:szCs w:val="20"/>
        </w:rPr>
        <w:t>t</w:t>
      </w:r>
      <w:r w:rsidR="00042622" w:rsidRPr="003F1181">
        <w:rPr>
          <w:rFonts w:ascii="Arial Narrow" w:eastAsia="Arial" w:hAnsi="Arial Narrow"/>
          <w:spacing w:val="-1"/>
          <w:sz w:val="20"/>
          <w:szCs w:val="20"/>
        </w:rPr>
        <w:t>d</w:t>
      </w:r>
      <w:r w:rsidR="00042622" w:rsidRPr="003F1181">
        <w:rPr>
          <w:rFonts w:ascii="Arial Narrow" w:eastAsia="Arial" w:hAnsi="Arial Narrow"/>
          <w:sz w:val="20"/>
          <w:szCs w:val="20"/>
        </w:rPr>
        <w:t>.</w:t>
      </w:r>
    </w:p>
    <w:p w:rsidR="00042622" w:rsidRPr="003F1181" w:rsidRDefault="00042622" w:rsidP="006E70D5">
      <w:pPr>
        <w:pStyle w:val="NoSpacing"/>
        <w:rPr>
          <w:rFonts w:ascii="Arial Narrow" w:eastAsia="Arial" w:hAnsi="Arial Narrow"/>
          <w:sz w:val="20"/>
          <w:szCs w:val="20"/>
        </w:rPr>
      </w:pPr>
    </w:p>
    <w:p w:rsidR="006E70D5" w:rsidRDefault="006E70D5" w:rsidP="006E70D5">
      <w:pPr>
        <w:pStyle w:val="NoSpacing"/>
        <w:rPr>
          <w:rFonts w:ascii="Arial Narrow" w:eastAsia="Arial" w:hAnsi="Arial Narrow"/>
          <w:b/>
          <w:sz w:val="20"/>
          <w:szCs w:val="20"/>
        </w:rPr>
      </w:pPr>
    </w:p>
    <w:p w:rsidR="00042622" w:rsidRPr="00DA5012" w:rsidRDefault="00042622" w:rsidP="006E70D5">
      <w:pPr>
        <w:pStyle w:val="NoSpacing"/>
        <w:rPr>
          <w:rFonts w:ascii="Arial Narrow" w:eastAsia="Arial" w:hAnsi="Arial Narrow"/>
          <w:b/>
          <w:sz w:val="20"/>
          <w:szCs w:val="20"/>
        </w:rPr>
      </w:pPr>
      <w:r w:rsidRPr="00DA5012">
        <w:rPr>
          <w:rFonts w:ascii="Arial Narrow" w:eastAsia="Arial" w:hAnsi="Arial Narrow"/>
          <w:b/>
          <w:sz w:val="20"/>
          <w:szCs w:val="20"/>
        </w:rPr>
        <w:lastRenderedPageBreak/>
        <w:t>R</w:t>
      </w:r>
      <w:r w:rsidRPr="00DA5012">
        <w:rPr>
          <w:rFonts w:ascii="Arial Narrow" w:eastAsia="Arial" w:hAnsi="Arial Narrow"/>
          <w:b/>
          <w:spacing w:val="6"/>
          <w:sz w:val="20"/>
          <w:szCs w:val="20"/>
        </w:rPr>
        <w:t>E</w:t>
      </w:r>
      <w:r w:rsidRPr="00DA5012">
        <w:rPr>
          <w:rFonts w:ascii="Arial Narrow" w:eastAsia="Arial" w:hAnsi="Arial Narrow"/>
          <w:b/>
          <w:spacing w:val="-6"/>
          <w:sz w:val="20"/>
          <w:szCs w:val="20"/>
        </w:rPr>
        <w:t>FE</w:t>
      </w:r>
      <w:r w:rsidRPr="00DA5012">
        <w:rPr>
          <w:rFonts w:ascii="Arial Narrow" w:eastAsia="Arial" w:hAnsi="Arial Narrow"/>
          <w:b/>
          <w:spacing w:val="-3"/>
          <w:sz w:val="20"/>
          <w:szCs w:val="20"/>
        </w:rPr>
        <w:t>R</w:t>
      </w:r>
      <w:r w:rsidRPr="00DA5012">
        <w:rPr>
          <w:rFonts w:ascii="Arial Narrow" w:eastAsia="Arial" w:hAnsi="Arial Narrow"/>
          <w:b/>
          <w:spacing w:val="-1"/>
          <w:sz w:val="20"/>
          <w:szCs w:val="20"/>
        </w:rPr>
        <w:t>ENC</w:t>
      </w:r>
      <w:r w:rsidRPr="00DA5012">
        <w:rPr>
          <w:rFonts w:ascii="Arial Narrow" w:eastAsia="Arial" w:hAnsi="Arial Narrow"/>
          <w:b/>
          <w:sz w:val="20"/>
          <w:szCs w:val="20"/>
        </w:rPr>
        <w:t>E</w:t>
      </w:r>
      <w:r w:rsidRPr="00DA5012">
        <w:rPr>
          <w:rFonts w:ascii="Arial Narrow" w:eastAsia="Arial" w:hAnsi="Arial Narrow"/>
          <w:b/>
          <w:spacing w:val="2"/>
          <w:sz w:val="20"/>
          <w:szCs w:val="20"/>
        </w:rPr>
        <w:t xml:space="preserve"> </w:t>
      </w:r>
      <w:r w:rsidRPr="00DA5012">
        <w:rPr>
          <w:rFonts w:ascii="Arial Narrow" w:eastAsia="Arial" w:hAnsi="Arial Narrow"/>
          <w:b/>
          <w:spacing w:val="-3"/>
          <w:sz w:val="20"/>
          <w:szCs w:val="20"/>
        </w:rPr>
        <w:t>BOO</w:t>
      </w:r>
      <w:r w:rsidRPr="00DA5012">
        <w:rPr>
          <w:rFonts w:ascii="Arial Narrow" w:eastAsia="Arial" w:hAnsi="Arial Narrow"/>
          <w:b/>
          <w:spacing w:val="-1"/>
          <w:sz w:val="20"/>
          <w:szCs w:val="20"/>
        </w:rPr>
        <w:t>K</w:t>
      </w:r>
      <w:r w:rsidRPr="00DA5012">
        <w:rPr>
          <w:rFonts w:ascii="Arial Narrow" w:eastAsia="Arial" w:hAnsi="Arial Narrow"/>
          <w:b/>
          <w:spacing w:val="-6"/>
          <w:sz w:val="20"/>
          <w:szCs w:val="20"/>
        </w:rPr>
        <w:t>S</w:t>
      </w:r>
      <w:r w:rsidRPr="00DA5012">
        <w:rPr>
          <w:rFonts w:ascii="Arial Narrow" w:eastAsia="Arial" w:hAnsi="Arial Narrow"/>
          <w:b/>
          <w:sz w:val="20"/>
          <w:szCs w:val="20"/>
        </w:rPr>
        <w:t>:</w:t>
      </w:r>
    </w:p>
    <w:p w:rsidR="00DA5012" w:rsidRDefault="00042622" w:rsidP="006E70D5">
      <w:pPr>
        <w:pStyle w:val="NoSpacing"/>
        <w:rPr>
          <w:rFonts w:ascii="Arial Narrow" w:eastAsia="Arial" w:hAnsi="Arial Narrow"/>
          <w:spacing w:val="14"/>
          <w:sz w:val="20"/>
          <w:szCs w:val="20"/>
        </w:rPr>
      </w:pPr>
      <w:r w:rsidRPr="00DA5012">
        <w:rPr>
          <w:rFonts w:ascii="Arial Narrow" w:eastAsia="Arial" w:hAnsi="Arial Narrow"/>
          <w:spacing w:val="-6"/>
          <w:sz w:val="20"/>
          <w:szCs w:val="20"/>
        </w:rPr>
        <w:t>1</w:t>
      </w:r>
      <w:r w:rsidRPr="00DA5012">
        <w:rPr>
          <w:rFonts w:ascii="Arial Narrow" w:eastAsia="Arial" w:hAnsi="Arial Narrow"/>
          <w:sz w:val="20"/>
          <w:szCs w:val="20"/>
        </w:rPr>
        <w:t xml:space="preserve">.   </w:t>
      </w:r>
      <w:r w:rsidRPr="00DA5012">
        <w:rPr>
          <w:rFonts w:ascii="Arial Narrow" w:eastAsia="Arial" w:hAnsi="Arial Narrow"/>
          <w:spacing w:val="43"/>
          <w:sz w:val="20"/>
          <w:szCs w:val="20"/>
        </w:rPr>
        <w:t xml:space="preserve"> </w:t>
      </w:r>
      <w:r w:rsidRPr="00DA5012">
        <w:rPr>
          <w:rFonts w:ascii="Arial Narrow" w:eastAsia="Arial" w:hAnsi="Arial Narrow"/>
          <w:spacing w:val="-4"/>
          <w:sz w:val="20"/>
          <w:szCs w:val="20"/>
        </w:rPr>
        <w:t>I</w:t>
      </w:r>
      <w:r w:rsidRPr="00DA5012">
        <w:rPr>
          <w:rFonts w:ascii="Arial Narrow" w:eastAsia="Arial" w:hAnsi="Arial Narrow"/>
          <w:spacing w:val="-6"/>
          <w:sz w:val="20"/>
          <w:szCs w:val="20"/>
        </w:rPr>
        <w:t>n</w:t>
      </w:r>
      <w:r w:rsidRPr="00DA5012">
        <w:rPr>
          <w:rFonts w:ascii="Arial Narrow" w:eastAsia="Arial" w:hAnsi="Arial Narrow"/>
          <w:spacing w:val="1"/>
          <w:sz w:val="20"/>
          <w:szCs w:val="20"/>
        </w:rPr>
        <w:t>tr</w:t>
      </w:r>
      <w:r w:rsidRPr="00DA5012">
        <w:rPr>
          <w:rFonts w:ascii="Arial Narrow" w:eastAsia="Arial" w:hAnsi="Arial Narrow"/>
          <w:spacing w:val="-1"/>
          <w:sz w:val="20"/>
          <w:szCs w:val="20"/>
        </w:rPr>
        <w:t>o</w:t>
      </w:r>
      <w:r w:rsidRPr="00DA5012">
        <w:rPr>
          <w:rFonts w:ascii="Arial Narrow" w:eastAsia="Arial" w:hAnsi="Arial Narrow"/>
          <w:spacing w:val="1"/>
          <w:sz w:val="20"/>
          <w:szCs w:val="20"/>
        </w:rPr>
        <w:t>d</w:t>
      </w:r>
      <w:r w:rsidRPr="00DA5012">
        <w:rPr>
          <w:rFonts w:ascii="Arial Narrow" w:eastAsia="Arial" w:hAnsi="Arial Narrow"/>
          <w:spacing w:val="-6"/>
          <w:sz w:val="20"/>
          <w:szCs w:val="20"/>
        </w:rPr>
        <w:t>u</w:t>
      </w:r>
      <w:r w:rsidRPr="00DA5012">
        <w:rPr>
          <w:rFonts w:ascii="Arial Narrow" w:eastAsia="Arial" w:hAnsi="Arial Narrow"/>
          <w:spacing w:val="1"/>
          <w:sz w:val="20"/>
          <w:szCs w:val="20"/>
        </w:rPr>
        <w:t>ct</w:t>
      </w:r>
      <w:r w:rsidRPr="00DA5012">
        <w:rPr>
          <w:rFonts w:ascii="Arial Narrow" w:eastAsia="Arial" w:hAnsi="Arial Narrow"/>
          <w:spacing w:val="-9"/>
          <w:sz w:val="20"/>
          <w:szCs w:val="20"/>
        </w:rPr>
        <w:t>i</w:t>
      </w:r>
      <w:r w:rsidRPr="00DA5012">
        <w:rPr>
          <w:rFonts w:ascii="Arial Narrow" w:eastAsia="Arial" w:hAnsi="Arial Narrow"/>
          <w:spacing w:val="6"/>
          <w:sz w:val="20"/>
          <w:szCs w:val="20"/>
        </w:rPr>
        <w:t>o</w:t>
      </w:r>
      <w:r w:rsidRPr="00DA5012">
        <w:rPr>
          <w:rFonts w:ascii="Arial Narrow" w:eastAsia="Arial" w:hAnsi="Arial Narrow"/>
          <w:sz w:val="20"/>
          <w:szCs w:val="20"/>
        </w:rPr>
        <w:t>n</w:t>
      </w:r>
      <w:r w:rsidRPr="00DA5012">
        <w:rPr>
          <w:rFonts w:ascii="Arial Narrow" w:eastAsia="Arial" w:hAnsi="Arial Narrow"/>
          <w:spacing w:val="12"/>
          <w:sz w:val="20"/>
          <w:szCs w:val="20"/>
        </w:rPr>
        <w:t xml:space="preserve"> </w:t>
      </w:r>
      <w:r w:rsidRPr="00DA5012">
        <w:rPr>
          <w:rFonts w:ascii="Arial Narrow" w:eastAsia="Arial" w:hAnsi="Arial Narrow"/>
          <w:spacing w:val="1"/>
          <w:sz w:val="20"/>
          <w:szCs w:val="20"/>
        </w:rPr>
        <w:t>t</w:t>
      </w:r>
      <w:r w:rsidRPr="00DA5012">
        <w:rPr>
          <w:rFonts w:ascii="Arial Narrow" w:eastAsia="Arial" w:hAnsi="Arial Narrow"/>
          <w:sz w:val="20"/>
          <w:szCs w:val="20"/>
        </w:rPr>
        <w:t>o</w:t>
      </w:r>
      <w:r w:rsidRPr="00DA5012">
        <w:rPr>
          <w:rFonts w:ascii="Arial Narrow" w:eastAsia="Arial" w:hAnsi="Arial Narrow"/>
          <w:spacing w:val="17"/>
          <w:sz w:val="20"/>
          <w:szCs w:val="20"/>
        </w:rPr>
        <w:t xml:space="preserve"> </w:t>
      </w:r>
      <w:r w:rsidRPr="00DA5012">
        <w:rPr>
          <w:rFonts w:ascii="Arial Narrow" w:eastAsia="Arial" w:hAnsi="Arial Narrow"/>
          <w:spacing w:val="7"/>
          <w:sz w:val="20"/>
          <w:szCs w:val="20"/>
        </w:rPr>
        <w:t>S</w:t>
      </w:r>
      <w:r w:rsidRPr="00DA5012">
        <w:rPr>
          <w:rFonts w:ascii="Arial Narrow" w:eastAsia="Arial" w:hAnsi="Arial Narrow"/>
          <w:spacing w:val="-3"/>
          <w:sz w:val="20"/>
          <w:szCs w:val="20"/>
        </w:rPr>
        <w:t>w</w:t>
      </w:r>
      <w:r w:rsidRPr="00DA5012">
        <w:rPr>
          <w:rFonts w:ascii="Arial Narrow" w:eastAsia="Arial" w:hAnsi="Arial Narrow"/>
          <w:spacing w:val="-4"/>
          <w:sz w:val="20"/>
          <w:szCs w:val="20"/>
        </w:rPr>
        <w:t>i</w:t>
      </w:r>
      <w:r w:rsidRPr="00DA5012">
        <w:rPr>
          <w:rFonts w:ascii="Arial Narrow" w:eastAsia="Arial" w:hAnsi="Arial Narrow"/>
          <w:spacing w:val="1"/>
          <w:sz w:val="20"/>
          <w:szCs w:val="20"/>
        </w:rPr>
        <w:t>tc</w:t>
      </w:r>
      <w:r w:rsidRPr="00DA5012">
        <w:rPr>
          <w:rFonts w:ascii="Arial Narrow" w:eastAsia="Arial" w:hAnsi="Arial Narrow"/>
          <w:spacing w:val="-1"/>
          <w:sz w:val="20"/>
          <w:szCs w:val="20"/>
        </w:rPr>
        <w:t>h</w:t>
      </w:r>
      <w:r w:rsidRPr="00DA5012">
        <w:rPr>
          <w:rFonts w:ascii="Arial Narrow" w:eastAsia="Arial" w:hAnsi="Arial Narrow"/>
          <w:spacing w:val="-4"/>
          <w:sz w:val="20"/>
          <w:szCs w:val="20"/>
        </w:rPr>
        <w:t>i</w:t>
      </w:r>
      <w:r w:rsidRPr="00DA5012">
        <w:rPr>
          <w:rFonts w:ascii="Arial Narrow" w:eastAsia="Arial" w:hAnsi="Arial Narrow"/>
          <w:spacing w:val="-6"/>
          <w:sz w:val="20"/>
          <w:szCs w:val="20"/>
        </w:rPr>
        <w:t>n</w:t>
      </w:r>
      <w:r w:rsidRPr="00DA5012">
        <w:rPr>
          <w:rFonts w:ascii="Arial Narrow" w:eastAsia="Arial" w:hAnsi="Arial Narrow"/>
          <w:sz w:val="20"/>
          <w:szCs w:val="20"/>
        </w:rPr>
        <w:t>g</w:t>
      </w:r>
      <w:r w:rsidRPr="00DA5012">
        <w:rPr>
          <w:rFonts w:ascii="Arial Narrow" w:eastAsia="Arial" w:hAnsi="Arial Narrow"/>
          <w:spacing w:val="21"/>
          <w:sz w:val="20"/>
          <w:szCs w:val="20"/>
        </w:rPr>
        <w:t xml:space="preserve"> </w:t>
      </w:r>
      <w:r w:rsidRPr="00DA5012">
        <w:rPr>
          <w:rFonts w:ascii="Arial Narrow" w:eastAsia="Arial" w:hAnsi="Arial Narrow"/>
          <w:spacing w:val="-3"/>
          <w:sz w:val="20"/>
          <w:szCs w:val="20"/>
        </w:rPr>
        <w:t>T</w:t>
      </w:r>
      <w:r w:rsidRPr="00DA5012">
        <w:rPr>
          <w:rFonts w:ascii="Arial Narrow" w:eastAsia="Arial" w:hAnsi="Arial Narrow"/>
          <w:spacing w:val="-11"/>
          <w:sz w:val="20"/>
          <w:szCs w:val="20"/>
        </w:rPr>
        <w:t>h</w:t>
      </w:r>
      <w:r w:rsidRPr="00DA5012">
        <w:rPr>
          <w:rFonts w:ascii="Arial Narrow" w:eastAsia="Arial" w:hAnsi="Arial Narrow"/>
          <w:spacing w:val="1"/>
          <w:sz w:val="20"/>
          <w:szCs w:val="20"/>
        </w:rPr>
        <w:t>e</w:t>
      </w:r>
      <w:r w:rsidRPr="00DA5012">
        <w:rPr>
          <w:rFonts w:ascii="Arial Narrow" w:eastAsia="Arial" w:hAnsi="Arial Narrow"/>
          <w:spacing w:val="-1"/>
          <w:sz w:val="20"/>
          <w:szCs w:val="20"/>
        </w:rPr>
        <w:t>o</w:t>
      </w:r>
      <w:r w:rsidRPr="00DA5012">
        <w:rPr>
          <w:rFonts w:ascii="Arial Narrow" w:eastAsia="Arial" w:hAnsi="Arial Narrow"/>
          <w:spacing w:val="4"/>
          <w:sz w:val="20"/>
          <w:szCs w:val="20"/>
        </w:rPr>
        <w:t>r</w:t>
      </w:r>
      <w:r w:rsidRPr="00DA5012">
        <w:rPr>
          <w:rFonts w:ascii="Arial Narrow" w:eastAsia="Arial" w:hAnsi="Arial Narrow"/>
          <w:sz w:val="20"/>
          <w:szCs w:val="20"/>
        </w:rPr>
        <w:t>y</w:t>
      </w:r>
      <w:r w:rsidRPr="00DA5012">
        <w:rPr>
          <w:rFonts w:ascii="Arial Narrow" w:eastAsia="Arial" w:hAnsi="Arial Narrow"/>
          <w:spacing w:val="12"/>
          <w:sz w:val="20"/>
          <w:szCs w:val="20"/>
        </w:rPr>
        <w:t xml:space="preserve"> </w:t>
      </w:r>
      <w:r w:rsidRPr="00DA5012">
        <w:rPr>
          <w:rFonts w:ascii="Arial Narrow" w:eastAsia="Arial" w:hAnsi="Arial Narrow"/>
          <w:spacing w:val="6"/>
          <w:sz w:val="20"/>
          <w:szCs w:val="20"/>
        </w:rPr>
        <w:t>a</w:t>
      </w:r>
      <w:r w:rsidRPr="00DA5012">
        <w:rPr>
          <w:rFonts w:ascii="Arial Narrow" w:eastAsia="Arial" w:hAnsi="Arial Narrow"/>
          <w:spacing w:val="-6"/>
          <w:sz w:val="20"/>
          <w:szCs w:val="20"/>
        </w:rPr>
        <w:t>n</w:t>
      </w:r>
      <w:r w:rsidRPr="00DA5012">
        <w:rPr>
          <w:rFonts w:ascii="Arial Narrow" w:eastAsia="Arial" w:hAnsi="Arial Narrow"/>
          <w:sz w:val="20"/>
          <w:szCs w:val="20"/>
        </w:rPr>
        <w:t>d</w:t>
      </w:r>
      <w:r w:rsidRPr="00DA5012">
        <w:rPr>
          <w:rFonts w:ascii="Arial Narrow" w:eastAsia="Arial" w:hAnsi="Arial Narrow"/>
          <w:spacing w:val="12"/>
          <w:sz w:val="20"/>
          <w:szCs w:val="20"/>
        </w:rPr>
        <w:t xml:space="preserve"> </w:t>
      </w:r>
      <w:r w:rsidRPr="00DA5012">
        <w:rPr>
          <w:rFonts w:ascii="Arial Narrow" w:eastAsia="Arial" w:hAnsi="Arial Narrow"/>
          <w:spacing w:val="1"/>
          <w:sz w:val="20"/>
          <w:szCs w:val="20"/>
        </w:rPr>
        <w:t>L</w:t>
      </w:r>
      <w:r w:rsidRPr="00DA5012">
        <w:rPr>
          <w:rFonts w:ascii="Arial Narrow" w:eastAsia="Arial" w:hAnsi="Arial Narrow"/>
          <w:spacing w:val="-1"/>
          <w:sz w:val="20"/>
          <w:szCs w:val="20"/>
        </w:rPr>
        <w:t>o</w:t>
      </w:r>
      <w:r w:rsidRPr="00DA5012">
        <w:rPr>
          <w:rFonts w:ascii="Arial Narrow" w:eastAsia="Arial" w:hAnsi="Arial Narrow"/>
          <w:spacing w:val="6"/>
          <w:sz w:val="20"/>
          <w:szCs w:val="20"/>
        </w:rPr>
        <w:t>g</w:t>
      </w:r>
      <w:r w:rsidRPr="00DA5012">
        <w:rPr>
          <w:rFonts w:ascii="Arial Narrow" w:eastAsia="Arial" w:hAnsi="Arial Narrow"/>
          <w:spacing w:val="-9"/>
          <w:sz w:val="20"/>
          <w:szCs w:val="20"/>
        </w:rPr>
        <w:t>i</w:t>
      </w:r>
      <w:r w:rsidRPr="00DA5012">
        <w:rPr>
          <w:rFonts w:ascii="Arial Narrow" w:eastAsia="Arial" w:hAnsi="Arial Narrow"/>
          <w:sz w:val="20"/>
          <w:szCs w:val="20"/>
        </w:rPr>
        <w:t>c</w:t>
      </w:r>
      <w:r w:rsidRPr="00DA5012">
        <w:rPr>
          <w:rFonts w:ascii="Arial Narrow" w:eastAsia="Arial" w:hAnsi="Arial Narrow"/>
          <w:spacing w:val="19"/>
          <w:sz w:val="20"/>
          <w:szCs w:val="20"/>
        </w:rPr>
        <w:t xml:space="preserve"> </w:t>
      </w:r>
      <w:r w:rsidRPr="00DA5012">
        <w:rPr>
          <w:rFonts w:ascii="Arial Narrow" w:eastAsia="Arial" w:hAnsi="Arial Narrow"/>
          <w:spacing w:val="7"/>
          <w:sz w:val="20"/>
          <w:szCs w:val="20"/>
        </w:rPr>
        <w:t>D</w:t>
      </w:r>
      <w:r w:rsidRPr="00DA5012">
        <w:rPr>
          <w:rFonts w:ascii="Arial Narrow" w:eastAsia="Arial" w:hAnsi="Arial Narrow"/>
          <w:spacing w:val="-6"/>
          <w:sz w:val="20"/>
          <w:szCs w:val="20"/>
        </w:rPr>
        <w:t>e</w:t>
      </w:r>
      <w:r w:rsidRPr="00DA5012">
        <w:rPr>
          <w:rFonts w:ascii="Arial Narrow" w:eastAsia="Arial" w:hAnsi="Arial Narrow"/>
          <w:spacing w:val="1"/>
          <w:sz w:val="20"/>
          <w:szCs w:val="20"/>
        </w:rPr>
        <w:t>s</w:t>
      </w:r>
      <w:r w:rsidRPr="00DA5012">
        <w:rPr>
          <w:rFonts w:ascii="Arial Narrow" w:eastAsia="Arial" w:hAnsi="Arial Narrow"/>
          <w:spacing w:val="-4"/>
          <w:sz w:val="20"/>
          <w:szCs w:val="20"/>
        </w:rPr>
        <w:t>i</w:t>
      </w:r>
      <w:r w:rsidRPr="00DA5012">
        <w:rPr>
          <w:rFonts w:ascii="Arial Narrow" w:eastAsia="Arial" w:hAnsi="Arial Narrow"/>
          <w:spacing w:val="-6"/>
          <w:sz w:val="20"/>
          <w:szCs w:val="20"/>
        </w:rPr>
        <w:t>g</w:t>
      </w:r>
      <w:r w:rsidRPr="00DA5012">
        <w:rPr>
          <w:rFonts w:ascii="Arial Narrow" w:eastAsia="Arial" w:hAnsi="Arial Narrow"/>
          <w:sz w:val="20"/>
          <w:szCs w:val="20"/>
        </w:rPr>
        <w:t>n</w:t>
      </w:r>
      <w:r w:rsidRPr="00DA5012">
        <w:rPr>
          <w:rFonts w:ascii="Arial Narrow" w:eastAsia="Arial" w:hAnsi="Arial Narrow"/>
          <w:spacing w:val="15"/>
          <w:sz w:val="20"/>
          <w:szCs w:val="20"/>
        </w:rPr>
        <w:t xml:space="preserve"> </w:t>
      </w:r>
      <w:r w:rsidRPr="00DA5012">
        <w:rPr>
          <w:rFonts w:ascii="Arial Narrow" w:eastAsia="Arial" w:hAnsi="Arial Narrow"/>
          <w:sz w:val="20"/>
          <w:szCs w:val="20"/>
        </w:rPr>
        <w:t>–</w:t>
      </w:r>
      <w:r w:rsidRPr="00DA5012">
        <w:rPr>
          <w:rFonts w:ascii="Arial Narrow" w:eastAsia="Arial" w:hAnsi="Arial Narrow"/>
          <w:spacing w:val="17"/>
          <w:sz w:val="20"/>
          <w:szCs w:val="20"/>
        </w:rPr>
        <w:t xml:space="preserve"> </w:t>
      </w:r>
      <w:r w:rsidRPr="00DA5012">
        <w:rPr>
          <w:rFonts w:ascii="Arial Narrow" w:eastAsia="Arial" w:hAnsi="Arial Narrow"/>
          <w:spacing w:val="-1"/>
          <w:sz w:val="20"/>
          <w:szCs w:val="20"/>
        </w:rPr>
        <w:t>F</w:t>
      </w:r>
      <w:r w:rsidRPr="00DA5012">
        <w:rPr>
          <w:rFonts w:ascii="Arial Narrow" w:eastAsia="Arial" w:hAnsi="Arial Narrow"/>
          <w:spacing w:val="3"/>
          <w:sz w:val="20"/>
          <w:szCs w:val="20"/>
        </w:rPr>
        <w:t>r</w:t>
      </w:r>
      <w:r w:rsidRPr="00DA5012">
        <w:rPr>
          <w:rFonts w:ascii="Arial Narrow" w:eastAsia="Arial" w:hAnsi="Arial Narrow"/>
          <w:spacing w:val="1"/>
          <w:sz w:val="20"/>
          <w:szCs w:val="20"/>
        </w:rPr>
        <w:t>e</w:t>
      </w:r>
      <w:r w:rsidRPr="00DA5012">
        <w:rPr>
          <w:rFonts w:ascii="Arial Narrow" w:eastAsia="Arial" w:hAnsi="Arial Narrow"/>
          <w:spacing w:val="-1"/>
          <w:sz w:val="20"/>
          <w:szCs w:val="20"/>
        </w:rPr>
        <w:t>d</w:t>
      </w:r>
      <w:r w:rsidRPr="00DA5012">
        <w:rPr>
          <w:rFonts w:ascii="Arial Narrow" w:eastAsia="Arial" w:hAnsi="Arial Narrow"/>
          <w:spacing w:val="4"/>
          <w:sz w:val="20"/>
          <w:szCs w:val="20"/>
        </w:rPr>
        <w:t>r</w:t>
      </w:r>
      <w:r w:rsidRPr="00DA5012">
        <w:rPr>
          <w:rFonts w:ascii="Arial Narrow" w:eastAsia="Arial" w:hAnsi="Arial Narrow"/>
          <w:spacing w:val="-4"/>
          <w:sz w:val="20"/>
          <w:szCs w:val="20"/>
        </w:rPr>
        <w:t>i</w:t>
      </w:r>
      <w:r w:rsidRPr="00DA5012">
        <w:rPr>
          <w:rFonts w:ascii="Arial Narrow" w:eastAsia="Arial" w:hAnsi="Arial Narrow"/>
          <w:spacing w:val="-1"/>
          <w:sz w:val="20"/>
          <w:szCs w:val="20"/>
        </w:rPr>
        <w:t>a</w:t>
      </w:r>
      <w:r w:rsidRPr="00DA5012">
        <w:rPr>
          <w:rFonts w:ascii="Arial Narrow" w:eastAsia="Arial" w:hAnsi="Arial Narrow"/>
          <w:sz w:val="20"/>
          <w:szCs w:val="20"/>
        </w:rPr>
        <w:t>c</w:t>
      </w:r>
      <w:r w:rsidRPr="00DA5012">
        <w:rPr>
          <w:rFonts w:ascii="Arial Narrow" w:eastAsia="Arial" w:hAnsi="Arial Narrow"/>
          <w:spacing w:val="19"/>
          <w:sz w:val="20"/>
          <w:szCs w:val="20"/>
        </w:rPr>
        <w:t xml:space="preserve"> </w:t>
      </w:r>
      <w:r w:rsidRPr="00DA5012">
        <w:rPr>
          <w:rFonts w:ascii="Arial Narrow" w:eastAsia="Arial" w:hAnsi="Arial Narrow"/>
          <w:spacing w:val="1"/>
          <w:sz w:val="20"/>
          <w:szCs w:val="20"/>
        </w:rPr>
        <w:t>J</w:t>
      </w:r>
      <w:r w:rsidRPr="00DA5012">
        <w:rPr>
          <w:rFonts w:ascii="Arial Narrow" w:eastAsia="Arial" w:hAnsi="Arial Narrow"/>
          <w:sz w:val="20"/>
          <w:szCs w:val="20"/>
        </w:rPr>
        <w:t>.</w:t>
      </w:r>
      <w:r w:rsidRPr="00DA5012">
        <w:rPr>
          <w:rFonts w:ascii="Arial Narrow" w:eastAsia="Arial" w:hAnsi="Arial Narrow"/>
          <w:spacing w:val="18"/>
          <w:sz w:val="20"/>
          <w:szCs w:val="20"/>
        </w:rPr>
        <w:t xml:space="preserve"> </w:t>
      </w:r>
      <w:r w:rsidRPr="00DA5012">
        <w:rPr>
          <w:rFonts w:ascii="Arial Narrow" w:eastAsia="Arial" w:hAnsi="Arial Narrow"/>
          <w:spacing w:val="-1"/>
          <w:sz w:val="20"/>
          <w:szCs w:val="20"/>
        </w:rPr>
        <w:t>H</w:t>
      </w:r>
      <w:r w:rsidRPr="00DA5012">
        <w:rPr>
          <w:rFonts w:ascii="Arial Narrow" w:eastAsia="Arial" w:hAnsi="Arial Narrow"/>
          <w:spacing w:val="-4"/>
          <w:sz w:val="20"/>
          <w:szCs w:val="20"/>
        </w:rPr>
        <w:t>i</w:t>
      </w:r>
      <w:r w:rsidRPr="00DA5012">
        <w:rPr>
          <w:rFonts w:ascii="Arial Narrow" w:eastAsia="Arial" w:hAnsi="Arial Narrow"/>
          <w:spacing w:val="1"/>
          <w:sz w:val="20"/>
          <w:szCs w:val="20"/>
        </w:rPr>
        <w:t>l</w:t>
      </w:r>
      <w:r w:rsidRPr="00DA5012">
        <w:rPr>
          <w:rFonts w:ascii="Arial Narrow" w:eastAsia="Arial" w:hAnsi="Arial Narrow"/>
          <w:spacing w:val="-4"/>
          <w:sz w:val="20"/>
          <w:szCs w:val="20"/>
        </w:rPr>
        <w:t>l</w:t>
      </w:r>
      <w:r w:rsidRPr="00DA5012">
        <w:rPr>
          <w:rFonts w:ascii="Arial Narrow" w:eastAsia="Arial" w:hAnsi="Arial Narrow"/>
          <w:sz w:val="20"/>
          <w:szCs w:val="20"/>
        </w:rPr>
        <w:t>,</w:t>
      </w:r>
      <w:r w:rsidRPr="00DA5012">
        <w:rPr>
          <w:rFonts w:ascii="Arial Narrow" w:eastAsia="Arial" w:hAnsi="Arial Narrow"/>
          <w:spacing w:val="16"/>
          <w:sz w:val="20"/>
          <w:szCs w:val="20"/>
        </w:rPr>
        <w:t xml:space="preserve"> </w:t>
      </w:r>
      <w:r w:rsidRPr="00DA5012">
        <w:rPr>
          <w:rFonts w:ascii="Arial Narrow" w:eastAsia="Arial" w:hAnsi="Arial Narrow"/>
          <w:spacing w:val="-1"/>
          <w:sz w:val="20"/>
          <w:szCs w:val="20"/>
        </w:rPr>
        <w:t>Ge</w:t>
      </w:r>
      <w:r w:rsidRPr="00DA5012">
        <w:rPr>
          <w:rFonts w:ascii="Arial Narrow" w:eastAsia="Arial" w:hAnsi="Arial Narrow"/>
          <w:spacing w:val="1"/>
          <w:sz w:val="20"/>
          <w:szCs w:val="20"/>
        </w:rPr>
        <w:t>r</w:t>
      </w:r>
      <w:r w:rsidRPr="00DA5012">
        <w:rPr>
          <w:rFonts w:ascii="Arial Narrow" w:eastAsia="Arial" w:hAnsi="Arial Narrow"/>
          <w:spacing w:val="-1"/>
          <w:sz w:val="20"/>
          <w:szCs w:val="20"/>
        </w:rPr>
        <w:t>a</w:t>
      </w:r>
      <w:r w:rsidRPr="00DA5012">
        <w:rPr>
          <w:rFonts w:ascii="Arial Narrow" w:eastAsia="Arial" w:hAnsi="Arial Narrow"/>
          <w:spacing w:val="-2"/>
          <w:sz w:val="20"/>
          <w:szCs w:val="20"/>
        </w:rPr>
        <w:t>l</w:t>
      </w:r>
      <w:r w:rsidRPr="00DA5012">
        <w:rPr>
          <w:rFonts w:ascii="Arial Narrow" w:eastAsia="Arial" w:hAnsi="Arial Narrow"/>
          <w:sz w:val="20"/>
          <w:szCs w:val="20"/>
        </w:rPr>
        <w:t>d</w:t>
      </w:r>
      <w:r w:rsidRPr="00DA5012">
        <w:rPr>
          <w:rFonts w:ascii="Arial Narrow" w:eastAsia="Arial" w:hAnsi="Arial Narrow"/>
          <w:spacing w:val="12"/>
          <w:sz w:val="20"/>
          <w:szCs w:val="20"/>
        </w:rPr>
        <w:t xml:space="preserve"> </w:t>
      </w:r>
      <w:r w:rsidRPr="00DA5012">
        <w:rPr>
          <w:rFonts w:ascii="Arial Narrow" w:eastAsia="Arial" w:hAnsi="Arial Narrow"/>
          <w:spacing w:val="-1"/>
          <w:sz w:val="20"/>
          <w:szCs w:val="20"/>
        </w:rPr>
        <w:t>R</w:t>
      </w:r>
      <w:r w:rsidRPr="00DA5012">
        <w:rPr>
          <w:rFonts w:ascii="Arial Narrow" w:eastAsia="Arial" w:hAnsi="Arial Narrow"/>
          <w:sz w:val="20"/>
          <w:szCs w:val="20"/>
        </w:rPr>
        <w:t>.</w:t>
      </w:r>
      <w:r w:rsidRPr="00DA5012">
        <w:rPr>
          <w:rFonts w:ascii="Arial Narrow" w:eastAsia="Arial" w:hAnsi="Arial Narrow"/>
          <w:spacing w:val="14"/>
          <w:sz w:val="20"/>
          <w:szCs w:val="20"/>
        </w:rPr>
        <w:t xml:space="preserve"> </w:t>
      </w:r>
      <w:r w:rsidR="00DA5012">
        <w:rPr>
          <w:rFonts w:ascii="Arial Narrow" w:eastAsia="Arial" w:hAnsi="Arial Narrow"/>
          <w:spacing w:val="14"/>
          <w:sz w:val="20"/>
          <w:szCs w:val="20"/>
        </w:rPr>
        <w:t xml:space="preserve"> </w:t>
      </w:r>
    </w:p>
    <w:p w:rsidR="00042622" w:rsidRPr="00DA5012" w:rsidRDefault="00DA5012" w:rsidP="006E70D5">
      <w:pPr>
        <w:pStyle w:val="NoSpacing"/>
        <w:rPr>
          <w:rFonts w:ascii="Arial Narrow" w:eastAsia="Arial" w:hAnsi="Arial Narrow"/>
          <w:sz w:val="20"/>
          <w:szCs w:val="20"/>
        </w:rPr>
      </w:pPr>
      <w:r>
        <w:rPr>
          <w:rFonts w:ascii="Arial Narrow" w:eastAsia="Arial" w:hAnsi="Arial Narrow"/>
          <w:spacing w:val="6"/>
          <w:sz w:val="20"/>
          <w:szCs w:val="20"/>
        </w:rPr>
        <w:t xml:space="preserve">       </w:t>
      </w:r>
      <w:r w:rsidR="00042622" w:rsidRPr="00DA5012">
        <w:rPr>
          <w:rFonts w:ascii="Arial Narrow" w:eastAsia="Arial" w:hAnsi="Arial Narrow"/>
          <w:spacing w:val="6"/>
          <w:sz w:val="20"/>
          <w:szCs w:val="20"/>
        </w:rPr>
        <w:t>P</w:t>
      </w:r>
      <w:r w:rsidR="00042622" w:rsidRPr="00DA5012">
        <w:rPr>
          <w:rFonts w:ascii="Arial Narrow" w:eastAsia="Arial" w:hAnsi="Arial Narrow"/>
          <w:spacing w:val="-1"/>
          <w:sz w:val="20"/>
          <w:szCs w:val="20"/>
        </w:rPr>
        <w:t>e</w:t>
      </w:r>
      <w:r w:rsidR="00042622" w:rsidRPr="00DA5012">
        <w:rPr>
          <w:rFonts w:ascii="Arial Narrow" w:eastAsia="Arial" w:hAnsi="Arial Narrow"/>
          <w:spacing w:val="-4"/>
          <w:sz w:val="20"/>
          <w:szCs w:val="20"/>
        </w:rPr>
        <w:t>t</w:t>
      </w:r>
      <w:r w:rsidR="00042622" w:rsidRPr="00DA5012">
        <w:rPr>
          <w:rFonts w:ascii="Arial Narrow" w:eastAsia="Arial" w:hAnsi="Arial Narrow"/>
          <w:spacing w:val="-1"/>
          <w:sz w:val="20"/>
          <w:szCs w:val="20"/>
        </w:rPr>
        <w:t>e</w:t>
      </w:r>
      <w:r w:rsidR="00042622" w:rsidRPr="00DA5012">
        <w:rPr>
          <w:rFonts w:ascii="Arial Narrow" w:eastAsia="Arial" w:hAnsi="Arial Narrow"/>
          <w:spacing w:val="1"/>
          <w:sz w:val="20"/>
          <w:szCs w:val="20"/>
        </w:rPr>
        <w:t>rs</w:t>
      </w:r>
      <w:r w:rsidR="00042622" w:rsidRPr="00DA5012">
        <w:rPr>
          <w:rFonts w:ascii="Arial Narrow" w:eastAsia="Arial" w:hAnsi="Arial Narrow"/>
          <w:spacing w:val="2"/>
          <w:sz w:val="20"/>
          <w:szCs w:val="20"/>
        </w:rPr>
        <w:t>o</w:t>
      </w:r>
      <w:r w:rsidR="00042622" w:rsidRPr="00DA5012">
        <w:rPr>
          <w:rFonts w:ascii="Arial Narrow" w:eastAsia="Arial" w:hAnsi="Arial Narrow"/>
          <w:spacing w:val="-11"/>
          <w:sz w:val="20"/>
          <w:szCs w:val="20"/>
        </w:rPr>
        <w:t>n</w:t>
      </w:r>
      <w:r w:rsidR="00042622" w:rsidRPr="00DA5012">
        <w:rPr>
          <w:rFonts w:ascii="Arial Narrow" w:eastAsia="Arial" w:hAnsi="Arial Narrow"/>
          <w:sz w:val="20"/>
          <w:szCs w:val="20"/>
        </w:rPr>
        <w:t>,</w:t>
      </w:r>
      <w:r w:rsidR="00042622" w:rsidRPr="00DA5012">
        <w:rPr>
          <w:rFonts w:ascii="Arial Narrow" w:eastAsia="Arial" w:hAnsi="Arial Narrow"/>
          <w:spacing w:val="23"/>
          <w:sz w:val="20"/>
          <w:szCs w:val="20"/>
        </w:rPr>
        <w:t xml:space="preserve"> </w:t>
      </w:r>
      <w:r w:rsidR="00042622" w:rsidRPr="00DA5012">
        <w:rPr>
          <w:rFonts w:ascii="Arial Narrow" w:eastAsia="Arial" w:hAnsi="Arial Narrow"/>
          <w:spacing w:val="-1"/>
          <w:sz w:val="20"/>
          <w:szCs w:val="20"/>
        </w:rPr>
        <w:t>3</w:t>
      </w:r>
      <w:r w:rsidR="00042622" w:rsidRPr="00DA5012">
        <w:rPr>
          <w:rFonts w:ascii="Arial Narrow" w:eastAsia="Arial" w:hAnsi="Arial Narrow"/>
          <w:spacing w:val="-6"/>
          <w:position w:val="8"/>
          <w:sz w:val="20"/>
          <w:szCs w:val="20"/>
        </w:rPr>
        <w:t>r</w:t>
      </w:r>
      <w:r w:rsidR="00042622" w:rsidRPr="00DA5012">
        <w:rPr>
          <w:rFonts w:ascii="Arial Narrow" w:eastAsia="Arial" w:hAnsi="Arial Narrow"/>
          <w:position w:val="8"/>
          <w:sz w:val="20"/>
          <w:szCs w:val="20"/>
        </w:rPr>
        <w:t xml:space="preserve">d </w:t>
      </w:r>
      <w:r w:rsidR="00042622" w:rsidRPr="00DA5012">
        <w:rPr>
          <w:rFonts w:ascii="Arial Narrow" w:eastAsia="Arial" w:hAnsi="Arial Narrow"/>
          <w:spacing w:val="5"/>
          <w:position w:val="8"/>
          <w:sz w:val="20"/>
          <w:szCs w:val="20"/>
        </w:rPr>
        <w:t xml:space="preserve"> </w:t>
      </w:r>
      <w:r w:rsidR="00042622" w:rsidRPr="00DA5012">
        <w:rPr>
          <w:rFonts w:ascii="Arial Narrow" w:eastAsia="Arial" w:hAnsi="Arial Narrow"/>
          <w:spacing w:val="6"/>
          <w:sz w:val="20"/>
          <w:szCs w:val="20"/>
        </w:rPr>
        <w:t>E</w:t>
      </w:r>
      <w:r w:rsidR="00042622" w:rsidRPr="00DA5012">
        <w:rPr>
          <w:rFonts w:ascii="Arial Narrow" w:eastAsia="Arial" w:hAnsi="Arial Narrow"/>
          <w:spacing w:val="-6"/>
          <w:sz w:val="20"/>
          <w:szCs w:val="20"/>
        </w:rPr>
        <w:t>d</w:t>
      </w:r>
      <w:r w:rsidR="00042622" w:rsidRPr="00DA5012">
        <w:rPr>
          <w:rFonts w:ascii="Arial Narrow" w:eastAsia="Arial" w:hAnsi="Arial Narrow"/>
          <w:spacing w:val="1"/>
          <w:sz w:val="20"/>
          <w:szCs w:val="20"/>
        </w:rPr>
        <w:t>,J</w:t>
      </w:r>
      <w:r w:rsidR="00042622" w:rsidRPr="00DA5012">
        <w:rPr>
          <w:rFonts w:ascii="Arial Narrow" w:eastAsia="Arial" w:hAnsi="Arial Narrow"/>
          <w:spacing w:val="2"/>
          <w:sz w:val="20"/>
          <w:szCs w:val="20"/>
        </w:rPr>
        <w:t>o</w:t>
      </w:r>
      <w:r w:rsidR="00042622" w:rsidRPr="00DA5012">
        <w:rPr>
          <w:rFonts w:ascii="Arial Narrow" w:eastAsia="Arial" w:hAnsi="Arial Narrow"/>
          <w:spacing w:val="-11"/>
          <w:sz w:val="20"/>
          <w:szCs w:val="20"/>
        </w:rPr>
        <w:t>h</w:t>
      </w:r>
      <w:r w:rsidR="00042622" w:rsidRPr="00DA5012">
        <w:rPr>
          <w:rFonts w:ascii="Arial Narrow" w:eastAsia="Arial" w:hAnsi="Arial Narrow"/>
          <w:sz w:val="20"/>
          <w:szCs w:val="20"/>
        </w:rPr>
        <w:t xml:space="preserve">n </w:t>
      </w:r>
      <w:r w:rsidR="00042622" w:rsidRPr="00DA5012">
        <w:rPr>
          <w:rFonts w:ascii="Arial Narrow" w:eastAsia="Arial" w:hAnsi="Arial Narrow"/>
          <w:spacing w:val="10"/>
          <w:sz w:val="20"/>
          <w:szCs w:val="20"/>
        </w:rPr>
        <w:t>W</w:t>
      </w:r>
      <w:r w:rsidR="00042622" w:rsidRPr="00DA5012">
        <w:rPr>
          <w:rFonts w:ascii="Arial Narrow" w:eastAsia="Arial" w:hAnsi="Arial Narrow"/>
          <w:spacing w:val="-4"/>
          <w:sz w:val="20"/>
          <w:szCs w:val="20"/>
        </w:rPr>
        <w:t>il</w:t>
      </w:r>
      <w:r w:rsidR="00042622" w:rsidRPr="00DA5012">
        <w:rPr>
          <w:rFonts w:ascii="Arial Narrow" w:eastAsia="Arial" w:hAnsi="Arial Narrow"/>
          <w:spacing w:val="-6"/>
          <w:sz w:val="20"/>
          <w:szCs w:val="20"/>
        </w:rPr>
        <w:t>e</w:t>
      </w:r>
      <w:r w:rsidR="00042622" w:rsidRPr="00DA5012">
        <w:rPr>
          <w:rFonts w:ascii="Arial Narrow" w:eastAsia="Arial" w:hAnsi="Arial Narrow"/>
          <w:sz w:val="20"/>
          <w:szCs w:val="20"/>
        </w:rPr>
        <w:t>y</w:t>
      </w:r>
      <w:r w:rsidR="00042622" w:rsidRPr="00DA5012">
        <w:rPr>
          <w:rFonts w:ascii="Arial Narrow" w:eastAsia="Arial" w:hAnsi="Arial Narrow"/>
          <w:spacing w:val="2"/>
          <w:sz w:val="20"/>
          <w:szCs w:val="20"/>
        </w:rPr>
        <w:t xml:space="preserve"> </w:t>
      </w:r>
      <w:r w:rsidR="00042622" w:rsidRPr="00DA5012">
        <w:rPr>
          <w:rFonts w:ascii="Arial Narrow" w:eastAsia="Arial" w:hAnsi="Arial Narrow"/>
          <w:sz w:val="20"/>
          <w:szCs w:val="20"/>
        </w:rPr>
        <w:t>&amp;</w:t>
      </w:r>
      <w:r w:rsidR="00042622" w:rsidRPr="00DA5012">
        <w:rPr>
          <w:rFonts w:ascii="Arial Narrow" w:eastAsia="Arial" w:hAnsi="Arial Narrow"/>
          <w:spacing w:val="-7"/>
          <w:sz w:val="20"/>
          <w:szCs w:val="20"/>
        </w:rPr>
        <w:t xml:space="preserve"> </w:t>
      </w:r>
      <w:r w:rsidR="00042622" w:rsidRPr="00DA5012">
        <w:rPr>
          <w:rFonts w:ascii="Arial Narrow" w:eastAsia="Arial" w:hAnsi="Arial Narrow"/>
          <w:spacing w:val="6"/>
          <w:sz w:val="20"/>
          <w:szCs w:val="20"/>
        </w:rPr>
        <w:t>S</w:t>
      </w:r>
      <w:r w:rsidR="00042622" w:rsidRPr="00DA5012">
        <w:rPr>
          <w:rFonts w:ascii="Arial Narrow" w:eastAsia="Arial" w:hAnsi="Arial Narrow"/>
          <w:spacing w:val="-1"/>
          <w:sz w:val="20"/>
          <w:szCs w:val="20"/>
        </w:rPr>
        <w:t>o</w:t>
      </w:r>
      <w:r w:rsidR="00042622" w:rsidRPr="00DA5012">
        <w:rPr>
          <w:rFonts w:ascii="Arial Narrow" w:eastAsia="Arial" w:hAnsi="Arial Narrow"/>
          <w:spacing w:val="-11"/>
          <w:sz w:val="20"/>
          <w:szCs w:val="20"/>
        </w:rPr>
        <w:t>n</w:t>
      </w:r>
      <w:r w:rsidR="00042622" w:rsidRPr="00DA5012">
        <w:rPr>
          <w:rFonts w:ascii="Arial Narrow" w:eastAsia="Arial" w:hAnsi="Arial Narrow"/>
          <w:sz w:val="20"/>
          <w:szCs w:val="20"/>
        </w:rPr>
        <w:t>s</w:t>
      </w:r>
      <w:r w:rsidR="00042622" w:rsidRPr="00DA5012">
        <w:rPr>
          <w:rFonts w:ascii="Arial Narrow" w:eastAsia="Arial" w:hAnsi="Arial Narrow"/>
          <w:spacing w:val="9"/>
          <w:sz w:val="20"/>
          <w:szCs w:val="20"/>
        </w:rPr>
        <w:t xml:space="preserve"> </w:t>
      </w:r>
      <w:r w:rsidR="00042622" w:rsidRPr="00DA5012">
        <w:rPr>
          <w:rFonts w:ascii="Arial Narrow" w:eastAsia="Arial" w:hAnsi="Arial Narrow"/>
          <w:spacing w:val="-4"/>
          <w:sz w:val="20"/>
          <w:szCs w:val="20"/>
        </w:rPr>
        <w:t>I</w:t>
      </w:r>
      <w:r w:rsidR="00042622" w:rsidRPr="00DA5012">
        <w:rPr>
          <w:rFonts w:ascii="Arial Narrow" w:eastAsia="Arial" w:hAnsi="Arial Narrow"/>
          <w:spacing w:val="-6"/>
          <w:sz w:val="20"/>
          <w:szCs w:val="20"/>
        </w:rPr>
        <w:t>n</w:t>
      </w:r>
      <w:r w:rsidR="00042622" w:rsidRPr="00DA5012">
        <w:rPr>
          <w:rFonts w:ascii="Arial Narrow" w:eastAsia="Arial" w:hAnsi="Arial Narrow"/>
          <w:spacing w:val="2"/>
          <w:sz w:val="20"/>
          <w:szCs w:val="20"/>
        </w:rPr>
        <w:t>c</w:t>
      </w:r>
      <w:r w:rsidR="00042622" w:rsidRPr="00DA5012">
        <w:rPr>
          <w:rFonts w:ascii="Arial Narrow" w:eastAsia="Arial" w:hAnsi="Arial Narrow"/>
          <w:sz w:val="20"/>
          <w:szCs w:val="20"/>
        </w:rPr>
        <w:t>.</w:t>
      </w:r>
    </w:p>
    <w:p w:rsidR="00042622" w:rsidRPr="00DA5012" w:rsidRDefault="00042622" w:rsidP="006E70D5">
      <w:pPr>
        <w:pStyle w:val="NoSpacing"/>
        <w:rPr>
          <w:rFonts w:ascii="Arial Narrow" w:eastAsia="Arial" w:hAnsi="Arial Narrow"/>
          <w:sz w:val="20"/>
          <w:szCs w:val="20"/>
        </w:rPr>
      </w:pPr>
      <w:r w:rsidRPr="00DA5012">
        <w:rPr>
          <w:rFonts w:ascii="Arial Narrow" w:eastAsia="Arial" w:hAnsi="Arial Narrow"/>
          <w:spacing w:val="-6"/>
          <w:sz w:val="20"/>
          <w:szCs w:val="20"/>
        </w:rPr>
        <w:t>2</w:t>
      </w:r>
      <w:r w:rsidRPr="00DA5012">
        <w:rPr>
          <w:rFonts w:ascii="Arial Narrow" w:eastAsia="Arial" w:hAnsi="Arial Narrow"/>
          <w:sz w:val="20"/>
          <w:szCs w:val="20"/>
        </w:rPr>
        <w:t xml:space="preserve">.   </w:t>
      </w:r>
      <w:r w:rsidRPr="00DA5012">
        <w:rPr>
          <w:rFonts w:ascii="Arial Narrow" w:eastAsia="Arial" w:hAnsi="Arial Narrow"/>
          <w:spacing w:val="43"/>
          <w:sz w:val="20"/>
          <w:szCs w:val="20"/>
        </w:rPr>
        <w:t xml:space="preserve"> </w:t>
      </w:r>
      <w:r w:rsidRPr="00DA5012">
        <w:rPr>
          <w:rFonts w:ascii="Arial Narrow" w:eastAsia="Arial" w:hAnsi="Arial Narrow"/>
          <w:spacing w:val="-1"/>
          <w:sz w:val="20"/>
          <w:szCs w:val="20"/>
        </w:rPr>
        <w:t>D</w:t>
      </w:r>
      <w:r w:rsidRPr="00DA5012">
        <w:rPr>
          <w:rFonts w:ascii="Arial Narrow" w:eastAsia="Arial" w:hAnsi="Arial Narrow"/>
          <w:spacing w:val="-4"/>
          <w:sz w:val="20"/>
          <w:szCs w:val="20"/>
        </w:rPr>
        <w:t>i</w:t>
      </w:r>
      <w:r w:rsidRPr="00DA5012">
        <w:rPr>
          <w:rFonts w:ascii="Arial Narrow" w:eastAsia="Arial" w:hAnsi="Arial Narrow"/>
          <w:spacing w:val="-1"/>
          <w:sz w:val="20"/>
          <w:szCs w:val="20"/>
        </w:rPr>
        <w:t>g</w:t>
      </w:r>
      <w:r w:rsidRPr="00DA5012">
        <w:rPr>
          <w:rFonts w:ascii="Arial Narrow" w:eastAsia="Arial" w:hAnsi="Arial Narrow"/>
          <w:spacing w:val="-4"/>
          <w:sz w:val="20"/>
          <w:szCs w:val="20"/>
        </w:rPr>
        <w:t>i</w:t>
      </w:r>
      <w:r w:rsidRPr="00DA5012">
        <w:rPr>
          <w:rFonts w:ascii="Arial Narrow" w:eastAsia="Arial" w:hAnsi="Arial Narrow"/>
          <w:spacing w:val="1"/>
          <w:sz w:val="20"/>
          <w:szCs w:val="20"/>
        </w:rPr>
        <w:t>t</w:t>
      </w:r>
      <w:r w:rsidRPr="00DA5012">
        <w:rPr>
          <w:rFonts w:ascii="Arial Narrow" w:eastAsia="Arial" w:hAnsi="Arial Narrow"/>
          <w:spacing w:val="-1"/>
          <w:sz w:val="20"/>
          <w:szCs w:val="20"/>
        </w:rPr>
        <w:t>a</w:t>
      </w:r>
      <w:r w:rsidRPr="00DA5012">
        <w:rPr>
          <w:rFonts w:ascii="Arial Narrow" w:eastAsia="Arial" w:hAnsi="Arial Narrow"/>
          <w:sz w:val="20"/>
          <w:szCs w:val="20"/>
        </w:rPr>
        <w:t>l</w:t>
      </w:r>
      <w:r w:rsidRPr="00DA5012">
        <w:rPr>
          <w:rFonts w:ascii="Arial Narrow" w:eastAsia="Arial" w:hAnsi="Arial Narrow"/>
          <w:spacing w:val="-1"/>
          <w:sz w:val="20"/>
          <w:szCs w:val="20"/>
        </w:rPr>
        <w:t xml:space="preserve"> </w:t>
      </w:r>
      <w:r w:rsidRPr="00DA5012">
        <w:rPr>
          <w:rFonts w:ascii="Arial Narrow" w:eastAsia="Arial" w:hAnsi="Arial Narrow"/>
          <w:spacing w:val="-3"/>
          <w:sz w:val="20"/>
          <w:szCs w:val="20"/>
        </w:rPr>
        <w:t>F</w:t>
      </w:r>
      <w:r w:rsidRPr="00DA5012">
        <w:rPr>
          <w:rFonts w:ascii="Arial Narrow" w:eastAsia="Arial" w:hAnsi="Arial Narrow"/>
          <w:spacing w:val="-1"/>
          <w:sz w:val="20"/>
          <w:szCs w:val="20"/>
        </w:rPr>
        <w:t>u</w:t>
      </w:r>
      <w:r w:rsidRPr="00DA5012">
        <w:rPr>
          <w:rFonts w:ascii="Arial Narrow" w:eastAsia="Arial" w:hAnsi="Arial Narrow"/>
          <w:spacing w:val="-4"/>
          <w:sz w:val="20"/>
          <w:szCs w:val="20"/>
        </w:rPr>
        <w:t>n</w:t>
      </w:r>
      <w:r w:rsidRPr="00DA5012">
        <w:rPr>
          <w:rFonts w:ascii="Arial Narrow" w:eastAsia="Arial" w:hAnsi="Arial Narrow"/>
          <w:spacing w:val="1"/>
          <w:sz w:val="20"/>
          <w:szCs w:val="20"/>
        </w:rPr>
        <w:t>d</w:t>
      </w:r>
      <w:r w:rsidRPr="00DA5012">
        <w:rPr>
          <w:rFonts w:ascii="Arial Narrow" w:eastAsia="Arial" w:hAnsi="Arial Narrow"/>
          <w:spacing w:val="-6"/>
          <w:sz w:val="20"/>
          <w:szCs w:val="20"/>
        </w:rPr>
        <w:t>a</w:t>
      </w:r>
      <w:r w:rsidRPr="00DA5012">
        <w:rPr>
          <w:rFonts w:ascii="Arial Narrow" w:eastAsia="Arial" w:hAnsi="Arial Narrow"/>
          <w:spacing w:val="7"/>
          <w:sz w:val="20"/>
          <w:szCs w:val="20"/>
        </w:rPr>
        <w:t>m</w:t>
      </w:r>
      <w:r w:rsidRPr="00DA5012">
        <w:rPr>
          <w:rFonts w:ascii="Arial Narrow" w:eastAsia="Arial" w:hAnsi="Arial Narrow"/>
          <w:spacing w:val="1"/>
          <w:sz w:val="20"/>
          <w:szCs w:val="20"/>
        </w:rPr>
        <w:t>e</w:t>
      </w:r>
      <w:r w:rsidRPr="00DA5012">
        <w:rPr>
          <w:rFonts w:ascii="Arial Narrow" w:eastAsia="Arial" w:hAnsi="Arial Narrow"/>
          <w:spacing w:val="-5"/>
          <w:sz w:val="20"/>
          <w:szCs w:val="20"/>
        </w:rPr>
        <w:t>n</w:t>
      </w:r>
      <w:r w:rsidRPr="00DA5012">
        <w:rPr>
          <w:rFonts w:ascii="Arial Narrow" w:eastAsia="Arial" w:hAnsi="Arial Narrow"/>
          <w:spacing w:val="1"/>
          <w:sz w:val="20"/>
          <w:szCs w:val="20"/>
        </w:rPr>
        <w:t>t</w:t>
      </w:r>
      <w:r w:rsidRPr="00DA5012">
        <w:rPr>
          <w:rFonts w:ascii="Arial Narrow" w:eastAsia="Arial" w:hAnsi="Arial Narrow"/>
          <w:spacing w:val="-1"/>
          <w:sz w:val="20"/>
          <w:szCs w:val="20"/>
        </w:rPr>
        <w:t>a</w:t>
      </w:r>
      <w:r w:rsidRPr="00DA5012">
        <w:rPr>
          <w:rFonts w:ascii="Arial Narrow" w:eastAsia="Arial" w:hAnsi="Arial Narrow"/>
          <w:spacing w:val="-4"/>
          <w:sz w:val="20"/>
          <w:szCs w:val="20"/>
        </w:rPr>
        <w:t>l</w:t>
      </w:r>
      <w:r w:rsidRPr="00DA5012">
        <w:rPr>
          <w:rFonts w:ascii="Arial Narrow" w:eastAsia="Arial" w:hAnsi="Arial Narrow"/>
          <w:sz w:val="20"/>
          <w:szCs w:val="20"/>
        </w:rPr>
        <w:t>s</w:t>
      </w:r>
      <w:r w:rsidRPr="00DA5012">
        <w:rPr>
          <w:rFonts w:ascii="Arial Narrow" w:eastAsia="Arial" w:hAnsi="Arial Narrow"/>
          <w:spacing w:val="5"/>
          <w:sz w:val="20"/>
          <w:szCs w:val="20"/>
        </w:rPr>
        <w:t xml:space="preserve"> </w:t>
      </w:r>
      <w:r w:rsidRPr="00DA5012">
        <w:rPr>
          <w:rFonts w:ascii="Arial Narrow" w:eastAsia="Arial" w:hAnsi="Arial Narrow"/>
          <w:sz w:val="20"/>
          <w:szCs w:val="20"/>
        </w:rPr>
        <w:t>–</w:t>
      </w:r>
      <w:r w:rsidRPr="00DA5012">
        <w:rPr>
          <w:rFonts w:ascii="Arial Narrow" w:eastAsia="Arial" w:hAnsi="Arial Narrow"/>
          <w:spacing w:val="2"/>
          <w:sz w:val="20"/>
          <w:szCs w:val="20"/>
        </w:rPr>
        <w:t xml:space="preserve"> </w:t>
      </w:r>
      <w:r w:rsidRPr="00DA5012">
        <w:rPr>
          <w:rFonts w:ascii="Arial Narrow" w:eastAsia="Arial" w:hAnsi="Arial Narrow"/>
          <w:sz w:val="20"/>
          <w:szCs w:val="20"/>
        </w:rPr>
        <w:t>A</w:t>
      </w:r>
      <w:r w:rsidRPr="00DA5012">
        <w:rPr>
          <w:rFonts w:ascii="Arial Narrow" w:eastAsia="Arial" w:hAnsi="Arial Narrow"/>
          <w:spacing w:val="-7"/>
          <w:sz w:val="20"/>
          <w:szCs w:val="20"/>
        </w:rPr>
        <w:t xml:space="preserve"> </w:t>
      </w:r>
      <w:r w:rsidRPr="00DA5012">
        <w:rPr>
          <w:rFonts w:ascii="Arial Narrow" w:eastAsia="Arial" w:hAnsi="Arial Narrow"/>
          <w:spacing w:val="2"/>
          <w:sz w:val="20"/>
          <w:szCs w:val="20"/>
        </w:rPr>
        <w:t>S</w:t>
      </w:r>
      <w:r w:rsidRPr="00DA5012">
        <w:rPr>
          <w:rFonts w:ascii="Arial Narrow" w:eastAsia="Arial" w:hAnsi="Arial Narrow"/>
          <w:spacing w:val="-6"/>
          <w:sz w:val="20"/>
          <w:szCs w:val="20"/>
        </w:rPr>
        <w:t>y</w:t>
      </w:r>
      <w:r w:rsidRPr="00DA5012">
        <w:rPr>
          <w:rFonts w:ascii="Arial Narrow" w:eastAsia="Arial" w:hAnsi="Arial Narrow"/>
          <w:spacing w:val="1"/>
          <w:sz w:val="20"/>
          <w:szCs w:val="20"/>
        </w:rPr>
        <w:t>s</w:t>
      </w:r>
      <w:r w:rsidRPr="00DA5012">
        <w:rPr>
          <w:rFonts w:ascii="Arial Narrow" w:eastAsia="Arial" w:hAnsi="Arial Narrow"/>
          <w:spacing w:val="5"/>
          <w:sz w:val="20"/>
          <w:szCs w:val="20"/>
        </w:rPr>
        <w:t>t</w:t>
      </w:r>
      <w:r w:rsidRPr="00DA5012">
        <w:rPr>
          <w:rFonts w:ascii="Arial Narrow" w:eastAsia="Arial" w:hAnsi="Arial Narrow"/>
          <w:spacing w:val="-11"/>
          <w:sz w:val="20"/>
          <w:szCs w:val="20"/>
        </w:rPr>
        <w:t>e</w:t>
      </w:r>
      <w:r w:rsidRPr="00DA5012">
        <w:rPr>
          <w:rFonts w:ascii="Arial Narrow" w:eastAsia="Arial" w:hAnsi="Arial Narrow"/>
          <w:sz w:val="20"/>
          <w:szCs w:val="20"/>
        </w:rPr>
        <w:t>ms</w:t>
      </w:r>
      <w:r w:rsidRPr="00DA5012">
        <w:rPr>
          <w:rFonts w:ascii="Arial Narrow" w:eastAsia="Arial" w:hAnsi="Arial Narrow"/>
          <w:spacing w:val="5"/>
          <w:sz w:val="20"/>
          <w:szCs w:val="20"/>
        </w:rPr>
        <w:t xml:space="preserve"> </w:t>
      </w:r>
      <w:r w:rsidRPr="00DA5012">
        <w:rPr>
          <w:rFonts w:ascii="Arial Narrow" w:eastAsia="Arial" w:hAnsi="Arial Narrow"/>
          <w:spacing w:val="-8"/>
          <w:sz w:val="20"/>
          <w:szCs w:val="20"/>
        </w:rPr>
        <w:t>A</w:t>
      </w:r>
      <w:r w:rsidRPr="00DA5012">
        <w:rPr>
          <w:rFonts w:ascii="Arial Narrow" w:eastAsia="Arial" w:hAnsi="Arial Narrow"/>
          <w:spacing w:val="1"/>
          <w:sz w:val="20"/>
          <w:szCs w:val="20"/>
        </w:rPr>
        <w:t>p</w:t>
      </w:r>
      <w:r w:rsidRPr="00DA5012">
        <w:rPr>
          <w:rFonts w:ascii="Arial Narrow" w:eastAsia="Arial" w:hAnsi="Arial Narrow"/>
          <w:spacing w:val="-1"/>
          <w:sz w:val="20"/>
          <w:szCs w:val="20"/>
        </w:rPr>
        <w:t>p</w:t>
      </w:r>
      <w:r w:rsidRPr="00DA5012">
        <w:rPr>
          <w:rFonts w:ascii="Arial Narrow" w:eastAsia="Arial" w:hAnsi="Arial Narrow"/>
          <w:spacing w:val="3"/>
          <w:sz w:val="20"/>
          <w:szCs w:val="20"/>
        </w:rPr>
        <w:t>r</w:t>
      </w:r>
      <w:r w:rsidRPr="00DA5012">
        <w:rPr>
          <w:rFonts w:ascii="Arial Narrow" w:eastAsia="Arial" w:hAnsi="Arial Narrow"/>
          <w:spacing w:val="-1"/>
          <w:sz w:val="20"/>
          <w:szCs w:val="20"/>
        </w:rPr>
        <w:t>o</w:t>
      </w:r>
      <w:r w:rsidRPr="00DA5012">
        <w:rPr>
          <w:rFonts w:ascii="Arial Narrow" w:eastAsia="Arial" w:hAnsi="Arial Narrow"/>
          <w:spacing w:val="-6"/>
          <w:sz w:val="20"/>
          <w:szCs w:val="20"/>
        </w:rPr>
        <w:t>a</w:t>
      </w:r>
      <w:r w:rsidRPr="00DA5012">
        <w:rPr>
          <w:rFonts w:ascii="Arial Narrow" w:eastAsia="Arial" w:hAnsi="Arial Narrow"/>
          <w:spacing w:val="4"/>
          <w:sz w:val="20"/>
          <w:szCs w:val="20"/>
        </w:rPr>
        <w:t>c</w:t>
      </w:r>
      <w:r w:rsidRPr="00DA5012">
        <w:rPr>
          <w:rFonts w:ascii="Arial Narrow" w:eastAsia="Arial" w:hAnsi="Arial Narrow"/>
          <w:sz w:val="20"/>
          <w:szCs w:val="20"/>
        </w:rPr>
        <w:t>h</w:t>
      </w:r>
      <w:r w:rsidRPr="00DA5012">
        <w:rPr>
          <w:rFonts w:ascii="Arial Narrow" w:eastAsia="Arial" w:hAnsi="Arial Narrow"/>
          <w:spacing w:val="-3"/>
          <w:sz w:val="20"/>
          <w:szCs w:val="20"/>
        </w:rPr>
        <w:t xml:space="preserve"> </w:t>
      </w:r>
      <w:r w:rsidRPr="00DA5012">
        <w:rPr>
          <w:rFonts w:ascii="Arial Narrow" w:eastAsia="Arial" w:hAnsi="Arial Narrow"/>
          <w:sz w:val="20"/>
          <w:szCs w:val="20"/>
        </w:rPr>
        <w:t>–</w:t>
      </w:r>
      <w:r w:rsidRPr="00DA5012">
        <w:rPr>
          <w:rFonts w:ascii="Arial Narrow" w:eastAsia="Arial" w:hAnsi="Arial Narrow"/>
          <w:spacing w:val="2"/>
          <w:sz w:val="20"/>
          <w:szCs w:val="20"/>
        </w:rPr>
        <w:t xml:space="preserve"> </w:t>
      </w:r>
      <w:r w:rsidRPr="00DA5012">
        <w:rPr>
          <w:rFonts w:ascii="Arial Narrow" w:eastAsia="Arial" w:hAnsi="Arial Narrow"/>
          <w:spacing w:val="-3"/>
          <w:sz w:val="20"/>
          <w:szCs w:val="20"/>
        </w:rPr>
        <w:t>T</w:t>
      </w:r>
      <w:r w:rsidRPr="00DA5012">
        <w:rPr>
          <w:rFonts w:ascii="Arial Narrow" w:eastAsia="Arial" w:hAnsi="Arial Narrow"/>
          <w:spacing w:val="-4"/>
          <w:sz w:val="20"/>
          <w:szCs w:val="20"/>
        </w:rPr>
        <w:t>h</w:t>
      </w:r>
      <w:r w:rsidRPr="00DA5012">
        <w:rPr>
          <w:rFonts w:ascii="Arial Narrow" w:eastAsia="Arial" w:hAnsi="Arial Narrow"/>
          <w:spacing w:val="-1"/>
          <w:sz w:val="20"/>
          <w:szCs w:val="20"/>
        </w:rPr>
        <w:t>o</w:t>
      </w:r>
      <w:r w:rsidRPr="00DA5012">
        <w:rPr>
          <w:rFonts w:ascii="Arial Narrow" w:eastAsia="Arial" w:hAnsi="Arial Narrow"/>
          <w:spacing w:val="2"/>
          <w:sz w:val="20"/>
          <w:szCs w:val="20"/>
        </w:rPr>
        <w:t>m</w:t>
      </w:r>
      <w:r w:rsidRPr="00DA5012">
        <w:rPr>
          <w:rFonts w:ascii="Arial Narrow" w:eastAsia="Arial" w:hAnsi="Arial Narrow"/>
          <w:spacing w:val="-6"/>
          <w:sz w:val="20"/>
          <w:szCs w:val="20"/>
        </w:rPr>
        <w:t>a</w:t>
      </w:r>
      <w:r w:rsidRPr="00DA5012">
        <w:rPr>
          <w:rFonts w:ascii="Arial Narrow" w:eastAsia="Arial" w:hAnsi="Arial Narrow"/>
          <w:sz w:val="20"/>
          <w:szCs w:val="20"/>
        </w:rPr>
        <w:t>s</w:t>
      </w:r>
      <w:r w:rsidRPr="00DA5012">
        <w:rPr>
          <w:rFonts w:ascii="Arial Narrow" w:eastAsia="Arial" w:hAnsi="Arial Narrow"/>
          <w:spacing w:val="5"/>
          <w:sz w:val="20"/>
          <w:szCs w:val="20"/>
        </w:rPr>
        <w:t xml:space="preserve"> </w:t>
      </w:r>
      <w:r w:rsidRPr="00DA5012">
        <w:rPr>
          <w:rFonts w:ascii="Arial Narrow" w:eastAsia="Arial" w:hAnsi="Arial Narrow"/>
          <w:spacing w:val="-6"/>
          <w:sz w:val="20"/>
          <w:szCs w:val="20"/>
        </w:rPr>
        <w:t>L</w:t>
      </w:r>
      <w:r w:rsidRPr="00DA5012">
        <w:rPr>
          <w:rFonts w:ascii="Arial Narrow" w:eastAsia="Arial" w:hAnsi="Arial Narrow"/>
          <w:sz w:val="20"/>
          <w:szCs w:val="20"/>
        </w:rPr>
        <w:t>.</w:t>
      </w:r>
      <w:r w:rsidRPr="00DA5012">
        <w:rPr>
          <w:rFonts w:ascii="Arial Narrow" w:eastAsia="Arial" w:hAnsi="Arial Narrow"/>
          <w:spacing w:val="2"/>
          <w:sz w:val="20"/>
          <w:szCs w:val="20"/>
        </w:rPr>
        <w:t xml:space="preserve"> </w:t>
      </w:r>
      <w:r w:rsidRPr="00DA5012">
        <w:rPr>
          <w:rFonts w:ascii="Arial Narrow" w:eastAsia="Arial" w:hAnsi="Arial Narrow"/>
          <w:spacing w:val="1"/>
          <w:sz w:val="20"/>
          <w:szCs w:val="20"/>
        </w:rPr>
        <w:t>F</w:t>
      </w:r>
      <w:r w:rsidRPr="00DA5012">
        <w:rPr>
          <w:rFonts w:ascii="Arial Narrow" w:eastAsia="Arial" w:hAnsi="Arial Narrow"/>
          <w:spacing w:val="-9"/>
          <w:sz w:val="20"/>
          <w:szCs w:val="20"/>
        </w:rPr>
        <w:t>l</w:t>
      </w:r>
      <w:r w:rsidRPr="00DA5012">
        <w:rPr>
          <w:rFonts w:ascii="Arial Narrow" w:eastAsia="Arial" w:hAnsi="Arial Narrow"/>
          <w:spacing w:val="1"/>
          <w:sz w:val="20"/>
          <w:szCs w:val="20"/>
        </w:rPr>
        <w:t>o</w:t>
      </w:r>
      <w:r w:rsidRPr="00DA5012">
        <w:rPr>
          <w:rFonts w:ascii="Arial Narrow" w:eastAsia="Arial" w:hAnsi="Arial Narrow"/>
          <w:spacing w:val="-6"/>
          <w:sz w:val="20"/>
          <w:szCs w:val="20"/>
        </w:rPr>
        <w:t>y</w:t>
      </w:r>
      <w:r w:rsidRPr="00DA5012">
        <w:rPr>
          <w:rFonts w:ascii="Arial Narrow" w:eastAsia="Arial" w:hAnsi="Arial Narrow"/>
          <w:spacing w:val="-1"/>
          <w:sz w:val="20"/>
          <w:szCs w:val="20"/>
        </w:rPr>
        <w:t>d</w:t>
      </w:r>
      <w:r w:rsidRPr="00DA5012">
        <w:rPr>
          <w:rFonts w:ascii="Arial Narrow" w:eastAsia="Arial" w:hAnsi="Arial Narrow"/>
          <w:sz w:val="20"/>
          <w:szCs w:val="20"/>
        </w:rPr>
        <w:t>,</w:t>
      </w:r>
      <w:r w:rsidRPr="00DA5012">
        <w:rPr>
          <w:rFonts w:ascii="Arial Narrow" w:eastAsia="Arial" w:hAnsi="Arial Narrow"/>
          <w:spacing w:val="4"/>
          <w:sz w:val="20"/>
          <w:szCs w:val="20"/>
        </w:rPr>
        <w:t xml:space="preserve"> </w:t>
      </w:r>
      <w:r w:rsidRPr="00DA5012">
        <w:rPr>
          <w:rFonts w:ascii="Arial Narrow" w:eastAsia="Arial" w:hAnsi="Arial Narrow"/>
          <w:spacing w:val="2"/>
          <w:sz w:val="20"/>
          <w:szCs w:val="20"/>
        </w:rPr>
        <w:t>P</w:t>
      </w:r>
      <w:r w:rsidRPr="00DA5012">
        <w:rPr>
          <w:rFonts w:ascii="Arial Narrow" w:eastAsia="Arial" w:hAnsi="Arial Narrow"/>
          <w:spacing w:val="-1"/>
          <w:sz w:val="20"/>
          <w:szCs w:val="20"/>
        </w:rPr>
        <w:t>e</w:t>
      </w:r>
      <w:r w:rsidRPr="00DA5012">
        <w:rPr>
          <w:rFonts w:ascii="Arial Narrow" w:eastAsia="Arial" w:hAnsi="Arial Narrow"/>
          <w:spacing w:val="-6"/>
          <w:sz w:val="20"/>
          <w:szCs w:val="20"/>
        </w:rPr>
        <w:t>a</w:t>
      </w:r>
      <w:r w:rsidRPr="00DA5012">
        <w:rPr>
          <w:rFonts w:ascii="Arial Narrow" w:eastAsia="Arial" w:hAnsi="Arial Narrow"/>
          <w:spacing w:val="1"/>
          <w:sz w:val="20"/>
          <w:szCs w:val="20"/>
        </w:rPr>
        <w:t>r</w:t>
      </w:r>
      <w:r w:rsidRPr="00DA5012">
        <w:rPr>
          <w:rFonts w:ascii="Arial Narrow" w:eastAsia="Arial" w:hAnsi="Arial Narrow"/>
          <w:spacing w:val="4"/>
          <w:sz w:val="20"/>
          <w:szCs w:val="20"/>
        </w:rPr>
        <w:t>s</w:t>
      </w:r>
      <w:r w:rsidRPr="00DA5012">
        <w:rPr>
          <w:rFonts w:ascii="Arial Narrow" w:eastAsia="Arial" w:hAnsi="Arial Narrow"/>
          <w:spacing w:val="-4"/>
          <w:sz w:val="20"/>
          <w:szCs w:val="20"/>
        </w:rPr>
        <w:t>o</w:t>
      </w:r>
      <w:r w:rsidRPr="00DA5012">
        <w:rPr>
          <w:rFonts w:ascii="Arial Narrow" w:eastAsia="Arial" w:hAnsi="Arial Narrow"/>
          <w:spacing w:val="-6"/>
          <w:sz w:val="20"/>
          <w:szCs w:val="20"/>
        </w:rPr>
        <w:t>n</w:t>
      </w:r>
      <w:r w:rsidRPr="00DA5012">
        <w:rPr>
          <w:rFonts w:ascii="Arial Narrow" w:eastAsia="Arial" w:hAnsi="Arial Narrow"/>
          <w:sz w:val="20"/>
          <w:szCs w:val="20"/>
        </w:rPr>
        <w:t>,</w:t>
      </w:r>
      <w:r w:rsidRPr="00DA5012">
        <w:rPr>
          <w:rFonts w:ascii="Arial Narrow" w:eastAsia="Arial" w:hAnsi="Arial Narrow"/>
          <w:spacing w:val="9"/>
          <w:sz w:val="20"/>
          <w:szCs w:val="20"/>
        </w:rPr>
        <w:t xml:space="preserve"> </w:t>
      </w:r>
      <w:r w:rsidRPr="00DA5012">
        <w:rPr>
          <w:rFonts w:ascii="Arial Narrow" w:eastAsia="Arial" w:hAnsi="Arial Narrow"/>
          <w:spacing w:val="-6"/>
          <w:sz w:val="20"/>
          <w:szCs w:val="20"/>
        </w:rPr>
        <w:t>2</w:t>
      </w:r>
      <w:r w:rsidRPr="00DA5012">
        <w:rPr>
          <w:rFonts w:ascii="Arial Narrow" w:eastAsia="Arial" w:hAnsi="Arial Narrow"/>
          <w:spacing w:val="-4"/>
          <w:sz w:val="20"/>
          <w:szCs w:val="20"/>
        </w:rPr>
        <w:t>0</w:t>
      </w:r>
      <w:r w:rsidRPr="00DA5012">
        <w:rPr>
          <w:rFonts w:ascii="Arial Narrow" w:eastAsia="Arial" w:hAnsi="Arial Narrow"/>
          <w:spacing w:val="1"/>
          <w:sz w:val="20"/>
          <w:szCs w:val="20"/>
        </w:rPr>
        <w:t>1</w:t>
      </w:r>
      <w:r w:rsidRPr="00DA5012">
        <w:rPr>
          <w:rFonts w:ascii="Arial Narrow" w:eastAsia="Arial" w:hAnsi="Arial Narrow"/>
          <w:spacing w:val="-1"/>
          <w:sz w:val="20"/>
          <w:szCs w:val="20"/>
        </w:rPr>
        <w:t>3</w:t>
      </w:r>
      <w:r w:rsidRPr="00DA5012">
        <w:rPr>
          <w:rFonts w:ascii="Arial Narrow" w:eastAsia="Arial" w:hAnsi="Arial Narrow"/>
          <w:sz w:val="20"/>
          <w:szCs w:val="20"/>
        </w:rPr>
        <w:t>.</w:t>
      </w:r>
    </w:p>
    <w:p w:rsidR="00042622" w:rsidRPr="00DA5012" w:rsidRDefault="00042622" w:rsidP="006E70D5">
      <w:pPr>
        <w:pStyle w:val="NoSpacing"/>
        <w:rPr>
          <w:rFonts w:ascii="Arial Narrow" w:eastAsia="Arial" w:hAnsi="Arial Narrow"/>
          <w:sz w:val="20"/>
          <w:szCs w:val="20"/>
        </w:rPr>
      </w:pPr>
      <w:r w:rsidRPr="00DA5012">
        <w:rPr>
          <w:rFonts w:ascii="Arial Narrow" w:eastAsia="Arial" w:hAnsi="Arial Narrow"/>
          <w:spacing w:val="-6"/>
          <w:sz w:val="20"/>
          <w:szCs w:val="20"/>
        </w:rPr>
        <w:t>3</w:t>
      </w:r>
      <w:r w:rsidRPr="00DA5012">
        <w:rPr>
          <w:rFonts w:ascii="Arial Narrow" w:eastAsia="Arial" w:hAnsi="Arial Narrow"/>
          <w:sz w:val="20"/>
          <w:szCs w:val="20"/>
        </w:rPr>
        <w:t xml:space="preserve">.   </w:t>
      </w:r>
      <w:r w:rsidRPr="00DA5012">
        <w:rPr>
          <w:rFonts w:ascii="Arial Narrow" w:eastAsia="Arial" w:hAnsi="Arial Narrow"/>
          <w:spacing w:val="43"/>
          <w:sz w:val="20"/>
          <w:szCs w:val="20"/>
        </w:rPr>
        <w:t xml:space="preserve"> </w:t>
      </w:r>
      <w:r w:rsidRPr="00DA5012">
        <w:rPr>
          <w:rFonts w:ascii="Arial Narrow" w:eastAsia="Arial" w:hAnsi="Arial Narrow"/>
          <w:spacing w:val="-1"/>
          <w:sz w:val="20"/>
          <w:szCs w:val="20"/>
        </w:rPr>
        <w:t>D</w:t>
      </w:r>
      <w:r w:rsidRPr="00DA5012">
        <w:rPr>
          <w:rFonts w:ascii="Arial Narrow" w:eastAsia="Arial" w:hAnsi="Arial Narrow"/>
          <w:spacing w:val="-4"/>
          <w:sz w:val="20"/>
          <w:szCs w:val="20"/>
        </w:rPr>
        <w:t>i</w:t>
      </w:r>
      <w:r w:rsidRPr="00DA5012">
        <w:rPr>
          <w:rFonts w:ascii="Arial Narrow" w:eastAsia="Arial" w:hAnsi="Arial Narrow"/>
          <w:spacing w:val="-1"/>
          <w:sz w:val="20"/>
          <w:szCs w:val="20"/>
        </w:rPr>
        <w:t>g</w:t>
      </w:r>
      <w:r w:rsidRPr="00DA5012">
        <w:rPr>
          <w:rFonts w:ascii="Arial Narrow" w:eastAsia="Arial" w:hAnsi="Arial Narrow"/>
          <w:spacing w:val="-4"/>
          <w:sz w:val="20"/>
          <w:szCs w:val="20"/>
        </w:rPr>
        <w:t>i</w:t>
      </w:r>
      <w:r w:rsidRPr="00DA5012">
        <w:rPr>
          <w:rFonts w:ascii="Arial Narrow" w:eastAsia="Arial" w:hAnsi="Arial Narrow"/>
          <w:spacing w:val="1"/>
          <w:sz w:val="20"/>
          <w:szCs w:val="20"/>
        </w:rPr>
        <w:t>t</w:t>
      </w:r>
      <w:r w:rsidRPr="00DA5012">
        <w:rPr>
          <w:rFonts w:ascii="Arial Narrow" w:eastAsia="Arial" w:hAnsi="Arial Narrow"/>
          <w:spacing w:val="-1"/>
          <w:sz w:val="20"/>
          <w:szCs w:val="20"/>
        </w:rPr>
        <w:t>a</w:t>
      </w:r>
      <w:r w:rsidRPr="00DA5012">
        <w:rPr>
          <w:rFonts w:ascii="Arial Narrow" w:eastAsia="Arial" w:hAnsi="Arial Narrow"/>
          <w:sz w:val="20"/>
          <w:szCs w:val="20"/>
        </w:rPr>
        <w:t>l</w:t>
      </w:r>
      <w:r w:rsidRPr="00DA5012">
        <w:rPr>
          <w:rFonts w:ascii="Arial Narrow" w:eastAsia="Arial" w:hAnsi="Arial Narrow"/>
          <w:spacing w:val="-1"/>
          <w:sz w:val="20"/>
          <w:szCs w:val="20"/>
        </w:rPr>
        <w:t xml:space="preserve"> </w:t>
      </w:r>
      <w:r w:rsidRPr="00DA5012">
        <w:rPr>
          <w:rFonts w:ascii="Arial Narrow" w:eastAsia="Arial" w:hAnsi="Arial Narrow"/>
          <w:spacing w:val="1"/>
          <w:sz w:val="20"/>
          <w:szCs w:val="20"/>
        </w:rPr>
        <w:t>L</w:t>
      </w:r>
      <w:r w:rsidRPr="00DA5012">
        <w:rPr>
          <w:rFonts w:ascii="Arial Narrow" w:eastAsia="Arial" w:hAnsi="Arial Narrow"/>
          <w:spacing w:val="-4"/>
          <w:sz w:val="20"/>
          <w:szCs w:val="20"/>
        </w:rPr>
        <w:t>o</w:t>
      </w:r>
      <w:r w:rsidRPr="00DA5012">
        <w:rPr>
          <w:rFonts w:ascii="Arial Narrow" w:eastAsia="Arial" w:hAnsi="Arial Narrow"/>
          <w:spacing w:val="-1"/>
          <w:sz w:val="20"/>
          <w:szCs w:val="20"/>
        </w:rPr>
        <w:t>g</w:t>
      </w:r>
      <w:r w:rsidRPr="00DA5012">
        <w:rPr>
          <w:rFonts w:ascii="Arial Narrow" w:eastAsia="Arial" w:hAnsi="Arial Narrow"/>
          <w:spacing w:val="-4"/>
          <w:sz w:val="20"/>
          <w:szCs w:val="20"/>
        </w:rPr>
        <w:t>i</w:t>
      </w:r>
      <w:r w:rsidRPr="00DA5012">
        <w:rPr>
          <w:rFonts w:ascii="Arial Narrow" w:eastAsia="Arial" w:hAnsi="Arial Narrow"/>
          <w:sz w:val="20"/>
          <w:szCs w:val="20"/>
        </w:rPr>
        <w:t>c</w:t>
      </w:r>
      <w:r w:rsidRPr="00DA5012">
        <w:rPr>
          <w:rFonts w:ascii="Arial Narrow" w:eastAsia="Arial" w:hAnsi="Arial Narrow"/>
          <w:spacing w:val="5"/>
          <w:sz w:val="20"/>
          <w:szCs w:val="20"/>
        </w:rPr>
        <w:t xml:space="preserve"> </w:t>
      </w:r>
      <w:r w:rsidRPr="00DA5012">
        <w:rPr>
          <w:rFonts w:ascii="Arial Narrow" w:eastAsia="Arial" w:hAnsi="Arial Narrow"/>
          <w:spacing w:val="-1"/>
          <w:sz w:val="20"/>
          <w:szCs w:val="20"/>
        </w:rPr>
        <w:t>De</w:t>
      </w:r>
      <w:r w:rsidRPr="00DA5012">
        <w:rPr>
          <w:rFonts w:ascii="Arial Narrow" w:eastAsia="Arial" w:hAnsi="Arial Narrow"/>
          <w:spacing w:val="2"/>
          <w:sz w:val="20"/>
          <w:szCs w:val="20"/>
        </w:rPr>
        <w:t>s</w:t>
      </w:r>
      <w:r w:rsidRPr="00DA5012">
        <w:rPr>
          <w:rFonts w:ascii="Arial Narrow" w:eastAsia="Arial" w:hAnsi="Arial Narrow"/>
          <w:spacing w:val="-7"/>
          <w:sz w:val="20"/>
          <w:szCs w:val="20"/>
        </w:rPr>
        <w:t>i</w:t>
      </w:r>
      <w:r w:rsidRPr="00DA5012">
        <w:rPr>
          <w:rFonts w:ascii="Arial Narrow" w:eastAsia="Arial" w:hAnsi="Arial Narrow"/>
          <w:spacing w:val="-1"/>
          <w:sz w:val="20"/>
          <w:szCs w:val="20"/>
        </w:rPr>
        <w:t>g</w:t>
      </w:r>
      <w:r w:rsidRPr="00DA5012">
        <w:rPr>
          <w:rFonts w:ascii="Arial Narrow" w:eastAsia="Arial" w:hAnsi="Arial Narrow"/>
          <w:sz w:val="20"/>
          <w:szCs w:val="20"/>
        </w:rPr>
        <w:t>n</w:t>
      </w:r>
      <w:r w:rsidRPr="00DA5012">
        <w:rPr>
          <w:rFonts w:ascii="Arial Narrow" w:eastAsia="Arial" w:hAnsi="Arial Narrow"/>
          <w:spacing w:val="-3"/>
          <w:sz w:val="20"/>
          <w:szCs w:val="20"/>
        </w:rPr>
        <w:t xml:space="preserve"> </w:t>
      </w:r>
      <w:r w:rsidRPr="00DA5012">
        <w:rPr>
          <w:rFonts w:ascii="Arial Narrow" w:eastAsia="Arial" w:hAnsi="Arial Narrow"/>
          <w:sz w:val="20"/>
          <w:szCs w:val="20"/>
        </w:rPr>
        <w:t xml:space="preserve">- </w:t>
      </w:r>
      <w:r w:rsidRPr="00DA5012">
        <w:rPr>
          <w:rFonts w:ascii="Arial Narrow" w:eastAsia="Arial" w:hAnsi="Arial Narrow"/>
          <w:spacing w:val="10"/>
          <w:sz w:val="20"/>
          <w:szCs w:val="20"/>
        </w:rPr>
        <w:t xml:space="preserve"> </w:t>
      </w:r>
      <w:r w:rsidRPr="00DA5012">
        <w:rPr>
          <w:rFonts w:ascii="Arial Narrow" w:eastAsia="Arial" w:hAnsi="Arial Narrow"/>
          <w:spacing w:val="-6"/>
          <w:sz w:val="20"/>
          <w:szCs w:val="20"/>
        </w:rPr>
        <w:t>Y</w:t>
      </w:r>
      <w:r w:rsidRPr="00DA5012">
        <w:rPr>
          <w:rFonts w:ascii="Arial Narrow" w:eastAsia="Arial" w:hAnsi="Arial Narrow"/>
          <w:sz w:val="20"/>
          <w:szCs w:val="20"/>
        </w:rPr>
        <w:t>e</w:t>
      </w:r>
      <w:r w:rsidRPr="00DA5012">
        <w:rPr>
          <w:rFonts w:ascii="Arial Narrow" w:eastAsia="Arial" w:hAnsi="Arial Narrow"/>
          <w:spacing w:val="-3"/>
          <w:sz w:val="20"/>
          <w:szCs w:val="20"/>
        </w:rPr>
        <w:t xml:space="preserve"> </w:t>
      </w:r>
      <w:r w:rsidRPr="00DA5012">
        <w:rPr>
          <w:rFonts w:ascii="Arial Narrow" w:eastAsia="Arial" w:hAnsi="Arial Narrow"/>
          <w:spacing w:val="2"/>
          <w:sz w:val="20"/>
          <w:szCs w:val="20"/>
        </w:rPr>
        <w:t>B</w:t>
      </w:r>
      <w:r w:rsidRPr="00DA5012">
        <w:rPr>
          <w:rFonts w:ascii="Arial Narrow" w:eastAsia="Arial" w:hAnsi="Arial Narrow"/>
          <w:spacing w:val="1"/>
          <w:sz w:val="20"/>
          <w:szCs w:val="20"/>
        </w:rPr>
        <w:t>r</w:t>
      </w:r>
      <w:r w:rsidRPr="00DA5012">
        <w:rPr>
          <w:rFonts w:ascii="Arial Narrow" w:eastAsia="Arial" w:hAnsi="Arial Narrow"/>
          <w:spacing w:val="-4"/>
          <w:sz w:val="20"/>
          <w:szCs w:val="20"/>
        </w:rPr>
        <w:t>i</w:t>
      </w:r>
      <w:r w:rsidRPr="00DA5012">
        <w:rPr>
          <w:rFonts w:ascii="Arial Narrow" w:eastAsia="Arial" w:hAnsi="Arial Narrow"/>
          <w:spacing w:val="-1"/>
          <w:sz w:val="20"/>
          <w:szCs w:val="20"/>
        </w:rPr>
        <w:t>a</w:t>
      </w:r>
      <w:r w:rsidRPr="00DA5012">
        <w:rPr>
          <w:rFonts w:ascii="Arial Narrow" w:eastAsia="Arial" w:hAnsi="Arial Narrow"/>
          <w:sz w:val="20"/>
          <w:szCs w:val="20"/>
        </w:rPr>
        <w:t xml:space="preserve">n </w:t>
      </w:r>
      <w:r w:rsidRPr="00DA5012">
        <w:rPr>
          <w:rFonts w:ascii="Arial Narrow" w:eastAsia="Arial" w:hAnsi="Arial Narrow"/>
          <w:spacing w:val="-1"/>
          <w:sz w:val="20"/>
          <w:szCs w:val="20"/>
        </w:rPr>
        <w:t>a</w:t>
      </w:r>
      <w:r w:rsidRPr="00DA5012">
        <w:rPr>
          <w:rFonts w:ascii="Arial Narrow" w:eastAsia="Arial" w:hAnsi="Arial Narrow"/>
          <w:spacing w:val="-8"/>
          <w:sz w:val="20"/>
          <w:szCs w:val="20"/>
        </w:rPr>
        <w:t>n</w:t>
      </w:r>
      <w:r w:rsidRPr="00DA5012">
        <w:rPr>
          <w:rFonts w:ascii="Arial Narrow" w:eastAsia="Arial" w:hAnsi="Arial Narrow"/>
          <w:sz w:val="20"/>
          <w:szCs w:val="20"/>
        </w:rPr>
        <w:t>d</w:t>
      </w:r>
      <w:r w:rsidRPr="00DA5012">
        <w:rPr>
          <w:rFonts w:ascii="Arial Narrow" w:eastAsia="Arial" w:hAnsi="Arial Narrow"/>
          <w:spacing w:val="7"/>
          <w:sz w:val="20"/>
          <w:szCs w:val="20"/>
        </w:rPr>
        <w:t xml:space="preserve"> </w:t>
      </w:r>
      <w:r w:rsidRPr="00DA5012">
        <w:rPr>
          <w:rFonts w:ascii="Arial Narrow" w:eastAsia="Arial" w:hAnsi="Arial Narrow"/>
          <w:spacing w:val="-1"/>
          <w:sz w:val="20"/>
          <w:szCs w:val="20"/>
        </w:rPr>
        <w:t>Ho</w:t>
      </w:r>
      <w:r w:rsidRPr="00DA5012">
        <w:rPr>
          <w:rFonts w:ascii="Arial Narrow" w:eastAsia="Arial" w:hAnsi="Arial Narrow"/>
          <w:spacing w:val="-7"/>
          <w:sz w:val="20"/>
          <w:szCs w:val="20"/>
        </w:rPr>
        <w:t>l</w:t>
      </w:r>
      <w:r w:rsidRPr="00DA5012">
        <w:rPr>
          <w:rFonts w:ascii="Arial Narrow" w:eastAsia="Arial" w:hAnsi="Arial Narrow"/>
          <w:spacing w:val="-1"/>
          <w:sz w:val="20"/>
          <w:szCs w:val="20"/>
        </w:rPr>
        <w:t>d</w:t>
      </w:r>
      <w:r w:rsidRPr="00DA5012">
        <w:rPr>
          <w:rFonts w:ascii="Arial Narrow" w:eastAsia="Arial" w:hAnsi="Arial Narrow"/>
          <w:spacing w:val="-6"/>
          <w:sz w:val="20"/>
          <w:szCs w:val="20"/>
        </w:rPr>
        <w:t>s</w:t>
      </w:r>
      <w:r w:rsidRPr="00DA5012">
        <w:rPr>
          <w:rFonts w:ascii="Arial Narrow" w:eastAsia="Arial" w:hAnsi="Arial Narrow"/>
          <w:sz w:val="20"/>
          <w:szCs w:val="20"/>
        </w:rPr>
        <w:t>W</w:t>
      </w:r>
      <w:r w:rsidRPr="00DA5012">
        <w:rPr>
          <w:rFonts w:ascii="Arial Narrow" w:eastAsia="Arial" w:hAnsi="Arial Narrow"/>
          <w:spacing w:val="-33"/>
          <w:sz w:val="20"/>
          <w:szCs w:val="20"/>
        </w:rPr>
        <w:t xml:space="preserve"> </w:t>
      </w:r>
      <w:r w:rsidRPr="00DA5012">
        <w:rPr>
          <w:rFonts w:ascii="Arial Narrow" w:eastAsia="Arial" w:hAnsi="Arial Narrow"/>
          <w:spacing w:val="-6"/>
          <w:sz w:val="20"/>
          <w:szCs w:val="20"/>
        </w:rPr>
        <w:t>o</w:t>
      </w:r>
      <w:r w:rsidRPr="00DA5012">
        <w:rPr>
          <w:rFonts w:ascii="Arial Narrow" w:eastAsia="Arial" w:hAnsi="Arial Narrow"/>
          <w:spacing w:val="-2"/>
          <w:sz w:val="20"/>
          <w:szCs w:val="20"/>
        </w:rPr>
        <w:t>r</w:t>
      </w:r>
      <w:r w:rsidRPr="00DA5012">
        <w:rPr>
          <w:rFonts w:ascii="Arial Narrow" w:eastAsia="Arial" w:hAnsi="Arial Narrow"/>
          <w:spacing w:val="1"/>
          <w:sz w:val="20"/>
          <w:szCs w:val="20"/>
        </w:rPr>
        <w:t>t</w:t>
      </w:r>
      <w:r w:rsidRPr="00DA5012">
        <w:rPr>
          <w:rFonts w:ascii="Arial Narrow" w:eastAsia="Arial" w:hAnsi="Arial Narrow"/>
          <w:spacing w:val="-6"/>
          <w:sz w:val="20"/>
          <w:szCs w:val="20"/>
        </w:rPr>
        <w:t>h</w:t>
      </w:r>
      <w:r w:rsidRPr="00DA5012">
        <w:rPr>
          <w:rFonts w:ascii="Arial Narrow" w:eastAsia="Arial" w:hAnsi="Arial Narrow"/>
          <w:sz w:val="20"/>
          <w:szCs w:val="20"/>
        </w:rPr>
        <w:t>,</w:t>
      </w:r>
      <w:r w:rsidRPr="00DA5012">
        <w:rPr>
          <w:rFonts w:ascii="Arial Narrow" w:eastAsia="Arial" w:hAnsi="Arial Narrow"/>
          <w:spacing w:val="2"/>
          <w:sz w:val="20"/>
          <w:szCs w:val="20"/>
        </w:rPr>
        <w:t xml:space="preserve"> </w:t>
      </w:r>
      <w:r w:rsidRPr="00DA5012">
        <w:rPr>
          <w:rFonts w:ascii="Arial Narrow" w:eastAsia="Arial" w:hAnsi="Arial Narrow"/>
          <w:spacing w:val="-1"/>
          <w:sz w:val="20"/>
          <w:szCs w:val="20"/>
        </w:rPr>
        <w:t>E</w:t>
      </w:r>
      <w:r w:rsidRPr="00DA5012">
        <w:rPr>
          <w:rFonts w:ascii="Arial Narrow" w:eastAsia="Arial" w:hAnsi="Arial Narrow"/>
          <w:spacing w:val="-4"/>
          <w:sz w:val="20"/>
          <w:szCs w:val="20"/>
        </w:rPr>
        <w:t>l</w:t>
      </w:r>
      <w:r w:rsidRPr="00DA5012">
        <w:rPr>
          <w:rFonts w:ascii="Arial Narrow" w:eastAsia="Arial" w:hAnsi="Arial Narrow"/>
          <w:spacing w:val="-3"/>
          <w:sz w:val="20"/>
          <w:szCs w:val="20"/>
        </w:rPr>
        <w:t>s</w:t>
      </w:r>
      <w:r w:rsidRPr="00DA5012">
        <w:rPr>
          <w:rFonts w:ascii="Arial Narrow" w:eastAsia="Arial" w:hAnsi="Arial Narrow"/>
          <w:spacing w:val="1"/>
          <w:sz w:val="20"/>
          <w:szCs w:val="20"/>
        </w:rPr>
        <w:t>e</w:t>
      </w:r>
      <w:r w:rsidRPr="00DA5012">
        <w:rPr>
          <w:rFonts w:ascii="Arial Narrow" w:eastAsia="Arial" w:hAnsi="Arial Narrow"/>
          <w:spacing w:val="-1"/>
          <w:sz w:val="20"/>
          <w:szCs w:val="20"/>
        </w:rPr>
        <w:t>v</w:t>
      </w:r>
      <w:r w:rsidRPr="00DA5012">
        <w:rPr>
          <w:rFonts w:ascii="Arial Narrow" w:eastAsia="Arial" w:hAnsi="Arial Narrow"/>
          <w:spacing w:val="-2"/>
          <w:sz w:val="20"/>
          <w:szCs w:val="20"/>
        </w:rPr>
        <w:t>i</w:t>
      </w:r>
      <w:r w:rsidRPr="00DA5012">
        <w:rPr>
          <w:rFonts w:ascii="Arial Narrow" w:eastAsia="Arial" w:hAnsi="Arial Narrow"/>
          <w:spacing w:val="-6"/>
          <w:sz w:val="20"/>
          <w:szCs w:val="20"/>
        </w:rPr>
        <w:t>e</w:t>
      </w:r>
      <w:r w:rsidRPr="00DA5012">
        <w:rPr>
          <w:rFonts w:ascii="Arial Narrow" w:eastAsia="Arial" w:hAnsi="Arial Narrow"/>
          <w:sz w:val="20"/>
          <w:szCs w:val="20"/>
        </w:rPr>
        <w:t>r</w:t>
      </w:r>
    </w:p>
    <w:p w:rsidR="00DA5012" w:rsidRDefault="00042622" w:rsidP="006E70D5">
      <w:pPr>
        <w:pStyle w:val="NoSpacing"/>
        <w:rPr>
          <w:rFonts w:ascii="Arial Narrow" w:eastAsia="Arial" w:hAnsi="Arial Narrow"/>
          <w:spacing w:val="9"/>
          <w:sz w:val="20"/>
          <w:szCs w:val="20"/>
        </w:rPr>
      </w:pPr>
      <w:r w:rsidRPr="00DA5012">
        <w:rPr>
          <w:rFonts w:ascii="Arial Narrow" w:eastAsia="Arial" w:hAnsi="Arial Narrow"/>
          <w:spacing w:val="-6"/>
          <w:sz w:val="20"/>
          <w:szCs w:val="20"/>
        </w:rPr>
        <w:t>4</w:t>
      </w:r>
      <w:r w:rsidRPr="00DA5012">
        <w:rPr>
          <w:rFonts w:ascii="Arial Narrow" w:eastAsia="Arial" w:hAnsi="Arial Narrow"/>
          <w:sz w:val="20"/>
          <w:szCs w:val="20"/>
        </w:rPr>
        <w:t xml:space="preserve">.   </w:t>
      </w:r>
      <w:r w:rsidRPr="00DA5012">
        <w:rPr>
          <w:rFonts w:ascii="Arial Narrow" w:eastAsia="Arial" w:hAnsi="Arial Narrow"/>
          <w:spacing w:val="43"/>
          <w:sz w:val="20"/>
          <w:szCs w:val="20"/>
        </w:rPr>
        <w:t xml:space="preserve"> </w:t>
      </w:r>
      <w:r w:rsidRPr="00DA5012">
        <w:rPr>
          <w:rFonts w:ascii="Arial Narrow" w:eastAsia="Arial" w:hAnsi="Arial Narrow"/>
          <w:spacing w:val="-6"/>
          <w:sz w:val="20"/>
          <w:szCs w:val="20"/>
        </w:rPr>
        <w:t>F</w:t>
      </w:r>
      <w:r w:rsidRPr="00DA5012">
        <w:rPr>
          <w:rFonts w:ascii="Arial Narrow" w:eastAsia="Arial" w:hAnsi="Arial Narrow"/>
          <w:spacing w:val="-1"/>
          <w:sz w:val="20"/>
          <w:szCs w:val="20"/>
        </w:rPr>
        <w:t>u</w:t>
      </w:r>
      <w:r w:rsidRPr="00DA5012">
        <w:rPr>
          <w:rFonts w:ascii="Arial Narrow" w:eastAsia="Arial" w:hAnsi="Arial Narrow"/>
          <w:spacing w:val="-4"/>
          <w:sz w:val="20"/>
          <w:szCs w:val="20"/>
        </w:rPr>
        <w:t>n</w:t>
      </w:r>
      <w:r w:rsidRPr="00DA5012">
        <w:rPr>
          <w:rFonts w:ascii="Arial Narrow" w:eastAsia="Arial" w:hAnsi="Arial Narrow"/>
          <w:spacing w:val="1"/>
          <w:sz w:val="20"/>
          <w:szCs w:val="20"/>
        </w:rPr>
        <w:t>d</w:t>
      </w:r>
      <w:r w:rsidRPr="00DA5012">
        <w:rPr>
          <w:rFonts w:ascii="Arial Narrow" w:eastAsia="Arial" w:hAnsi="Arial Narrow"/>
          <w:spacing w:val="-6"/>
          <w:sz w:val="20"/>
          <w:szCs w:val="20"/>
        </w:rPr>
        <w:t>a</w:t>
      </w:r>
      <w:r w:rsidRPr="00DA5012">
        <w:rPr>
          <w:rFonts w:ascii="Arial Narrow" w:eastAsia="Arial" w:hAnsi="Arial Narrow"/>
          <w:spacing w:val="2"/>
          <w:sz w:val="20"/>
          <w:szCs w:val="20"/>
        </w:rPr>
        <w:t>m</w:t>
      </w:r>
      <w:r w:rsidRPr="00DA5012">
        <w:rPr>
          <w:rFonts w:ascii="Arial Narrow" w:eastAsia="Arial" w:hAnsi="Arial Narrow"/>
          <w:spacing w:val="1"/>
          <w:sz w:val="20"/>
          <w:szCs w:val="20"/>
        </w:rPr>
        <w:t>e</w:t>
      </w:r>
      <w:r w:rsidRPr="00DA5012">
        <w:rPr>
          <w:rFonts w:ascii="Arial Narrow" w:eastAsia="Arial" w:hAnsi="Arial Narrow"/>
          <w:spacing w:val="-6"/>
          <w:sz w:val="20"/>
          <w:szCs w:val="20"/>
        </w:rPr>
        <w:t>n</w:t>
      </w:r>
      <w:r w:rsidRPr="00DA5012">
        <w:rPr>
          <w:rFonts w:ascii="Arial Narrow" w:eastAsia="Arial" w:hAnsi="Arial Narrow"/>
          <w:spacing w:val="1"/>
          <w:sz w:val="20"/>
          <w:szCs w:val="20"/>
        </w:rPr>
        <w:t>t</w:t>
      </w:r>
      <w:r w:rsidRPr="00DA5012">
        <w:rPr>
          <w:rFonts w:ascii="Arial Narrow" w:eastAsia="Arial" w:hAnsi="Arial Narrow"/>
          <w:spacing w:val="-1"/>
          <w:sz w:val="20"/>
          <w:szCs w:val="20"/>
        </w:rPr>
        <w:t>a</w:t>
      </w:r>
      <w:r w:rsidRPr="00DA5012">
        <w:rPr>
          <w:rFonts w:ascii="Arial Narrow" w:eastAsia="Arial" w:hAnsi="Arial Narrow"/>
          <w:spacing w:val="-4"/>
          <w:sz w:val="20"/>
          <w:szCs w:val="20"/>
        </w:rPr>
        <w:t>l</w:t>
      </w:r>
      <w:r w:rsidRPr="00DA5012">
        <w:rPr>
          <w:rFonts w:ascii="Arial Narrow" w:eastAsia="Arial" w:hAnsi="Arial Narrow"/>
          <w:sz w:val="20"/>
          <w:szCs w:val="20"/>
        </w:rPr>
        <w:t>s</w:t>
      </w:r>
      <w:r w:rsidRPr="00DA5012">
        <w:rPr>
          <w:rFonts w:ascii="Arial Narrow" w:eastAsia="Arial" w:hAnsi="Arial Narrow"/>
          <w:spacing w:val="5"/>
          <w:sz w:val="20"/>
          <w:szCs w:val="20"/>
        </w:rPr>
        <w:t xml:space="preserve"> </w:t>
      </w:r>
      <w:r w:rsidRPr="00DA5012">
        <w:rPr>
          <w:rFonts w:ascii="Arial Narrow" w:eastAsia="Arial" w:hAnsi="Arial Narrow"/>
          <w:spacing w:val="-1"/>
          <w:sz w:val="20"/>
          <w:szCs w:val="20"/>
        </w:rPr>
        <w:t>o</w:t>
      </w:r>
      <w:r w:rsidRPr="00DA5012">
        <w:rPr>
          <w:rFonts w:ascii="Arial Narrow" w:eastAsia="Arial" w:hAnsi="Arial Narrow"/>
          <w:sz w:val="20"/>
          <w:szCs w:val="20"/>
        </w:rPr>
        <w:t>f</w:t>
      </w:r>
      <w:r w:rsidRPr="00DA5012">
        <w:rPr>
          <w:rFonts w:ascii="Arial Narrow" w:eastAsia="Arial" w:hAnsi="Arial Narrow"/>
          <w:spacing w:val="2"/>
          <w:sz w:val="20"/>
          <w:szCs w:val="20"/>
        </w:rPr>
        <w:t xml:space="preserve"> </w:t>
      </w:r>
      <w:r w:rsidRPr="00DA5012">
        <w:rPr>
          <w:rFonts w:ascii="Arial Narrow" w:eastAsia="Arial" w:hAnsi="Arial Narrow"/>
          <w:spacing w:val="-4"/>
          <w:sz w:val="20"/>
          <w:szCs w:val="20"/>
        </w:rPr>
        <w:t>L</w:t>
      </w:r>
      <w:r w:rsidRPr="00DA5012">
        <w:rPr>
          <w:rFonts w:ascii="Arial Narrow" w:eastAsia="Arial" w:hAnsi="Arial Narrow"/>
          <w:spacing w:val="1"/>
          <w:sz w:val="20"/>
          <w:szCs w:val="20"/>
        </w:rPr>
        <w:t>o</w:t>
      </w:r>
      <w:r w:rsidRPr="00DA5012">
        <w:rPr>
          <w:rFonts w:ascii="Arial Narrow" w:eastAsia="Arial" w:hAnsi="Arial Narrow"/>
          <w:spacing w:val="-6"/>
          <w:sz w:val="20"/>
          <w:szCs w:val="20"/>
        </w:rPr>
        <w:t>g</w:t>
      </w:r>
      <w:r w:rsidRPr="00DA5012">
        <w:rPr>
          <w:rFonts w:ascii="Arial Narrow" w:eastAsia="Arial" w:hAnsi="Arial Narrow"/>
          <w:spacing w:val="-4"/>
          <w:sz w:val="20"/>
          <w:szCs w:val="20"/>
        </w:rPr>
        <w:t>i</w:t>
      </w:r>
      <w:r w:rsidRPr="00DA5012">
        <w:rPr>
          <w:rFonts w:ascii="Arial Narrow" w:eastAsia="Arial" w:hAnsi="Arial Narrow"/>
          <w:sz w:val="20"/>
          <w:szCs w:val="20"/>
        </w:rPr>
        <w:t>c</w:t>
      </w:r>
      <w:r w:rsidRPr="00DA5012">
        <w:rPr>
          <w:rFonts w:ascii="Arial Narrow" w:eastAsia="Arial" w:hAnsi="Arial Narrow"/>
          <w:spacing w:val="5"/>
          <w:sz w:val="20"/>
          <w:szCs w:val="20"/>
        </w:rPr>
        <w:t xml:space="preserve"> </w:t>
      </w:r>
      <w:r w:rsidRPr="00DA5012">
        <w:rPr>
          <w:rFonts w:ascii="Arial Narrow" w:eastAsia="Arial" w:hAnsi="Arial Narrow"/>
          <w:spacing w:val="7"/>
          <w:sz w:val="20"/>
          <w:szCs w:val="20"/>
        </w:rPr>
        <w:t>D</w:t>
      </w:r>
      <w:r w:rsidRPr="00DA5012">
        <w:rPr>
          <w:rFonts w:ascii="Arial Narrow" w:eastAsia="Arial" w:hAnsi="Arial Narrow"/>
          <w:spacing w:val="-11"/>
          <w:sz w:val="20"/>
          <w:szCs w:val="20"/>
        </w:rPr>
        <w:t>e</w:t>
      </w:r>
      <w:r w:rsidRPr="00DA5012">
        <w:rPr>
          <w:rFonts w:ascii="Arial Narrow" w:eastAsia="Arial" w:hAnsi="Arial Narrow"/>
          <w:spacing w:val="1"/>
          <w:sz w:val="20"/>
          <w:szCs w:val="20"/>
        </w:rPr>
        <w:t>s</w:t>
      </w:r>
      <w:r w:rsidRPr="00DA5012">
        <w:rPr>
          <w:rFonts w:ascii="Arial Narrow" w:eastAsia="Arial" w:hAnsi="Arial Narrow"/>
          <w:spacing w:val="-4"/>
          <w:sz w:val="20"/>
          <w:szCs w:val="20"/>
        </w:rPr>
        <w:t>i</w:t>
      </w:r>
      <w:r w:rsidRPr="00DA5012">
        <w:rPr>
          <w:rFonts w:ascii="Arial Narrow" w:eastAsia="Arial" w:hAnsi="Arial Narrow"/>
          <w:spacing w:val="-1"/>
          <w:sz w:val="20"/>
          <w:szCs w:val="20"/>
        </w:rPr>
        <w:t>g</w:t>
      </w:r>
      <w:r w:rsidRPr="00DA5012">
        <w:rPr>
          <w:rFonts w:ascii="Arial Narrow" w:eastAsia="Arial" w:hAnsi="Arial Narrow"/>
          <w:spacing w:val="-8"/>
          <w:sz w:val="20"/>
          <w:szCs w:val="20"/>
        </w:rPr>
        <w:t>n</w:t>
      </w:r>
      <w:r w:rsidRPr="00DA5012">
        <w:rPr>
          <w:rFonts w:ascii="Arial Narrow" w:eastAsia="Arial" w:hAnsi="Arial Narrow"/>
          <w:sz w:val="20"/>
          <w:szCs w:val="20"/>
        </w:rPr>
        <w:t>-</w:t>
      </w:r>
      <w:r w:rsidRPr="00DA5012">
        <w:rPr>
          <w:rFonts w:ascii="Arial Narrow" w:eastAsia="Arial" w:hAnsi="Arial Narrow"/>
          <w:spacing w:val="9"/>
          <w:sz w:val="20"/>
          <w:szCs w:val="20"/>
        </w:rPr>
        <w:t xml:space="preserve"> </w:t>
      </w:r>
      <w:r w:rsidRPr="00DA5012">
        <w:rPr>
          <w:rFonts w:ascii="Arial Narrow" w:eastAsia="Arial" w:hAnsi="Arial Narrow"/>
          <w:spacing w:val="-1"/>
          <w:sz w:val="20"/>
          <w:szCs w:val="20"/>
        </w:rPr>
        <w:t>C</w:t>
      </w:r>
      <w:r w:rsidRPr="00DA5012">
        <w:rPr>
          <w:rFonts w:ascii="Arial Narrow" w:eastAsia="Arial" w:hAnsi="Arial Narrow"/>
          <w:spacing w:val="-4"/>
          <w:sz w:val="20"/>
          <w:szCs w:val="20"/>
        </w:rPr>
        <w:t>h</w:t>
      </w:r>
      <w:r w:rsidRPr="00DA5012">
        <w:rPr>
          <w:rFonts w:ascii="Arial Narrow" w:eastAsia="Arial" w:hAnsi="Arial Narrow"/>
          <w:spacing w:val="-1"/>
          <w:sz w:val="20"/>
          <w:szCs w:val="20"/>
        </w:rPr>
        <w:t>a</w:t>
      </w:r>
      <w:r w:rsidRPr="00DA5012">
        <w:rPr>
          <w:rFonts w:ascii="Arial Narrow" w:eastAsia="Arial" w:hAnsi="Arial Narrow"/>
          <w:spacing w:val="1"/>
          <w:sz w:val="20"/>
          <w:szCs w:val="20"/>
        </w:rPr>
        <w:t>r</w:t>
      </w:r>
      <w:r w:rsidRPr="00DA5012">
        <w:rPr>
          <w:rFonts w:ascii="Arial Narrow" w:eastAsia="Arial" w:hAnsi="Arial Narrow"/>
          <w:spacing w:val="-2"/>
          <w:sz w:val="20"/>
          <w:szCs w:val="20"/>
        </w:rPr>
        <w:t>l</w:t>
      </w:r>
      <w:r w:rsidRPr="00DA5012">
        <w:rPr>
          <w:rFonts w:ascii="Arial Narrow" w:eastAsia="Arial" w:hAnsi="Arial Narrow"/>
          <w:spacing w:val="-6"/>
          <w:sz w:val="20"/>
          <w:szCs w:val="20"/>
        </w:rPr>
        <w:t>e</w:t>
      </w:r>
      <w:r w:rsidRPr="00DA5012">
        <w:rPr>
          <w:rFonts w:ascii="Arial Narrow" w:eastAsia="Arial" w:hAnsi="Arial Narrow"/>
          <w:sz w:val="20"/>
          <w:szCs w:val="20"/>
        </w:rPr>
        <w:t>s</w:t>
      </w:r>
      <w:r w:rsidRPr="00DA5012">
        <w:rPr>
          <w:rFonts w:ascii="Arial Narrow" w:eastAsia="Arial" w:hAnsi="Arial Narrow"/>
          <w:spacing w:val="9"/>
          <w:sz w:val="20"/>
          <w:szCs w:val="20"/>
        </w:rPr>
        <w:t xml:space="preserve"> </w:t>
      </w:r>
      <w:r w:rsidRPr="00DA5012">
        <w:rPr>
          <w:rFonts w:ascii="Arial Narrow" w:eastAsia="Arial" w:hAnsi="Arial Narrow"/>
          <w:spacing w:val="-3"/>
          <w:sz w:val="20"/>
          <w:szCs w:val="20"/>
        </w:rPr>
        <w:t>H</w:t>
      </w:r>
      <w:r w:rsidRPr="00DA5012">
        <w:rPr>
          <w:rFonts w:ascii="Arial Narrow" w:eastAsia="Arial" w:hAnsi="Arial Narrow"/>
          <w:sz w:val="20"/>
          <w:szCs w:val="20"/>
        </w:rPr>
        <w:t>.</w:t>
      </w:r>
      <w:r w:rsidRPr="00DA5012">
        <w:rPr>
          <w:rFonts w:ascii="Arial Narrow" w:eastAsia="Arial" w:hAnsi="Arial Narrow"/>
          <w:spacing w:val="2"/>
          <w:sz w:val="20"/>
          <w:szCs w:val="20"/>
        </w:rPr>
        <w:t xml:space="preserve"> </w:t>
      </w:r>
      <w:r w:rsidRPr="00DA5012">
        <w:rPr>
          <w:rFonts w:ascii="Arial Narrow" w:eastAsia="Arial" w:hAnsi="Arial Narrow"/>
          <w:spacing w:val="-1"/>
          <w:sz w:val="20"/>
          <w:szCs w:val="20"/>
        </w:rPr>
        <w:t>R</w:t>
      </w:r>
      <w:r w:rsidRPr="00DA5012">
        <w:rPr>
          <w:rFonts w:ascii="Arial Narrow" w:eastAsia="Arial" w:hAnsi="Arial Narrow"/>
          <w:spacing w:val="-6"/>
          <w:sz w:val="20"/>
          <w:szCs w:val="20"/>
        </w:rPr>
        <w:t>o</w:t>
      </w:r>
      <w:r w:rsidRPr="00DA5012">
        <w:rPr>
          <w:rFonts w:ascii="Arial Narrow" w:eastAsia="Arial" w:hAnsi="Arial Narrow"/>
          <w:spacing w:val="1"/>
          <w:sz w:val="20"/>
          <w:szCs w:val="20"/>
        </w:rPr>
        <w:t>t</w:t>
      </w:r>
      <w:r w:rsidRPr="00DA5012">
        <w:rPr>
          <w:rFonts w:ascii="Arial Narrow" w:eastAsia="Arial" w:hAnsi="Arial Narrow"/>
          <w:spacing w:val="-6"/>
          <w:sz w:val="20"/>
          <w:szCs w:val="20"/>
        </w:rPr>
        <w:t>h</w:t>
      </w:r>
      <w:r w:rsidRPr="00DA5012">
        <w:rPr>
          <w:rFonts w:ascii="Arial Narrow" w:eastAsia="Arial" w:hAnsi="Arial Narrow"/>
          <w:sz w:val="20"/>
          <w:szCs w:val="20"/>
        </w:rPr>
        <w:t>,</w:t>
      </w:r>
      <w:r w:rsidRPr="00DA5012">
        <w:rPr>
          <w:rFonts w:ascii="Arial Narrow" w:eastAsia="Arial" w:hAnsi="Arial Narrow"/>
          <w:spacing w:val="2"/>
          <w:sz w:val="20"/>
          <w:szCs w:val="20"/>
        </w:rPr>
        <w:t xml:space="preserve"> Ce</w:t>
      </w:r>
      <w:r w:rsidRPr="00DA5012">
        <w:rPr>
          <w:rFonts w:ascii="Arial Narrow" w:eastAsia="Arial" w:hAnsi="Arial Narrow"/>
          <w:spacing w:val="-4"/>
          <w:sz w:val="20"/>
          <w:szCs w:val="20"/>
        </w:rPr>
        <w:t>n</w:t>
      </w:r>
      <w:r w:rsidRPr="00DA5012">
        <w:rPr>
          <w:rFonts w:ascii="Arial Narrow" w:eastAsia="Arial" w:hAnsi="Arial Narrow"/>
          <w:spacing w:val="-6"/>
          <w:sz w:val="20"/>
          <w:szCs w:val="20"/>
        </w:rPr>
        <w:t>g</w:t>
      </w:r>
      <w:r w:rsidRPr="00DA5012">
        <w:rPr>
          <w:rFonts w:ascii="Arial Narrow" w:eastAsia="Arial" w:hAnsi="Arial Narrow"/>
          <w:spacing w:val="1"/>
          <w:sz w:val="20"/>
          <w:szCs w:val="20"/>
        </w:rPr>
        <w:t>ag</w:t>
      </w:r>
      <w:r w:rsidRPr="00DA5012">
        <w:rPr>
          <w:rFonts w:ascii="Arial Narrow" w:eastAsia="Arial" w:hAnsi="Arial Narrow"/>
          <w:sz w:val="20"/>
          <w:szCs w:val="20"/>
        </w:rPr>
        <w:t>e</w:t>
      </w:r>
      <w:r w:rsidRPr="00DA5012">
        <w:rPr>
          <w:rFonts w:ascii="Arial Narrow" w:eastAsia="Arial" w:hAnsi="Arial Narrow"/>
          <w:spacing w:val="-3"/>
          <w:sz w:val="20"/>
          <w:szCs w:val="20"/>
        </w:rPr>
        <w:t xml:space="preserve"> </w:t>
      </w:r>
      <w:r w:rsidRPr="00DA5012">
        <w:rPr>
          <w:rFonts w:ascii="Arial Narrow" w:eastAsia="Arial" w:hAnsi="Arial Narrow"/>
          <w:spacing w:val="-4"/>
          <w:sz w:val="20"/>
          <w:szCs w:val="20"/>
        </w:rPr>
        <w:t>L</w:t>
      </w:r>
      <w:r w:rsidRPr="00DA5012">
        <w:rPr>
          <w:rFonts w:ascii="Arial Narrow" w:eastAsia="Arial" w:hAnsi="Arial Narrow"/>
          <w:spacing w:val="-1"/>
          <w:sz w:val="20"/>
          <w:szCs w:val="20"/>
        </w:rPr>
        <w:t>E</w:t>
      </w:r>
      <w:r w:rsidRPr="00DA5012">
        <w:rPr>
          <w:rFonts w:ascii="Arial Narrow" w:eastAsia="Arial" w:hAnsi="Arial Narrow"/>
          <w:spacing w:val="1"/>
          <w:sz w:val="20"/>
          <w:szCs w:val="20"/>
        </w:rPr>
        <w:t>a</w:t>
      </w:r>
      <w:r w:rsidRPr="00DA5012">
        <w:rPr>
          <w:rFonts w:ascii="Arial Narrow" w:eastAsia="Arial" w:hAnsi="Arial Narrow"/>
          <w:spacing w:val="-6"/>
          <w:sz w:val="20"/>
          <w:szCs w:val="20"/>
        </w:rPr>
        <w:t>n</w:t>
      </w:r>
      <w:r w:rsidRPr="00DA5012">
        <w:rPr>
          <w:rFonts w:ascii="Arial Narrow" w:eastAsia="Arial" w:hAnsi="Arial Narrow"/>
          <w:spacing w:val="1"/>
          <w:sz w:val="20"/>
          <w:szCs w:val="20"/>
        </w:rPr>
        <w:t>r</w:t>
      </w:r>
      <w:r w:rsidRPr="00DA5012">
        <w:rPr>
          <w:rFonts w:ascii="Arial Narrow" w:eastAsia="Arial" w:hAnsi="Arial Narrow"/>
          <w:spacing w:val="-7"/>
          <w:sz w:val="20"/>
          <w:szCs w:val="20"/>
        </w:rPr>
        <w:t>i</w:t>
      </w:r>
      <w:r w:rsidRPr="00DA5012">
        <w:rPr>
          <w:rFonts w:ascii="Arial Narrow" w:eastAsia="Arial" w:hAnsi="Arial Narrow"/>
          <w:spacing w:val="-4"/>
          <w:sz w:val="20"/>
          <w:szCs w:val="20"/>
        </w:rPr>
        <w:t>n</w:t>
      </w:r>
      <w:r w:rsidRPr="00DA5012">
        <w:rPr>
          <w:rFonts w:ascii="Arial Narrow" w:eastAsia="Arial" w:hAnsi="Arial Narrow"/>
          <w:spacing w:val="-1"/>
          <w:sz w:val="20"/>
          <w:szCs w:val="20"/>
        </w:rPr>
        <w:t>g</w:t>
      </w:r>
      <w:r w:rsidRPr="00DA5012">
        <w:rPr>
          <w:rFonts w:ascii="Arial Narrow" w:eastAsia="Arial" w:hAnsi="Arial Narrow"/>
          <w:sz w:val="20"/>
          <w:szCs w:val="20"/>
        </w:rPr>
        <w:t>,</w:t>
      </w:r>
      <w:r w:rsidRPr="00DA5012">
        <w:rPr>
          <w:rFonts w:ascii="Arial Narrow" w:eastAsia="Arial" w:hAnsi="Arial Narrow"/>
          <w:spacing w:val="9"/>
          <w:sz w:val="20"/>
          <w:szCs w:val="20"/>
        </w:rPr>
        <w:t xml:space="preserve"> </w:t>
      </w:r>
      <w:r w:rsidRPr="00DA5012">
        <w:rPr>
          <w:rFonts w:ascii="Arial Narrow" w:eastAsia="Arial" w:hAnsi="Arial Narrow"/>
          <w:spacing w:val="-4"/>
          <w:sz w:val="20"/>
          <w:szCs w:val="20"/>
        </w:rPr>
        <w:t>5</w:t>
      </w:r>
      <w:r w:rsidRPr="00DA5012">
        <w:rPr>
          <w:rFonts w:ascii="Arial Narrow" w:eastAsia="Arial" w:hAnsi="Arial Narrow"/>
          <w:spacing w:val="3"/>
          <w:position w:val="8"/>
          <w:sz w:val="20"/>
          <w:szCs w:val="20"/>
        </w:rPr>
        <w:t>t</w:t>
      </w:r>
      <w:r w:rsidRPr="00DA5012">
        <w:rPr>
          <w:rFonts w:ascii="Arial Narrow" w:eastAsia="Arial" w:hAnsi="Arial Narrow"/>
          <w:spacing w:val="1"/>
          <w:position w:val="8"/>
          <w:sz w:val="20"/>
          <w:szCs w:val="20"/>
        </w:rPr>
        <w:t>h</w:t>
      </w:r>
      <w:r w:rsidRPr="00DA5012">
        <w:rPr>
          <w:rFonts w:ascii="Arial Narrow" w:eastAsia="Arial" w:hAnsi="Arial Narrow"/>
          <w:sz w:val="20"/>
          <w:szCs w:val="20"/>
        </w:rPr>
        <w:t>,</w:t>
      </w:r>
      <w:r w:rsidRPr="00DA5012">
        <w:rPr>
          <w:rFonts w:ascii="Arial Narrow" w:eastAsia="Arial" w:hAnsi="Arial Narrow"/>
          <w:spacing w:val="4"/>
          <w:sz w:val="20"/>
          <w:szCs w:val="20"/>
        </w:rPr>
        <w:t xml:space="preserve"> </w:t>
      </w:r>
      <w:r w:rsidRPr="00DA5012">
        <w:rPr>
          <w:rFonts w:ascii="Arial Narrow" w:eastAsia="Arial" w:hAnsi="Arial Narrow"/>
          <w:spacing w:val="-6"/>
          <w:sz w:val="20"/>
          <w:szCs w:val="20"/>
        </w:rPr>
        <w:t>E</w:t>
      </w:r>
      <w:r w:rsidRPr="00DA5012">
        <w:rPr>
          <w:rFonts w:ascii="Arial Narrow" w:eastAsia="Arial" w:hAnsi="Arial Narrow"/>
          <w:spacing w:val="-1"/>
          <w:sz w:val="20"/>
          <w:szCs w:val="20"/>
        </w:rPr>
        <w:t>d</w:t>
      </w:r>
      <w:r w:rsidRPr="00DA5012">
        <w:rPr>
          <w:rFonts w:ascii="Arial Narrow" w:eastAsia="Arial" w:hAnsi="Arial Narrow"/>
          <w:spacing w:val="-4"/>
          <w:sz w:val="20"/>
          <w:szCs w:val="20"/>
        </w:rPr>
        <w:t>i</w:t>
      </w:r>
      <w:r w:rsidRPr="00DA5012">
        <w:rPr>
          <w:rFonts w:ascii="Arial Narrow" w:eastAsia="Arial" w:hAnsi="Arial Narrow"/>
          <w:spacing w:val="5"/>
          <w:sz w:val="20"/>
          <w:szCs w:val="20"/>
        </w:rPr>
        <w:t>t</w:t>
      </w:r>
      <w:r w:rsidRPr="00DA5012">
        <w:rPr>
          <w:rFonts w:ascii="Arial Narrow" w:eastAsia="Arial" w:hAnsi="Arial Narrow"/>
          <w:spacing w:val="-4"/>
          <w:sz w:val="20"/>
          <w:szCs w:val="20"/>
        </w:rPr>
        <w:t>io</w:t>
      </w:r>
      <w:r w:rsidRPr="00DA5012">
        <w:rPr>
          <w:rFonts w:ascii="Arial Narrow" w:eastAsia="Arial" w:hAnsi="Arial Narrow"/>
          <w:spacing w:val="-6"/>
          <w:sz w:val="20"/>
          <w:szCs w:val="20"/>
        </w:rPr>
        <w:t>n</w:t>
      </w:r>
      <w:r w:rsidRPr="00DA5012">
        <w:rPr>
          <w:rFonts w:ascii="Arial Narrow" w:eastAsia="Arial" w:hAnsi="Arial Narrow"/>
          <w:sz w:val="20"/>
          <w:szCs w:val="20"/>
        </w:rPr>
        <w:t>,</w:t>
      </w:r>
      <w:r w:rsidRPr="00DA5012">
        <w:rPr>
          <w:rFonts w:ascii="Arial Narrow" w:eastAsia="Arial" w:hAnsi="Arial Narrow"/>
          <w:spacing w:val="9"/>
          <w:sz w:val="20"/>
          <w:szCs w:val="20"/>
        </w:rPr>
        <w:t xml:space="preserve"> </w:t>
      </w:r>
    </w:p>
    <w:p w:rsidR="00042622" w:rsidRPr="00DA5012" w:rsidRDefault="00DA5012" w:rsidP="006E70D5">
      <w:pPr>
        <w:pStyle w:val="NoSpacing"/>
        <w:rPr>
          <w:rFonts w:ascii="Arial Narrow" w:eastAsia="Arial" w:hAnsi="Arial Narrow"/>
          <w:sz w:val="20"/>
          <w:szCs w:val="20"/>
        </w:rPr>
      </w:pPr>
      <w:r>
        <w:rPr>
          <w:rFonts w:ascii="Arial Narrow" w:eastAsia="Arial" w:hAnsi="Arial Narrow"/>
          <w:spacing w:val="9"/>
          <w:sz w:val="20"/>
          <w:szCs w:val="20"/>
        </w:rPr>
        <w:t xml:space="preserve">       </w:t>
      </w:r>
      <w:r w:rsidR="00042622" w:rsidRPr="00DA5012">
        <w:rPr>
          <w:rFonts w:ascii="Arial Narrow" w:eastAsia="Arial" w:hAnsi="Arial Narrow"/>
          <w:spacing w:val="-1"/>
          <w:sz w:val="20"/>
          <w:szCs w:val="20"/>
        </w:rPr>
        <w:t>2</w:t>
      </w:r>
      <w:r w:rsidR="00042622" w:rsidRPr="00DA5012">
        <w:rPr>
          <w:rFonts w:ascii="Arial Narrow" w:eastAsia="Arial" w:hAnsi="Arial Narrow"/>
          <w:spacing w:val="-4"/>
          <w:sz w:val="20"/>
          <w:szCs w:val="20"/>
        </w:rPr>
        <w:t>0</w:t>
      </w:r>
      <w:r w:rsidR="00042622" w:rsidRPr="00DA5012">
        <w:rPr>
          <w:rFonts w:ascii="Arial Narrow" w:eastAsia="Arial" w:hAnsi="Arial Narrow"/>
          <w:spacing w:val="1"/>
          <w:sz w:val="20"/>
          <w:szCs w:val="20"/>
        </w:rPr>
        <w:t>0</w:t>
      </w:r>
      <w:r w:rsidR="00042622" w:rsidRPr="00DA5012">
        <w:rPr>
          <w:rFonts w:ascii="Arial Narrow" w:eastAsia="Arial" w:hAnsi="Arial Narrow"/>
          <w:spacing w:val="-1"/>
          <w:sz w:val="20"/>
          <w:szCs w:val="20"/>
        </w:rPr>
        <w:t>4</w:t>
      </w:r>
      <w:r w:rsidR="00042622" w:rsidRPr="00DA5012">
        <w:rPr>
          <w:rFonts w:ascii="Arial Narrow" w:eastAsia="Arial" w:hAnsi="Arial Narrow"/>
          <w:sz w:val="20"/>
          <w:szCs w:val="20"/>
        </w:rPr>
        <w:t>.</w:t>
      </w:r>
    </w:p>
    <w:p w:rsidR="00042622" w:rsidRPr="00DA5012" w:rsidRDefault="00042622" w:rsidP="006E70D5">
      <w:pPr>
        <w:pStyle w:val="NoSpacing"/>
        <w:rPr>
          <w:rFonts w:ascii="Arial Narrow" w:eastAsia="Arial" w:hAnsi="Arial Narrow"/>
          <w:sz w:val="20"/>
          <w:szCs w:val="20"/>
        </w:rPr>
      </w:pPr>
      <w:r w:rsidRPr="00DA5012">
        <w:rPr>
          <w:rFonts w:ascii="Arial Narrow" w:eastAsia="Arial" w:hAnsi="Arial Narrow"/>
          <w:spacing w:val="-1"/>
          <w:sz w:val="20"/>
          <w:szCs w:val="20"/>
        </w:rPr>
        <w:t>5</w:t>
      </w:r>
      <w:r w:rsidRPr="00DA5012">
        <w:rPr>
          <w:rFonts w:ascii="Arial Narrow" w:eastAsia="Arial" w:hAnsi="Arial Narrow"/>
          <w:sz w:val="20"/>
          <w:szCs w:val="20"/>
        </w:rPr>
        <w:t xml:space="preserve">.  </w:t>
      </w:r>
      <w:r w:rsidRPr="00DA5012">
        <w:rPr>
          <w:rFonts w:ascii="Arial Narrow" w:eastAsia="Arial" w:hAnsi="Arial Narrow"/>
          <w:spacing w:val="46"/>
          <w:sz w:val="20"/>
          <w:szCs w:val="20"/>
        </w:rPr>
        <w:t xml:space="preserve"> </w:t>
      </w:r>
      <w:r w:rsidRPr="00DA5012">
        <w:rPr>
          <w:rFonts w:ascii="Arial Narrow" w:eastAsia="Arial" w:hAnsi="Arial Narrow"/>
          <w:spacing w:val="1"/>
          <w:sz w:val="20"/>
          <w:szCs w:val="20"/>
        </w:rPr>
        <w:t>J</w:t>
      </w:r>
      <w:r w:rsidRPr="00DA5012">
        <w:rPr>
          <w:rFonts w:ascii="Arial Narrow" w:eastAsia="Arial" w:hAnsi="Arial Narrow"/>
          <w:spacing w:val="-1"/>
          <w:sz w:val="20"/>
          <w:szCs w:val="20"/>
        </w:rPr>
        <w:t>oh</w:t>
      </w:r>
      <w:r w:rsidRPr="00DA5012">
        <w:rPr>
          <w:rFonts w:ascii="Arial Narrow" w:eastAsia="Arial" w:hAnsi="Arial Narrow"/>
          <w:sz w:val="20"/>
          <w:szCs w:val="20"/>
        </w:rPr>
        <w:t xml:space="preserve">n </w:t>
      </w:r>
      <w:r w:rsidRPr="00DA5012">
        <w:rPr>
          <w:rFonts w:ascii="Arial Narrow" w:eastAsia="Arial" w:hAnsi="Arial Narrow"/>
          <w:spacing w:val="-1"/>
          <w:sz w:val="20"/>
          <w:szCs w:val="20"/>
        </w:rPr>
        <w:t>F</w:t>
      </w:r>
      <w:r w:rsidRPr="00DA5012">
        <w:rPr>
          <w:rFonts w:ascii="Arial Narrow" w:eastAsia="Arial" w:hAnsi="Arial Narrow"/>
          <w:spacing w:val="-4"/>
          <w:sz w:val="20"/>
          <w:szCs w:val="20"/>
        </w:rPr>
        <w:t>.</w:t>
      </w:r>
      <w:r w:rsidRPr="00DA5012">
        <w:rPr>
          <w:rFonts w:ascii="Arial Narrow" w:eastAsia="Arial" w:hAnsi="Arial Narrow"/>
          <w:spacing w:val="7"/>
          <w:sz w:val="20"/>
          <w:szCs w:val="20"/>
        </w:rPr>
        <w:t>W</w:t>
      </w:r>
      <w:r w:rsidRPr="00DA5012">
        <w:rPr>
          <w:rFonts w:ascii="Arial Narrow" w:eastAsia="Arial" w:hAnsi="Arial Narrow"/>
          <w:spacing w:val="-4"/>
          <w:sz w:val="20"/>
          <w:szCs w:val="20"/>
        </w:rPr>
        <w:t>a</w:t>
      </w:r>
      <w:r w:rsidRPr="00DA5012">
        <w:rPr>
          <w:rFonts w:ascii="Arial Narrow" w:eastAsia="Arial" w:hAnsi="Arial Narrow"/>
          <w:spacing w:val="1"/>
          <w:sz w:val="20"/>
          <w:szCs w:val="20"/>
        </w:rPr>
        <w:t>k</w:t>
      </w:r>
      <w:r w:rsidRPr="00DA5012">
        <w:rPr>
          <w:rFonts w:ascii="Arial Narrow" w:eastAsia="Arial" w:hAnsi="Arial Narrow"/>
          <w:spacing w:val="-1"/>
          <w:sz w:val="20"/>
          <w:szCs w:val="20"/>
        </w:rPr>
        <w:t>e</w:t>
      </w:r>
      <w:r w:rsidRPr="00DA5012">
        <w:rPr>
          <w:rFonts w:ascii="Arial Narrow" w:eastAsia="Arial" w:hAnsi="Arial Narrow"/>
          <w:spacing w:val="1"/>
          <w:sz w:val="20"/>
          <w:szCs w:val="20"/>
        </w:rPr>
        <w:t>r</w:t>
      </w:r>
      <w:r w:rsidRPr="00DA5012">
        <w:rPr>
          <w:rFonts w:ascii="Arial Narrow" w:eastAsia="Arial" w:hAnsi="Arial Narrow"/>
          <w:sz w:val="20"/>
          <w:szCs w:val="20"/>
        </w:rPr>
        <w:t>l</w:t>
      </w:r>
      <w:r w:rsidRPr="00DA5012">
        <w:rPr>
          <w:rFonts w:ascii="Arial Narrow" w:eastAsia="Arial" w:hAnsi="Arial Narrow"/>
          <w:spacing w:val="-1"/>
          <w:sz w:val="20"/>
          <w:szCs w:val="20"/>
        </w:rPr>
        <w:t>y</w:t>
      </w:r>
      <w:r w:rsidRPr="00DA5012">
        <w:rPr>
          <w:rFonts w:ascii="Arial Narrow" w:eastAsia="Arial" w:hAnsi="Arial Narrow"/>
          <w:sz w:val="20"/>
          <w:szCs w:val="20"/>
        </w:rPr>
        <w:t>,</w:t>
      </w:r>
      <w:r w:rsidRPr="00DA5012">
        <w:rPr>
          <w:rFonts w:ascii="Arial Narrow" w:eastAsia="Arial" w:hAnsi="Arial Narrow"/>
          <w:spacing w:val="1"/>
          <w:sz w:val="20"/>
          <w:szCs w:val="20"/>
        </w:rPr>
        <w:t xml:space="preserve"> </w:t>
      </w:r>
      <w:r w:rsidRPr="00DA5012">
        <w:rPr>
          <w:rFonts w:ascii="Arial Narrow" w:eastAsia="Arial" w:hAnsi="Arial Narrow"/>
          <w:spacing w:val="-1"/>
          <w:sz w:val="20"/>
          <w:szCs w:val="20"/>
        </w:rPr>
        <w:t>D</w:t>
      </w:r>
      <w:r w:rsidRPr="00DA5012">
        <w:rPr>
          <w:rFonts w:ascii="Arial Narrow" w:eastAsia="Arial" w:hAnsi="Arial Narrow"/>
          <w:sz w:val="20"/>
          <w:szCs w:val="20"/>
        </w:rPr>
        <w:t>i</w:t>
      </w:r>
      <w:r w:rsidRPr="00DA5012">
        <w:rPr>
          <w:rFonts w:ascii="Arial Narrow" w:eastAsia="Arial" w:hAnsi="Arial Narrow"/>
          <w:spacing w:val="-1"/>
          <w:sz w:val="20"/>
          <w:szCs w:val="20"/>
        </w:rPr>
        <w:t>g</w:t>
      </w:r>
      <w:r w:rsidRPr="00DA5012">
        <w:rPr>
          <w:rFonts w:ascii="Arial Narrow" w:eastAsia="Arial" w:hAnsi="Arial Narrow"/>
          <w:sz w:val="20"/>
          <w:szCs w:val="20"/>
        </w:rPr>
        <w:t>i</w:t>
      </w:r>
      <w:r w:rsidRPr="00DA5012">
        <w:rPr>
          <w:rFonts w:ascii="Arial Narrow" w:eastAsia="Arial" w:hAnsi="Arial Narrow"/>
          <w:spacing w:val="1"/>
          <w:sz w:val="20"/>
          <w:szCs w:val="20"/>
        </w:rPr>
        <w:t>t</w:t>
      </w:r>
      <w:r w:rsidRPr="00DA5012">
        <w:rPr>
          <w:rFonts w:ascii="Arial Narrow" w:eastAsia="Arial" w:hAnsi="Arial Narrow"/>
          <w:spacing w:val="-1"/>
          <w:sz w:val="20"/>
          <w:szCs w:val="20"/>
        </w:rPr>
        <w:t>a</w:t>
      </w:r>
      <w:r w:rsidRPr="00DA5012">
        <w:rPr>
          <w:rFonts w:ascii="Arial Narrow" w:eastAsia="Arial" w:hAnsi="Arial Narrow"/>
          <w:sz w:val="20"/>
          <w:szCs w:val="20"/>
        </w:rPr>
        <w:t>l</w:t>
      </w:r>
      <w:r w:rsidRPr="00DA5012">
        <w:rPr>
          <w:rFonts w:ascii="Arial Narrow" w:eastAsia="Arial" w:hAnsi="Arial Narrow"/>
          <w:spacing w:val="-1"/>
          <w:sz w:val="20"/>
          <w:szCs w:val="20"/>
        </w:rPr>
        <w:t xml:space="preserve"> De</w:t>
      </w:r>
      <w:r w:rsidRPr="00DA5012">
        <w:rPr>
          <w:rFonts w:ascii="Arial Narrow" w:eastAsia="Arial" w:hAnsi="Arial Narrow"/>
          <w:spacing w:val="1"/>
          <w:sz w:val="20"/>
          <w:szCs w:val="20"/>
        </w:rPr>
        <w:t>s</w:t>
      </w:r>
      <w:r w:rsidRPr="00DA5012">
        <w:rPr>
          <w:rFonts w:ascii="Arial Narrow" w:eastAsia="Arial" w:hAnsi="Arial Narrow"/>
          <w:sz w:val="20"/>
          <w:szCs w:val="20"/>
        </w:rPr>
        <w:t>i</w:t>
      </w:r>
      <w:r w:rsidRPr="00DA5012">
        <w:rPr>
          <w:rFonts w:ascii="Arial Narrow" w:eastAsia="Arial" w:hAnsi="Arial Narrow"/>
          <w:spacing w:val="-1"/>
          <w:sz w:val="20"/>
          <w:szCs w:val="20"/>
        </w:rPr>
        <w:t>gn</w:t>
      </w:r>
      <w:r w:rsidRPr="00DA5012">
        <w:rPr>
          <w:rFonts w:ascii="Arial Narrow" w:eastAsia="Arial" w:hAnsi="Arial Narrow"/>
          <w:sz w:val="20"/>
          <w:szCs w:val="20"/>
        </w:rPr>
        <w:t>,</w:t>
      </w:r>
      <w:r w:rsidRPr="00DA5012">
        <w:rPr>
          <w:rFonts w:ascii="Arial Narrow" w:eastAsia="Arial" w:hAnsi="Arial Narrow"/>
          <w:spacing w:val="1"/>
          <w:sz w:val="20"/>
          <w:szCs w:val="20"/>
        </w:rPr>
        <w:t xml:space="preserve"> </w:t>
      </w:r>
      <w:r w:rsidRPr="00DA5012">
        <w:rPr>
          <w:rFonts w:ascii="Arial Narrow" w:eastAsia="Arial" w:hAnsi="Arial Narrow"/>
          <w:spacing w:val="-1"/>
          <w:sz w:val="20"/>
          <w:szCs w:val="20"/>
        </w:rPr>
        <w:t>Fou</w:t>
      </w:r>
      <w:r w:rsidRPr="00DA5012">
        <w:rPr>
          <w:rFonts w:ascii="Arial Narrow" w:eastAsia="Arial" w:hAnsi="Arial Narrow"/>
          <w:spacing w:val="1"/>
          <w:sz w:val="20"/>
          <w:szCs w:val="20"/>
        </w:rPr>
        <w:t>rt</w:t>
      </w:r>
      <w:r w:rsidRPr="00DA5012">
        <w:rPr>
          <w:rFonts w:ascii="Arial Narrow" w:eastAsia="Arial" w:hAnsi="Arial Narrow"/>
          <w:sz w:val="20"/>
          <w:szCs w:val="20"/>
        </w:rPr>
        <w:t xml:space="preserve">h </w:t>
      </w:r>
      <w:r w:rsidRPr="00DA5012">
        <w:rPr>
          <w:rFonts w:ascii="Arial Narrow" w:eastAsia="Arial" w:hAnsi="Arial Narrow"/>
          <w:spacing w:val="-1"/>
          <w:sz w:val="20"/>
          <w:szCs w:val="20"/>
        </w:rPr>
        <w:t>Ed</w:t>
      </w:r>
      <w:r w:rsidRPr="00DA5012">
        <w:rPr>
          <w:rFonts w:ascii="Arial Narrow" w:eastAsia="Arial" w:hAnsi="Arial Narrow"/>
          <w:sz w:val="20"/>
          <w:szCs w:val="20"/>
        </w:rPr>
        <w:t>i</w:t>
      </w:r>
      <w:r w:rsidRPr="00DA5012">
        <w:rPr>
          <w:rFonts w:ascii="Arial Narrow" w:eastAsia="Arial" w:hAnsi="Arial Narrow"/>
          <w:spacing w:val="1"/>
          <w:sz w:val="20"/>
          <w:szCs w:val="20"/>
        </w:rPr>
        <w:t>t</w:t>
      </w:r>
      <w:r w:rsidRPr="00DA5012">
        <w:rPr>
          <w:rFonts w:ascii="Arial Narrow" w:eastAsia="Arial" w:hAnsi="Arial Narrow"/>
          <w:sz w:val="20"/>
          <w:szCs w:val="20"/>
        </w:rPr>
        <w:t>i</w:t>
      </w:r>
      <w:r w:rsidRPr="00DA5012">
        <w:rPr>
          <w:rFonts w:ascii="Arial Narrow" w:eastAsia="Arial" w:hAnsi="Arial Narrow"/>
          <w:spacing w:val="-1"/>
          <w:sz w:val="20"/>
          <w:szCs w:val="20"/>
        </w:rPr>
        <w:t>on</w:t>
      </w:r>
      <w:r w:rsidRPr="00DA5012">
        <w:rPr>
          <w:rFonts w:ascii="Arial Narrow" w:eastAsia="Arial" w:hAnsi="Arial Narrow"/>
          <w:sz w:val="20"/>
          <w:szCs w:val="20"/>
        </w:rPr>
        <w:t>,</w:t>
      </w:r>
      <w:r w:rsidRPr="00DA5012">
        <w:rPr>
          <w:rFonts w:ascii="Arial Narrow" w:eastAsia="Arial" w:hAnsi="Arial Narrow"/>
          <w:spacing w:val="1"/>
          <w:sz w:val="20"/>
          <w:szCs w:val="20"/>
        </w:rPr>
        <w:t xml:space="preserve"> </w:t>
      </w:r>
      <w:r w:rsidRPr="00DA5012">
        <w:rPr>
          <w:rFonts w:ascii="Arial Narrow" w:eastAsia="Arial" w:hAnsi="Arial Narrow"/>
          <w:spacing w:val="-1"/>
          <w:sz w:val="20"/>
          <w:szCs w:val="20"/>
        </w:rPr>
        <w:t>Pea</w:t>
      </w:r>
      <w:r w:rsidRPr="00DA5012">
        <w:rPr>
          <w:rFonts w:ascii="Arial Narrow" w:eastAsia="Arial" w:hAnsi="Arial Narrow"/>
          <w:spacing w:val="1"/>
          <w:sz w:val="20"/>
          <w:szCs w:val="20"/>
        </w:rPr>
        <w:t>rs</w:t>
      </w:r>
      <w:r w:rsidRPr="00DA5012">
        <w:rPr>
          <w:rFonts w:ascii="Arial Narrow" w:eastAsia="Arial" w:hAnsi="Arial Narrow"/>
          <w:spacing w:val="-1"/>
          <w:sz w:val="20"/>
          <w:szCs w:val="20"/>
        </w:rPr>
        <w:t>on</w:t>
      </w:r>
      <w:r w:rsidRPr="00DA5012">
        <w:rPr>
          <w:rFonts w:ascii="Arial Narrow" w:eastAsia="Arial" w:hAnsi="Arial Narrow"/>
          <w:spacing w:val="1"/>
          <w:sz w:val="20"/>
          <w:szCs w:val="20"/>
        </w:rPr>
        <w:t>/</w:t>
      </w:r>
      <w:r w:rsidRPr="00DA5012">
        <w:rPr>
          <w:rFonts w:ascii="Arial Narrow" w:eastAsia="Arial" w:hAnsi="Arial Narrow"/>
          <w:spacing w:val="-1"/>
          <w:sz w:val="20"/>
          <w:szCs w:val="20"/>
        </w:rPr>
        <w:t>PH</w:t>
      </w:r>
      <w:r w:rsidRPr="00DA5012">
        <w:rPr>
          <w:rFonts w:ascii="Arial Narrow" w:eastAsia="Arial" w:hAnsi="Arial Narrow"/>
          <w:spacing w:val="1"/>
          <w:sz w:val="20"/>
          <w:szCs w:val="20"/>
        </w:rPr>
        <w:t>I</w:t>
      </w:r>
      <w:r w:rsidRPr="00DA5012">
        <w:rPr>
          <w:rFonts w:ascii="Arial Narrow" w:eastAsia="Arial" w:hAnsi="Arial Narrow"/>
          <w:sz w:val="20"/>
          <w:szCs w:val="20"/>
        </w:rPr>
        <w:t>,</w:t>
      </w:r>
      <w:r w:rsidRPr="00DA5012">
        <w:rPr>
          <w:rFonts w:ascii="Arial Narrow" w:eastAsia="Arial" w:hAnsi="Arial Narrow"/>
          <w:spacing w:val="1"/>
          <w:sz w:val="20"/>
          <w:szCs w:val="20"/>
        </w:rPr>
        <w:t xml:space="preserve"> </w:t>
      </w:r>
      <w:r w:rsidRPr="00DA5012">
        <w:rPr>
          <w:rFonts w:ascii="Arial Narrow" w:eastAsia="Arial" w:hAnsi="Arial Narrow"/>
          <w:spacing w:val="-1"/>
          <w:sz w:val="20"/>
          <w:szCs w:val="20"/>
        </w:rPr>
        <w:t>200</w:t>
      </w:r>
      <w:r w:rsidRPr="00DA5012">
        <w:rPr>
          <w:rFonts w:ascii="Arial Narrow" w:eastAsia="Arial" w:hAnsi="Arial Narrow"/>
          <w:sz w:val="20"/>
          <w:szCs w:val="20"/>
        </w:rPr>
        <w:t>6</w:t>
      </w:r>
    </w:p>
    <w:p w:rsidR="00DA5012" w:rsidRDefault="00042622" w:rsidP="006E70D5">
      <w:pPr>
        <w:pStyle w:val="NoSpacing"/>
        <w:rPr>
          <w:rFonts w:ascii="Arial Narrow" w:eastAsia="Arial" w:hAnsi="Arial Narrow"/>
          <w:spacing w:val="1"/>
          <w:sz w:val="20"/>
          <w:szCs w:val="20"/>
        </w:rPr>
      </w:pPr>
      <w:r w:rsidRPr="00DA5012">
        <w:rPr>
          <w:rFonts w:ascii="Arial Narrow" w:eastAsia="Arial" w:hAnsi="Arial Narrow"/>
          <w:spacing w:val="-1"/>
          <w:sz w:val="20"/>
          <w:szCs w:val="20"/>
        </w:rPr>
        <w:t>6</w:t>
      </w:r>
      <w:r w:rsidRPr="00DA5012">
        <w:rPr>
          <w:rFonts w:ascii="Arial Narrow" w:eastAsia="Arial" w:hAnsi="Arial Narrow"/>
          <w:sz w:val="20"/>
          <w:szCs w:val="20"/>
        </w:rPr>
        <w:t xml:space="preserve">.    </w:t>
      </w:r>
      <w:r w:rsidRPr="00DA5012">
        <w:rPr>
          <w:rFonts w:ascii="Arial Narrow" w:eastAsia="Arial" w:hAnsi="Arial Narrow"/>
          <w:spacing w:val="3"/>
          <w:sz w:val="20"/>
          <w:szCs w:val="20"/>
        </w:rPr>
        <w:t xml:space="preserve"> </w:t>
      </w:r>
      <w:r w:rsidRPr="00DA5012">
        <w:rPr>
          <w:rFonts w:ascii="Arial Narrow" w:eastAsia="Arial" w:hAnsi="Arial Narrow"/>
          <w:spacing w:val="1"/>
          <w:sz w:val="20"/>
          <w:szCs w:val="20"/>
        </w:rPr>
        <w:t>J</w:t>
      </w:r>
      <w:r w:rsidRPr="00DA5012">
        <w:rPr>
          <w:rFonts w:ascii="Arial Narrow" w:eastAsia="Arial" w:hAnsi="Arial Narrow"/>
          <w:spacing w:val="-1"/>
          <w:sz w:val="20"/>
          <w:szCs w:val="20"/>
        </w:rPr>
        <w:t>ohn</w:t>
      </w:r>
      <w:r w:rsidRPr="00DA5012">
        <w:rPr>
          <w:rFonts w:ascii="Arial Narrow" w:eastAsia="Arial" w:hAnsi="Arial Narrow"/>
          <w:spacing w:val="1"/>
          <w:sz w:val="20"/>
          <w:szCs w:val="20"/>
        </w:rPr>
        <w:t>.</w:t>
      </w:r>
      <w:r w:rsidRPr="00DA5012">
        <w:rPr>
          <w:rFonts w:ascii="Arial Narrow" w:eastAsia="Arial" w:hAnsi="Arial Narrow"/>
          <w:sz w:val="20"/>
          <w:szCs w:val="20"/>
        </w:rPr>
        <w:t xml:space="preserve">M </w:t>
      </w:r>
      <w:r w:rsidRPr="00DA5012">
        <w:rPr>
          <w:rFonts w:ascii="Arial Narrow" w:eastAsia="Arial" w:hAnsi="Arial Narrow"/>
          <w:spacing w:val="-1"/>
          <w:sz w:val="20"/>
          <w:szCs w:val="20"/>
        </w:rPr>
        <w:t>Ya</w:t>
      </w:r>
      <w:r w:rsidRPr="00DA5012">
        <w:rPr>
          <w:rFonts w:ascii="Arial Narrow" w:eastAsia="Arial" w:hAnsi="Arial Narrow"/>
          <w:spacing w:val="1"/>
          <w:sz w:val="20"/>
          <w:szCs w:val="20"/>
        </w:rPr>
        <w:t>r</w:t>
      </w:r>
      <w:r w:rsidRPr="00DA5012">
        <w:rPr>
          <w:rFonts w:ascii="Arial Narrow" w:eastAsia="Arial" w:hAnsi="Arial Narrow"/>
          <w:spacing w:val="-1"/>
          <w:sz w:val="20"/>
          <w:szCs w:val="20"/>
        </w:rPr>
        <w:t>b</w:t>
      </w:r>
      <w:r w:rsidRPr="00DA5012">
        <w:rPr>
          <w:rFonts w:ascii="Arial Narrow" w:eastAsia="Arial" w:hAnsi="Arial Narrow"/>
          <w:spacing w:val="1"/>
          <w:sz w:val="20"/>
          <w:szCs w:val="20"/>
        </w:rPr>
        <w:t>r</w:t>
      </w:r>
      <w:r w:rsidRPr="00DA5012">
        <w:rPr>
          <w:rFonts w:ascii="Arial Narrow" w:eastAsia="Arial" w:hAnsi="Arial Narrow"/>
          <w:spacing w:val="-1"/>
          <w:sz w:val="20"/>
          <w:szCs w:val="20"/>
        </w:rPr>
        <w:t>ough</w:t>
      </w:r>
      <w:r w:rsidRPr="00DA5012">
        <w:rPr>
          <w:rFonts w:ascii="Arial Narrow" w:eastAsia="Arial" w:hAnsi="Arial Narrow"/>
          <w:sz w:val="20"/>
          <w:szCs w:val="20"/>
        </w:rPr>
        <w:t>,</w:t>
      </w:r>
      <w:r w:rsidRPr="00DA5012">
        <w:rPr>
          <w:rFonts w:ascii="Arial Narrow" w:eastAsia="Arial" w:hAnsi="Arial Narrow"/>
          <w:spacing w:val="1"/>
          <w:sz w:val="20"/>
          <w:szCs w:val="20"/>
        </w:rPr>
        <w:t xml:space="preserve"> </w:t>
      </w:r>
      <w:r w:rsidRPr="00DA5012">
        <w:rPr>
          <w:rFonts w:ascii="Arial Narrow" w:eastAsia="Arial" w:hAnsi="Arial Narrow"/>
          <w:spacing w:val="-1"/>
          <w:sz w:val="20"/>
          <w:szCs w:val="20"/>
        </w:rPr>
        <w:t>D</w:t>
      </w:r>
      <w:r w:rsidRPr="00DA5012">
        <w:rPr>
          <w:rFonts w:ascii="Arial Narrow" w:eastAsia="Arial" w:hAnsi="Arial Narrow"/>
          <w:sz w:val="20"/>
          <w:szCs w:val="20"/>
        </w:rPr>
        <w:t>i</w:t>
      </w:r>
      <w:r w:rsidRPr="00DA5012">
        <w:rPr>
          <w:rFonts w:ascii="Arial Narrow" w:eastAsia="Arial" w:hAnsi="Arial Narrow"/>
          <w:spacing w:val="-1"/>
          <w:sz w:val="20"/>
          <w:szCs w:val="20"/>
        </w:rPr>
        <w:t>g</w:t>
      </w:r>
      <w:r w:rsidRPr="00DA5012">
        <w:rPr>
          <w:rFonts w:ascii="Arial Narrow" w:eastAsia="Arial" w:hAnsi="Arial Narrow"/>
          <w:sz w:val="20"/>
          <w:szCs w:val="20"/>
        </w:rPr>
        <w:t>i</w:t>
      </w:r>
      <w:r w:rsidRPr="00DA5012">
        <w:rPr>
          <w:rFonts w:ascii="Arial Narrow" w:eastAsia="Arial" w:hAnsi="Arial Narrow"/>
          <w:spacing w:val="1"/>
          <w:sz w:val="20"/>
          <w:szCs w:val="20"/>
        </w:rPr>
        <w:t>t</w:t>
      </w:r>
      <w:r w:rsidRPr="00DA5012">
        <w:rPr>
          <w:rFonts w:ascii="Arial Narrow" w:eastAsia="Arial" w:hAnsi="Arial Narrow"/>
          <w:spacing w:val="-1"/>
          <w:sz w:val="20"/>
          <w:szCs w:val="20"/>
        </w:rPr>
        <w:t>a</w:t>
      </w:r>
      <w:r w:rsidRPr="00DA5012">
        <w:rPr>
          <w:rFonts w:ascii="Arial Narrow" w:eastAsia="Arial" w:hAnsi="Arial Narrow"/>
          <w:sz w:val="20"/>
          <w:szCs w:val="20"/>
        </w:rPr>
        <w:t>l</w:t>
      </w:r>
      <w:r w:rsidRPr="00DA5012">
        <w:rPr>
          <w:rFonts w:ascii="Arial Narrow" w:eastAsia="Arial" w:hAnsi="Arial Narrow"/>
          <w:spacing w:val="1"/>
          <w:sz w:val="20"/>
          <w:szCs w:val="20"/>
        </w:rPr>
        <w:t xml:space="preserve"> </w:t>
      </w:r>
      <w:r w:rsidRPr="00DA5012">
        <w:rPr>
          <w:rFonts w:ascii="Arial Narrow" w:eastAsia="Arial" w:hAnsi="Arial Narrow"/>
          <w:spacing w:val="2"/>
          <w:sz w:val="20"/>
          <w:szCs w:val="20"/>
        </w:rPr>
        <w:t>L</w:t>
      </w:r>
      <w:r w:rsidRPr="00DA5012">
        <w:rPr>
          <w:rFonts w:ascii="Arial Narrow" w:eastAsia="Arial" w:hAnsi="Arial Narrow"/>
          <w:spacing w:val="-1"/>
          <w:sz w:val="20"/>
          <w:szCs w:val="20"/>
        </w:rPr>
        <w:t>og</w:t>
      </w:r>
      <w:r w:rsidRPr="00DA5012">
        <w:rPr>
          <w:rFonts w:ascii="Arial Narrow" w:eastAsia="Arial" w:hAnsi="Arial Narrow"/>
          <w:sz w:val="20"/>
          <w:szCs w:val="20"/>
        </w:rPr>
        <w:t>ic</w:t>
      </w:r>
      <w:r w:rsidRPr="00DA5012">
        <w:rPr>
          <w:rFonts w:ascii="Arial Narrow" w:eastAsia="Arial" w:hAnsi="Arial Narrow"/>
          <w:spacing w:val="2"/>
          <w:sz w:val="20"/>
          <w:szCs w:val="20"/>
        </w:rPr>
        <w:t xml:space="preserve"> </w:t>
      </w:r>
      <w:r w:rsidRPr="00DA5012">
        <w:rPr>
          <w:rFonts w:ascii="Arial Narrow" w:eastAsia="Arial" w:hAnsi="Arial Narrow"/>
          <w:spacing w:val="-1"/>
          <w:sz w:val="20"/>
          <w:szCs w:val="20"/>
        </w:rPr>
        <w:t>App</w:t>
      </w:r>
      <w:r w:rsidRPr="00DA5012">
        <w:rPr>
          <w:rFonts w:ascii="Arial Narrow" w:eastAsia="Arial" w:hAnsi="Arial Narrow"/>
          <w:sz w:val="20"/>
          <w:szCs w:val="20"/>
        </w:rPr>
        <w:t>li</w:t>
      </w:r>
      <w:r w:rsidRPr="00DA5012">
        <w:rPr>
          <w:rFonts w:ascii="Arial Narrow" w:eastAsia="Arial" w:hAnsi="Arial Narrow"/>
          <w:spacing w:val="1"/>
          <w:sz w:val="20"/>
          <w:szCs w:val="20"/>
        </w:rPr>
        <w:t>c</w:t>
      </w:r>
      <w:r w:rsidRPr="00DA5012">
        <w:rPr>
          <w:rFonts w:ascii="Arial Narrow" w:eastAsia="Arial" w:hAnsi="Arial Narrow"/>
          <w:spacing w:val="-1"/>
          <w:sz w:val="20"/>
          <w:szCs w:val="20"/>
        </w:rPr>
        <w:t>a</w:t>
      </w:r>
      <w:r w:rsidRPr="00DA5012">
        <w:rPr>
          <w:rFonts w:ascii="Arial Narrow" w:eastAsia="Arial" w:hAnsi="Arial Narrow"/>
          <w:spacing w:val="1"/>
          <w:sz w:val="20"/>
          <w:szCs w:val="20"/>
        </w:rPr>
        <w:t>t</w:t>
      </w:r>
      <w:r w:rsidRPr="00DA5012">
        <w:rPr>
          <w:rFonts w:ascii="Arial Narrow" w:eastAsia="Arial" w:hAnsi="Arial Narrow"/>
          <w:sz w:val="20"/>
          <w:szCs w:val="20"/>
        </w:rPr>
        <w:t>i</w:t>
      </w:r>
      <w:r w:rsidRPr="00DA5012">
        <w:rPr>
          <w:rFonts w:ascii="Arial Narrow" w:eastAsia="Arial" w:hAnsi="Arial Narrow"/>
          <w:spacing w:val="-1"/>
          <w:sz w:val="20"/>
          <w:szCs w:val="20"/>
        </w:rPr>
        <w:t>on</w:t>
      </w:r>
      <w:r w:rsidRPr="00DA5012">
        <w:rPr>
          <w:rFonts w:ascii="Arial Narrow" w:eastAsia="Arial" w:hAnsi="Arial Narrow"/>
          <w:sz w:val="20"/>
          <w:szCs w:val="20"/>
        </w:rPr>
        <w:t>s</w:t>
      </w:r>
      <w:r w:rsidRPr="00DA5012">
        <w:rPr>
          <w:rFonts w:ascii="Arial Narrow" w:eastAsia="Arial" w:hAnsi="Arial Narrow"/>
          <w:spacing w:val="2"/>
          <w:sz w:val="20"/>
          <w:szCs w:val="20"/>
        </w:rPr>
        <w:t xml:space="preserve"> </w:t>
      </w:r>
      <w:r w:rsidRPr="00DA5012">
        <w:rPr>
          <w:rFonts w:ascii="Arial Narrow" w:eastAsia="Arial" w:hAnsi="Arial Narrow"/>
          <w:spacing w:val="-1"/>
          <w:sz w:val="20"/>
          <w:szCs w:val="20"/>
        </w:rPr>
        <w:t>an</w:t>
      </w:r>
      <w:r w:rsidRPr="00DA5012">
        <w:rPr>
          <w:rFonts w:ascii="Arial Narrow" w:eastAsia="Arial" w:hAnsi="Arial Narrow"/>
          <w:sz w:val="20"/>
          <w:szCs w:val="20"/>
        </w:rPr>
        <w:t xml:space="preserve">d </w:t>
      </w:r>
      <w:r w:rsidRPr="00DA5012">
        <w:rPr>
          <w:rFonts w:ascii="Arial Narrow" w:eastAsia="Arial" w:hAnsi="Arial Narrow"/>
          <w:spacing w:val="-1"/>
          <w:sz w:val="20"/>
          <w:szCs w:val="20"/>
        </w:rPr>
        <w:t>De</w:t>
      </w:r>
      <w:r w:rsidRPr="00DA5012">
        <w:rPr>
          <w:rFonts w:ascii="Arial Narrow" w:eastAsia="Arial" w:hAnsi="Arial Narrow"/>
          <w:spacing w:val="1"/>
          <w:sz w:val="20"/>
          <w:szCs w:val="20"/>
        </w:rPr>
        <w:t>s</w:t>
      </w:r>
      <w:r w:rsidRPr="00DA5012">
        <w:rPr>
          <w:rFonts w:ascii="Arial Narrow" w:eastAsia="Arial" w:hAnsi="Arial Narrow"/>
          <w:sz w:val="20"/>
          <w:szCs w:val="20"/>
        </w:rPr>
        <w:t>i</w:t>
      </w:r>
      <w:r w:rsidRPr="00DA5012">
        <w:rPr>
          <w:rFonts w:ascii="Arial Narrow" w:eastAsia="Arial" w:hAnsi="Arial Narrow"/>
          <w:spacing w:val="-1"/>
          <w:sz w:val="20"/>
          <w:szCs w:val="20"/>
        </w:rPr>
        <w:t>gn</w:t>
      </w:r>
      <w:r w:rsidRPr="00DA5012">
        <w:rPr>
          <w:rFonts w:ascii="Arial Narrow" w:eastAsia="Arial" w:hAnsi="Arial Narrow"/>
          <w:sz w:val="20"/>
          <w:szCs w:val="20"/>
        </w:rPr>
        <w:t>,</w:t>
      </w:r>
      <w:r w:rsidRPr="00DA5012">
        <w:rPr>
          <w:rFonts w:ascii="Arial Narrow" w:eastAsia="Arial" w:hAnsi="Arial Narrow"/>
          <w:spacing w:val="1"/>
          <w:sz w:val="20"/>
          <w:szCs w:val="20"/>
        </w:rPr>
        <w:t xml:space="preserve"> </w:t>
      </w:r>
      <w:r w:rsidRPr="00DA5012">
        <w:rPr>
          <w:rFonts w:ascii="Arial Narrow" w:eastAsia="Arial" w:hAnsi="Arial Narrow"/>
          <w:spacing w:val="-1"/>
          <w:sz w:val="20"/>
          <w:szCs w:val="20"/>
        </w:rPr>
        <w:t>Tho</w:t>
      </w:r>
      <w:r w:rsidRPr="00DA5012">
        <w:rPr>
          <w:rFonts w:ascii="Arial Narrow" w:eastAsia="Arial" w:hAnsi="Arial Narrow"/>
          <w:sz w:val="20"/>
          <w:szCs w:val="20"/>
        </w:rPr>
        <w:t>m</w:t>
      </w:r>
      <w:r w:rsidRPr="00DA5012">
        <w:rPr>
          <w:rFonts w:ascii="Arial Narrow" w:eastAsia="Arial" w:hAnsi="Arial Narrow"/>
          <w:spacing w:val="1"/>
          <w:sz w:val="20"/>
          <w:szCs w:val="20"/>
        </w:rPr>
        <w:t>s</w:t>
      </w:r>
      <w:r w:rsidRPr="00DA5012">
        <w:rPr>
          <w:rFonts w:ascii="Arial Narrow" w:eastAsia="Arial" w:hAnsi="Arial Narrow"/>
          <w:spacing w:val="-1"/>
          <w:sz w:val="20"/>
          <w:szCs w:val="20"/>
        </w:rPr>
        <w:t>o</w:t>
      </w:r>
      <w:r w:rsidRPr="00DA5012">
        <w:rPr>
          <w:rFonts w:ascii="Arial Narrow" w:eastAsia="Arial" w:hAnsi="Arial Narrow"/>
          <w:sz w:val="20"/>
          <w:szCs w:val="20"/>
        </w:rPr>
        <w:t xml:space="preserve">n </w:t>
      </w:r>
      <w:r w:rsidRPr="00DA5012">
        <w:rPr>
          <w:rFonts w:ascii="Arial Narrow" w:eastAsia="Arial" w:hAnsi="Arial Narrow"/>
          <w:spacing w:val="1"/>
          <w:sz w:val="20"/>
          <w:szCs w:val="20"/>
        </w:rPr>
        <w:t>L</w:t>
      </w:r>
      <w:r w:rsidRPr="00DA5012">
        <w:rPr>
          <w:rFonts w:ascii="Arial Narrow" w:eastAsia="Arial" w:hAnsi="Arial Narrow"/>
          <w:spacing w:val="-1"/>
          <w:sz w:val="20"/>
          <w:szCs w:val="20"/>
        </w:rPr>
        <w:t>ea</w:t>
      </w:r>
      <w:r w:rsidRPr="00DA5012">
        <w:rPr>
          <w:rFonts w:ascii="Arial Narrow" w:eastAsia="Arial" w:hAnsi="Arial Narrow"/>
          <w:spacing w:val="1"/>
          <w:sz w:val="20"/>
          <w:szCs w:val="20"/>
        </w:rPr>
        <w:t>r</w:t>
      </w:r>
      <w:r w:rsidRPr="00DA5012">
        <w:rPr>
          <w:rFonts w:ascii="Arial Narrow" w:eastAsia="Arial" w:hAnsi="Arial Narrow"/>
          <w:spacing w:val="-1"/>
          <w:sz w:val="20"/>
          <w:szCs w:val="20"/>
        </w:rPr>
        <w:t>n</w:t>
      </w:r>
      <w:r w:rsidRPr="00DA5012">
        <w:rPr>
          <w:rFonts w:ascii="Arial Narrow" w:eastAsia="Arial" w:hAnsi="Arial Narrow"/>
          <w:sz w:val="20"/>
          <w:szCs w:val="20"/>
        </w:rPr>
        <w:t>i</w:t>
      </w:r>
      <w:r w:rsidRPr="00DA5012">
        <w:rPr>
          <w:rFonts w:ascii="Arial Narrow" w:eastAsia="Arial" w:hAnsi="Arial Narrow"/>
          <w:spacing w:val="1"/>
          <w:sz w:val="20"/>
          <w:szCs w:val="20"/>
        </w:rPr>
        <w:t>n</w:t>
      </w:r>
      <w:r w:rsidRPr="00DA5012">
        <w:rPr>
          <w:rFonts w:ascii="Arial Narrow" w:eastAsia="Arial" w:hAnsi="Arial Narrow"/>
          <w:spacing w:val="-1"/>
          <w:sz w:val="20"/>
          <w:szCs w:val="20"/>
        </w:rPr>
        <w:t>g</w:t>
      </w:r>
      <w:r w:rsidRPr="00DA5012">
        <w:rPr>
          <w:rFonts w:ascii="Arial Narrow" w:eastAsia="Arial" w:hAnsi="Arial Narrow"/>
          <w:sz w:val="20"/>
          <w:szCs w:val="20"/>
        </w:rPr>
        <w:t>,</w:t>
      </w:r>
      <w:r w:rsidRPr="00DA5012">
        <w:rPr>
          <w:rFonts w:ascii="Arial Narrow" w:eastAsia="Arial" w:hAnsi="Arial Narrow"/>
          <w:spacing w:val="1"/>
          <w:sz w:val="20"/>
          <w:szCs w:val="20"/>
        </w:rPr>
        <w:t xml:space="preserve"> </w:t>
      </w:r>
    </w:p>
    <w:p w:rsidR="00042622" w:rsidRPr="00DA5012" w:rsidRDefault="00DA5012" w:rsidP="006E70D5">
      <w:pPr>
        <w:pStyle w:val="NoSpacing"/>
        <w:rPr>
          <w:rFonts w:ascii="Arial Narrow" w:eastAsia="Arial" w:hAnsi="Arial Narrow"/>
          <w:sz w:val="20"/>
          <w:szCs w:val="20"/>
        </w:rPr>
      </w:pPr>
      <w:r>
        <w:rPr>
          <w:rFonts w:ascii="Arial Narrow" w:eastAsia="Arial" w:hAnsi="Arial Narrow"/>
          <w:spacing w:val="1"/>
          <w:sz w:val="20"/>
          <w:szCs w:val="20"/>
        </w:rPr>
        <w:t xml:space="preserve">        </w:t>
      </w:r>
      <w:r w:rsidR="00042622" w:rsidRPr="00DA5012">
        <w:rPr>
          <w:rFonts w:ascii="Arial Narrow" w:eastAsia="Arial" w:hAnsi="Arial Narrow"/>
          <w:spacing w:val="-1"/>
          <w:sz w:val="20"/>
          <w:szCs w:val="20"/>
        </w:rPr>
        <w:t>20</w:t>
      </w:r>
      <w:r w:rsidR="00042622" w:rsidRPr="00DA5012">
        <w:rPr>
          <w:rFonts w:ascii="Arial Narrow" w:eastAsia="Arial" w:hAnsi="Arial Narrow"/>
          <w:spacing w:val="1"/>
          <w:sz w:val="20"/>
          <w:szCs w:val="20"/>
        </w:rPr>
        <w:t>0</w:t>
      </w:r>
      <w:r w:rsidR="00042622" w:rsidRPr="00DA5012">
        <w:rPr>
          <w:rFonts w:ascii="Arial Narrow" w:eastAsia="Arial" w:hAnsi="Arial Narrow"/>
          <w:spacing w:val="-1"/>
          <w:sz w:val="20"/>
          <w:szCs w:val="20"/>
        </w:rPr>
        <w:t>2</w:t>
      </w:r>
      <w:r w:rsidR="00042622" w:rsidRPr="00DA5012">
        <w:rPr>
          <w:rFonts w:ascii="Arial Narrow" w:eastAsia="Arial" w:hAnsi="Arial Narrow"/>
          <w:sz w:val="20"/>
          <w:szCs w:val="20"/>
        </w:rPr>
        <w:t>.</w:t>
      </w:r>
    </w:p>
    <w:p w:rsidR="00042622" w:rsidRPr="00DA5012" w:rsidRDefault="00042622" w:rsidP="006E70D5">
      <w:pPr>
        <w:pStyle w:val="NoSpacing"/>
        <w:rPr>
          <w:rFonts w:ascii="Arial Narrow" w:eastAsia="Arial" w:hAnsi="Arial Narrow"/>
          <w:sz w:val="20"/>
          <w:szCs w:val="20"/>
        </w:rPr>
      </w:pPr>
      <w:r w:rsidRPr="00DA5012">
        <w:rPr>
          <w:rFonts w:ascii="Arial Narrow" w:eastAsia="Arial" w:hAnsi="Arial Narrow"/>
          <w:spacing w:val="-1"/>
          <w:sz w:val="20"/>
          <w:szCs w:val="20"/>
        </w:rPr>
        <w:t>7</w:t>
      </w:r>
      <w:r w:rsidRPr="00DA5012">
        <w:rPr>
          <w:rFonts w:ascii="Arial Narrow" w:eastAsia="Arial" w:hAnsi="Arial Narrow"/>
          <w:sz w:val="20"/>
          <w:szCs w:val="20"/>
        </w:rPr>
        <w:t xml:space="preserve">.  </w:t>
      </w:r>
      <w:r w:rsidRPr="00DA5012">
        <w:rPr>
          <w:rFonts w:ascii="Arial Narrow" w:eastAsia="Arial" w:hAnsi="Arial Narrow"/>
          <w:spacing w:val="47"/>
          <w:sz w:val="20"/>
          <w:szCs w:val="20"/>
        </w:rPr>
        <w:t xml:space="preserve"> </w:t>
      </w:r>
      <w:r w:rsidRPr="00DA5012">
        <w:rPr>
          <w:rFonts w:ascii="Arial Narrow" w:eastAsia="Arial" w:hAnsi="Arial Narrow"/>
          <w:spacing w:val="5"/>
          <w:sz w:val="20"/>
          <w:szCs w:val="20"/>
        </w:rPr>
        <w:t>W</w:t>
      </w:r>
      <w:r w:rsidRPr="00DA5012">
        <w:rPr>
          <w:rFonts w:ascii="Arial Narrow" w:eastAsia="Arial" w:hAnsi="Arial Narrow"/>
          <w:spacing w:val="-2"/>
          <w:sz w:val="20"/>
          <w:szCs w:val="20"/>
        </w:rPr>
        <w:t>i</w:t>
      </w:r>
      <w:r w:rsidRPr="00DA5012">
        <w:rPr>
          <w:rFonts w:ascii="Arial Narrow" w:eastAsia="Arial" w:hAnsi="Arial Narrow"/>
          <w:sz w:val="20"/>
          <w:szCs w:val="20"/>
        </w:rPr>
        <w:t>lli</w:t>
      </w:r>
      <w:r w:rsidRPr="00DA5012">
        <w:rPr>
          <w:rFonts w:ascii="Arial Narrow" w:eastAsia="Arial" w:hAnsi="Arial Narrow"/>
          <w:spacing w:val="-1"/>
          <w:sz w:val="20"/>
          <w:szCs w:val="20"/>
        </w:rPr>
        <w:t>a</w:t>
      </w:r>
      <w:r w:rsidRPr="00DA5012">
        <w:rPr>
          <w:rFonts w:ascii="Arial Narrow" w:eastAsia="Arial" w:hAnsi="Arial Narrow"/>
          <w:sz w:val="20"/>
          <w:szCs w:val="20"/>
        </w:rPr>
        <w:t>m H.</w:t>
      </w:r>
      <w:r w:rsidRPr="00DA5012">
        <w:rPr>
          <w:rFonts w:ascii="Arial Narrow" w:eastAsia="Arial" w:hAnsi="Arial Narrow"/>
          <w:spacing w:val="-1"/>
          <w:sz w:val="20"/>
          <w:szCs w:val="20"/>
        </w:rPr>
        <w:t xml:space="preserve"> Go</w:t>
      </w:r>
      <w:r w:rsidRPr="00DA5012">
        <w:rPr>
          <w:rFonts w:ascii="Arial Narrow" w:eastAsia="Arial" w:hAnsi="Arial Narrow"/>
          <w:spacing w:val="1"/>
          <w:sz w:val="20"/>
          <w:szCs w:val="20"/>
        </w:rPr>
        <w:t>t</w:t>
      </w:r>
      <w:r w:rsidRPr="00DA5012">
        <w:rPr>
          <w:rFonts w:ascii="Arial Narrow" w:eastAsia="Arial" w:hAnsi="Arial Narrow"/>
          <w:spacing w:val="-1"/>
          <w:sz w:val="20"/>
          <w:szCs w:val="20"/>
        </w:rPr>
        <w:t>h</w:t>
      </w:r>
      <w:r w:rsidRPr="00DA5012">
        <w:rPr>
          <w:rFonts w:ascii="Arial Narrow" w:eastAsia="Arial" w:hAnsi="Arial Narrow"/>
          <w:sz w:val="20"/>
          <w:szCs w:val="20"/>
        </w:rPr>
        <w:t>m</w:t>
      </w:r>
      <w:r w:rsidRPr="00DA5012">
        <w:rPr>
          <w:rFonts w:ascii="Arial Narrow" w:eastAsia="Arial" w:hAnsi="Arial Narrow"/>
          <w:spacing w:val="-2"/>
          <w:sz w:val="20"/>
          <w:szCs w:val="20"/>
        </w:rPr>
        <w:t>a</w:t>
      </w:r>
      <w:r w:rsidRPr="00DA5012">
        <w:rPr>
          <w:rFonts w:ascii="Arial Narrow" w:eastAsia="Arial" w:hAnsi="Arial Narrow"/>
          <w:spacing w:val="-1"/>
          <w:sz w:val="20"/>
          <w:szCs w:val="20"/>
        </w:rPr>
        <w:t>nn</w:t>
      </w:r>
      <w:r w:rsidRPr="00DA5012">
        <w:rPr>
          <w:rFonts w:ascii="Arial Narrow" w:eastAsia="Arial" w:hAnsi="Arial Narrow"/>
          <w:sz w:val="20"/>
          <w:szCs w:val="20"/>
        </w:rPr>
        <w:t>,</w:t>
      </w:r>
      <w:r w:rsidRPr="00DA5012">
        <w:rPr>
          <w:rFonts w:ascii="Arial Narrow" w:eastAsia="Arial" w:hAnsi="Arial Narrow"/>
          <w:spacing w:val="1"/>
          <w:sz w:val="20"/>
          <w:szCs w:val="20"/>
        </w:rPr>
        <w:t xml:space="preserve"> </w:t>
      </w:r>
      <w:r w:rsidRPr="00DA5012">
        <w:rPr>
          <w:rFonts w:ascii="Arial Narrow" w:eastAsia="Arial" w:hAnsi="Arial Narrow"/>
          <w:spacing w:val="-1"/>
          <w:sz w:val="20"/>
          <w:szCs w:val="20"/>
        </w:rPr>
        <w:t>D</w:t>
      </w:r>
      <w:r w:rsidRPr="00DA5012">
        <w:rPr>
          <w:rFonts w:ascii="Arial Narrow" w:eastAsia="Arial" w:hAnsi="Arial Narrow"/>
          <w:sz w:val="20"/>
          <w:szCs w:val="20"/>
        </w:rPr>
        <w:t>i</w:t>
      </w:r>
      <w:r w:rsidRPr="00DA5012">
        <w:rPr>
          <w:rFonts w:ascii="Arial Narrow" w:eastAsia="Arial" w:hAnsi="Arial Narrow"/>
          <w:spacing w:val="-1"/>
          <w:sz w:val="20"/>
          <w:szCs w:val="20"/>
        </w:rPr>
        <w:t>g</w:t>
      </w:r>
      <w:r w:rsidRPr="00DA5012">
        <w:rPr>
          <w:rFonts w:ascii="Arial Narrow" w:eastAsia="Arial" w:hAnsi="Arial Narrow"/>
          <w:sz w:val="20"/>
          <w:szCs w:val="20"/>
        </w:rPr>
        <w:t>i</w:t>
      </w:r>
      <w:r w:rsidRPr="00DA5012">
        <w:rPr>
          <w:rFonts w:ascii="Arial Narrow" w:eastAsia="Arial" w:hAnsi="Arial Narrow"/>
          <w:spacing w:val="1"/>
          <w:sz w:val="20"/>
          <w:szCs w:val="20"/>
        </w:rPr>
        <w:t>t</w:t>
      </w:r>
      <w:r w:rsidRPr="00DA5012">
        <w:rPr>
          <w:rFonts w:ascii="Arial Narrow" w:eastAsia="Arial" w:hAnsi="Arial Narrow"/>
          <w:spacing w:val="-1"/>
          <w:sz w:val="20"/>
          <w:szCs w:val="20"/>
        </w:rPr>
        <w:t>a</w:t>
      </w:r>
      <w:r w:rsidRPr="00DA5012">
        <w:rPr>
          <w:rFonts w:ascii="Arial Narrow" w:eastAsia="Arial" w:hAnsi="Arial Narrow"/>
          <w:sz w:val="20"/>
          <w:szCs w:val="20"/>
        </w:rPr>
        <w:t>l</w:t>
      </w:r>
      <w:r w:rsidRPr="00DA5012">
        <w:rPr>
          <w:rFonts w:ascii="Arial Narrow" w:eastAsia="Arial" w:hAnsi="Arial Narrow"/>
          <w:spacing w:val="1"/>
          <w:sz w:val="20"/>
          <w:szCs w:val="20"/>
        </w:rPr>
        <w:t xml:space="preserve"> </w:t>
      </w:r>
      <w:r w:rsidRPr="00DA5012">
        <w:rPr>
          <w:rFonts w:ascii="Arial Narrow" w:eastAsia="Arial" w:hAnsi="Arial Narrow"/>
          <w:spacing w:val="-1"/>
          <w:sz w:val="20"/>
          <w:szCs w:val="20"/>
        </w:rPr>
        <w:t>E</w:t>
      </w:r>
      <w:r w:rsidRPr="00DA5012">
        <w:rPr>
          <w:rFonts w:ascii="Arial Narrow" w:eastAsia="Arial" w:hAnsi="Arial Narrow"/>
          <w:sz w:val="20"/>
          <w:szCs w:val="20"/>
        </w:rPr>
        <w:t>l</w:t>
      </w:r>
      <w:r w:rsidRPr="00DA5012">
        <w:rPr>
          <w:rFonts w:ascii="Arial Narrow" w:eastAsia="Arial" w:hAnsi="Arial Narrow"/>
          <w:spacing w:val="-1"/>
          <w:sz w:val="20"/>
          <w:szCs w:val="20"/>
        </w:rPr>
        <w:t>e</w:t>
      </w:r>
      <w:r w:rsidRPr="00DA5012">
        <w:rPr>
          <w:rFonts w:ascii="Arial Narrow" w:eastAsia="Arial" w:hAnsi="Arial Narrow"/>
          <w:spacing w:val="1"/>
          <w:sz w:val="20"/>
          <w:szCs w:val="20"/>
        </w:rPr>
        <w:t>ctr</w:t>
      </w:r>
      <w:r w:rsidRPr="00DA5012">
        <w:rPr>
          <w:rFonts w:ascii="Arial Narrow" w:eastAsia="Arial" w:hAnsi="Arial Narrow"/>
          <w:spacing w:val="-1"/>
          <w:sz w:val="20"/>
          <w:szCs w:val="20"/>
        </w:rPr>
        <w:t>on</w:t>
      </w:r>
      <w:r w:rsidRPr="00DA5012">
        <w:rPr>
          <w:rFonts w:ascii="Arial Narrow" w:eastAsia="Arial" w:hAnsi="Arial Narrow"/>
          <w:sz w:val="20"/>
          <w:szCs w:val="20"/>
        </w:rPr>
        <w:t>i</w:t>
      </w:r>
      <w:r w:rsidRPr="00DA5012">
        <w:rPr>
          <w:rFonts w:ascii="Arial Narrow" w:eastAsia="Arial" w:hAnsi="Arial Narrow"/>
          <w:spacing w:val="-1"/>
          <w:sz w:val="20"/>
          <w:szCs w:val="20"/>
        </w:rPr>
        <w:t>c</w:t>
      </w:r>
      <w:r w:rsidRPr="00DA5012">
        <w:rPr>
          <w:rFonts w:ascii="Arial Narrow" w:eastAsia="Arial" w:hAnsi="Arial Narrow"/>
          <w:spacing w:val="1"/>
          <w:sz w:val="20"/>
          <w:szCs w:val="20"/>
        </w:rPr>
        <w:t>s</w:t>
      </w:r>
      <w:r w:rsidRPr="00DA5012">
        <w:rPr>
          <w:rFonts w:ascii="Arial Narrow" w:eastAsia="Arial" w:hAnsi="Arial Narrow"/>
          <w:sz w:val="20"/>
          <w:szCs w:val="20"/>
        </w:rPr>
        <w:t>,</w:t>
      </w:r>
      <w:r w:rsidRPr="00DA5012">
        <w:rPr>
          <w:rFonts w:ascii="Arial Narrow" w:eastAsia="Arial" w:hAnsi="Arial Narrow"/>
          <w:spacing w:val="1"/>
          <w:sz w:val="20"/>
          <w:szCs w:val="20"/>
        </w:rPr>
        <w:t xml:space="preserve"> </w:t>
      </w:r>
      <w:r w:rsidRPr="00DA5012">
        <w:rPr>
          <w:rFonts w:ascii="Arial Narrow" w:eastAsia="Arial" w:hAnsi="Arial Narrow"/>
          <w:spacing w:val="-1"/>
          <w:sz w:val="20"/>
          <w:szCs w:val="20"/>
        </w:rPr>
        <w:t>2n</w:t>
      </w:r>
      <w:r w:rsidRPr="00DA5012">
        <w:rPr>
          <w:rFonts w:ascii="Arial Narrow" w:eastAsia="Arial" w:hAnsi="Arial Narrow"/>
          <w:sz w:val="20"/>
          <w:szCs w:val="20"/>
        </w:rPr>
        <w:t xml:space="preserve">d </w:t>
      </w:r>
      <w:r w:rsidRPr="00DA5012">
        <w:rPr>
          <w:rFonts w:ascii="Arial Narrow" w:eastAsia="Arial" w:hAnsi="Arial Narrow"/>
          <w:spacing w:val="-1"/>
          <w:sz w:val="20"/>
          <w:szCs w:val="20"/>
        </w:rPr>
        <w:t>Ed</w:t>
      </w:r>
      <w:r w:rsidRPr="00DA5012">
        <w:rPr>
          <w:rFonts w:ascii="Arial Narrow" w:eastAsia="Arial" w:hAnsi="Arial Narrow"/>
          <w:sz w:val="20"/>
          <w:szCs w:val="20"/>
        </w:rPr>
        <w:t>i</w:t>
      </w:r>
      <w:r w:rsidRPr="00DA5012">
        <w:rPr>
          <w:rFonts w:ascii="Arial Narrow" w:eastAsia="Arial" w:hAnsi="Arial Narrow"/>
          <w:spacing w:val="1"/>
          <w:sz w:val="20"/>
          <w:szCs w:val="20"/>
        </w:rPr>
        <w:t>t</w:t>
      </w:r>
      <w:r w:rsidRPr="00DA5012">
        <w:rPr>
          <w:rFonts w:ascii="Arial Narrow" w:eastAsia="Arial" w:hAnsi="Arial Narrow"/>
          <w:sz w:val="20"/>
          <w:szCs w:val="20"/>
        </w:rPr>
        <w:t>i</w:t>
      </w:r>
      <w:r w:rsidRPr="00DA5012">
        <w:rPr>
          <w:rFonts w:ascii="Arial Narrow" w:eastAsia="Arial" w:hAnsi="Arial Narrow"/>
          <w:spacing w:val="-1"/>
          <w:sz w:val="20"/>
          <w:szCs w:val="20"/>
        </w:rPr>
        <w:t>on</w:t>
      </w:r>
      <w:r w:rsidRPr="00DA5012">
        <w:rPr>
          <w:rFonts w:ascii="Arial Narrow" w:eastAsia="Arial" w:hAnsi="Arial Narrow"/>
          <w:sz w:val="20"/>
          <w:szCs w:val="20"/>
        </w:rPr>
        <w:t>,</w:t>
      </w:r>
      <w:r w:rsidRPr="00DA5012">
        <w:rPr>
          <w:rFonts w:ascii="Arial Narrow" w:eastAsia="Arial" w:hAnsi="Arial Narrow"/>
          <w:spacing w:val="1"/>
          <w:sz w:val="20"/>
          <w:szCs w:val="20"/>
        </w:rPr>
        <w:t xml:space="preserve"> </w:t>
      </w:r>
      <w:r w:rsidRPr="00DA5012">
        <w:rPr>
          <w:rFonts w:ascii="Arial Narrow" w:eastAsia="Arial" w:hAnsi="Arial Narrow"/>
          <w:spacing w:val="-1"/>
          <w:sz w:val="20"/>
          <w:szCs w:val="20"/>
        </w:rPr>
        <w:t>PH</w:t>
      </w:r>
      <w:r w:rsidRPr="00DA5012">
        <w:rPr>
          <w:rFonts w:ascii="Arial Narrow" w:eastAsia="Arial" w:hAnsi="Arial Narrow"/>
          <w:spacing w:val="1"/>
          <w:sz w:val="20"/>
          <w:szCs w:val="20"/>
        </w:rPr>
        <w:t>I</w:t>
      </w:r>
      <w:r w:rsidRPr="00DA5012">
        <w:rPr>
          <w:rFonts w:ascii="Arial Narrow" w:eastAsia="Arial" w:hAnsi="Arial Narrow"/>
          <w:sz w:val="20"/>
          <w:szCs w:val="20"/>
        </w:rPr>
        <w:t>,</w:t>
      </w:r>
      <w:r w:rsidRPr="00DA5012">
        <w:rPr>
          <w:rFonts w:ascii="Arial Narrow" w:eastAsia="Arial" w:hAnsi="Arial Narrow"/>
          <w:spacing w:val="-1"/>
          <w:sz w:val="20"/>
          <w:szCs w:val="20"/>
        </w:rPr>
        <w:t xml:space="preserve"> 19</w:t>
      </w:r>
      <w:r w:rsidRPr="00DA5012">
        <w:rPr>
          <w:rFonts w:ascii="Arial Narrow" w:eastAsia="Arial" w:hAnsi="Arial Narrow"/>
          <w:spacing w:val="1"/>
          <w:sz w:val="20"/>
          <w:szCs w:val="20"/>
        </w:rPr>
        <w:t>8</w:t>
      </w:r>
      <w:r w:rsidRPr="00DA5012">
        <w:rPr>
          <w:rFonts w:ascii="Arial Narrow" w:eastAsia="Arial" w:hAnsi="Arial Narrow"/>
          <w:spacing w:val="-1"/>
          <w:sz w:val="20"/>
          <w:szCs w:val="20"/>
        </w:rPr>
        <w:t>2</w:t>
      </w:r>
      <w:r w:rsidRPr="00DA5012">
        <w:rPr>
          <w:rFonts w:ascii="Arial Narrow" w:eastAsia="Arial" w:hAnsi="Arial Narrow"/>
          <w:sz w:val="20"/>
          <w:szCs w:val="20"/>
        </w:rPr>
        <w:t>.</w:t>
      </w:r>
    </w:p>
    <w:p w:rsidR="00DA5012" w:rsidRDefault="00042622" w:rsidP="006E70D5">
      <w:pPr>
        <w:pStyle w:val="NoSpacing"/>
        <w:rPr>
          <w:rFonts w:ascii="Arial Narrow" w:eastAsia="Arial" w:hAnsi="Arial Narrow"/>
          <w:spacing w:val="2"/>
          <w:sz w:val="20"/>
          <w:szCs w:val="20"/>
        </w:rPr>
      </w:pPr>
      <w:r w:rsidRPr="00DA5012">
        <w:rPr>
          <w:rFonts w:ascii="Arial Narrow" w:eastAsia="Arial" w:hAnsi="Arial Narrow"/>
          <w:spacing w:val="-1"/>
          <w:sz w:val="20"/>
          <w:szCs w:val="20"/>
        </w:rPr>
        <w:t>8</w:t>
      </w:r>
      <w:r w:rsidRPr="00DA5012">
        <w:rPr>
          <w:rFonts w:ascii="Arial Narrow" w:eastAsia="Arial" w:hAnsi="Arial Narrow"/>
          <w:sz w:val="20"/>
          <w:szCs w:val="20"/>
        </w:rPr>
        <w:t xml:space="preserve">.   </w:t>
      </w:r>
      <w:r w:rsidRPr="00DA5012">
        <w:rPr>
          <w:rFonts w:ascii="Arial Narrow" w:eastAsia="Arial" w:hAnsi="Arial Narrow"/>
          <w:spacing w:val="4"/>
          <w:sz w:val="20"/>
          <w:szCs w:val="20"/>
        </w:rPr>
        <w:t xml:space="preserve"> </w:t>
      </w:r>
      <w:r w:rsidRPr="00DA5012">
        <w:rPr>
          <w:rFonts w:ascii="Arial Narrow" w:eastAsia="Arial" w:hAnsi="Arial Narrow"/>
          <w:spacing w:val="-1"/>
          <w:sz w:val="20"/>
          <w:szCs w:val="20"/>
        </w:rPr>
        <w:t>Tho</w:t>
      </w:r>
      <w:r w:rsidRPr="00DA5012">
        <w:rPr>
          <w:rFonts w:ascii="Arial Narrow" w:eastAsia="Arial" w:hAnsi="Arial Narrow"/>
          <w:sz w:val="20"/>
          <w:szCs w:val="20"/>
        </w:rPr>
        <w:t>m</w:t>
      </w:r>
      <w:r w:rsidRPr="00DA5012">
        <w:rPr>
          <w:rFonts w:ascii="Arial Narrow" w:eastAsia="Arial" w:hAnsi="Arial Narrow"/>
          <w:spacing w:val="-2"/>
          <w:sz w:val="20"/>
          <w:szCs w:val="20"/>
        </w:rPr>
        <w:t>a</w:t>
      </w:r>
      <w:r w:rsidRPr="00DA5012">
        <w:rPr>
          <w:rFonts w:ascii="Arial Narrow" w:eastAsia="Arial" w:hAnsi="Arial Narrow"/>
          <w:sz w:val="20"/>
          <w:szCs w:val="20"/>
        </w:rPr>
        <w:t xml:space="preserve">s </w:t>
      </w:r>
      <w:r w:rsidRPr="00DA5012">
        <w:rPr>
          <w:rFonts w:ascii="Arial Narrow" w:eastAsia="Arial" w:hAnsi="Arial Narrow"/>
          <w:spacing w:val="3"/>
          <w:sz w:val="20"/>
          <w:szCs w:val="20"/>
        </w:rPr>
        <w:t xml:space="preserve"> </w:t>
      </w:r>
      <w:r w:rsidRPr="00DA5012">
        <w:rPr>
          <w:rFonts w:ascii="Arial Narrow" w:eastAsia="Arial" w:hAnsi="Arial Narrow"/>
          <w:spacing w:val="-1"/>
          <w:sz w:val="20"/>
          <w:szCs w:val="20"/>
        </w:rPr>
        <w:t>L</w:t>
      </w:r>
      <w:r w:rsidRPr="00DA5012">
        <w:rPr>
          <w:rFonts w:ascii="Arial Narrow" w:eastAsia="Arial" w:hAnsi="Arial Narrow"/>
          <w:sz w:val="20"/>
          <w:szCs w:val="20"/>
        </w:rPr>
        <w:t xml:space="preserve">.  </w:t>
      </w:r>
      <w:r w:rsidRPr="00DA5012">
        <w:rPr>
          <w:rFonts w:ascii="Arial Narrow" w:eastAsia="Arial" w:hAnsi="Arial Narrow"/>
          <w:spacing w:val="-1"/>
          <w:sz w:val="20"/>
          <w:szCs w:val="20"/>
        </w:rPr>
        <w:t>F</w:t>
      </w:r>
      <w:r w:rsidRPr="00DA5012">
        <w:rPr>
          <w:rFonts w:ascii="Arial Narrow" w:eastAsia="Arial" w:hAnsi="Arial Narrow"/>
          <w:sz w:val="20"/>
          <w:szCs w:val="20"/>
        </w:rPr>
        <w:t>l</w:t>
      </w:r>
      <w:r w:rsidRPr="00DA5012">
        <w:rPr>
          <w:rFonts w:ascii="Arial Narrow" w:eastAsia="Arial" w:hAnsi="Arial Narrow"/>
          <w:spacing w:val="-1"/>
          <w:sz w:val="20"/>
          <w:szCs w:val="20"/>
        </w:rPr>
        <w:t>oyd</w:t>
      </w:r>
      <w:r w:rsidRPr="00DA5012">
        <w:rPr>
          <w:rFonts w:ascii="Arial Narrow" w:eastAsia="Arial" w:hAnsi="Arial Narrow"/>
          <w:sz w:val="20"/>
          <w:szCs w:val="20"/>
        </w:rPr>
        <w:t xml:space="preserve">, </w:t>
      </w:r>
      <w:r w:rsidRPr="00DA5012">
        <w:rPr>
          <w:rFonts w:ascii="Arial Narrow" w:eastAsia="Arial" w:hAnsi="Arial Narrow"/>
          <w:spacing w:val="2"/>
          <w:sz w:val="20"/>
          <w:szCs w:val="20"/>
        </w:rPr>
        <w:t xml:space="preserve"> </w:t>
      </w:r>
      <w:r w:rsidRPr="00DA5012">
        <w:rPr>
          <w:rFonts w:ascii="Arial Narrow" w:eastAsia="Arial" w:hAnsi="Arial Narrow"/>
          <w:spacing w:val="-1"/>
          <w:sz w:val="20"/>
          <w:szCs w:val="20"/>
        </w:rPr>
        <w:t>D</w:t>
      </w:r>
      <w:r w:rsidRPr="00DA5012">
        <w:rPr>
          <w:rFonts w:ascii="Arial Narrow" w:eastAsia="Arial" w:hAnsi="Arial Narrow"/>
          <w:sz w:val="20"/>
          <w:szCs w:val="20"/>
        </w:rPr>
        <w:t>i</w:t>
      </w:r>
      <w:r w:rsidRPr="00DA5012">
        <w:rPr>
          <w:rFonts w:ascii="Arial Narrow" w:eastAsia="Arial" w:hAnsi="Arial Narrow"/>
          <w:spacing w:val="-1"/>
          <w:sz w:val="20"/>
          <w:szCs w:val="20"/>
        </w:rPr>
        <w:t>g</w:t>
      </w:r>
      <w:r w:rsidRPr="00DA5012">
        <w:rPr>
          <w:rFonts w:ascii="Arial Narrow" w:eastAsia="Arial" w:hAnsi="Arial Narrow"/>
          <w:sz w:val="20"/>
          <w:szCs w:val="20"/>
        </w:rPr>
        <w:t>i</w:t>
      </w:r>
      <w:r w:rsidRPr="00DA5012">
        <w:rPr>
          <w:rFonts w:ascii="Arial Narrow" w:eastAsia="Arial" w:hAnsi="Arial Narrow"/>
          <w:spacing w:val="1"/>
          <w:sz w:val="20"/>
          <w:szCs w:val="20"/>
        </w:rPr>
        <w:t>t</w:t>
      </w:r>
      <w:r w:rsidRPr="00DA5012">
        <w:rPr>
          <w:rFonts w:ascii="Arial Narrow" w:eastAsia="Arial" w:hAnsi="Arial Narrow"/>
          <w:spacing w:val="-1"/>
          <w:sz w:val="20"/>
          <w:szCs w:val="20"/>
        </w:rPr>
        <w:t>a</w:t>
      </w:r>
      <w:r w:rsidRPr="00DA5012">
        <w:rPr>
          <w:rFonts w:ascii="Arial Narrow" w:eastAsia="Arial" w:hAnsi="Arial Narrow"/>
          <w:sz w:val="20"/>
          <w:szCs w:val="20"/>
        </w:rPr>
        <w:t xml:space="preserve">l  </w:t>
      </w:r>
      <w:r w:rsidRPr="00DA5012">
        <w:rPr>
          <w:rFonts w:ascii="Arial Narrow" w:eastAsia="Arial" w:hAnsi="Arial Narrow"/>
          <w:spacing w:val="-1"/>
          <w:sz w:val="20"/>
          <w:szCs w:val="20"/>
        </w:rPr>
        <w:t>Fun</w:t>
      </w:r>
      <w:r w:rsidRPr="00DA5012">
        <w:rPr>
          <w:rFonts w:ascii="Arial Narrow" w:eastAsia="Arial" w:hAnsi="Arial Narrow"/>
          <w:spacing w:val="1"/>
          <w:sz w:val="20"/>
          <w:szCs w:val="20"/>
        </w:rPr>
        <w:t>d</w:t>
      </w:r>
      <w:r w:rsidRPr="00DA5012">
        <w:rPr>
          <w:rFonts w:ascii="Arial Narrow" w:eastAsia="Arial" w:hAnsi="Arial Narrow"/>
          <w:spacing w:val="-1"/>
          <w:sz w:val="20"/>
          <w:szCs w:val="20"/>
        </w:rPr>
        <w:t>a</w:t>
      </w:r>
      <w:r w:rsidRPr="00DA5012">
        <w:rPr>
          <w:rFonts w:ascii="Arial Narrow" w:eastAsia="Arial" w:hAnsi="Arial Narrow"/>
          <w:sz w:val="20"/>
          <w:szCs w:val="20"/>
        </w:rPr>
        <w:t>m</w:t>
      </w:r>
      <w:r w:rsidRPr="00DA5012">
        <w:rPr>
          <w:rFonts w:ascii="Arial Narrow" w:eastAsia="Arial" w:hAnsi="Arial Narrow"/>
          <w:spacing w:val="1"/>
          <w:sz w:val="20"/>
          <w:szCs w:val="20"/>
        </w:rPr>
        <w:t>e</w:t>
      </w:r>
      <w:r w:rsidRPr="00DA5012">
        <w:rPr>
          <w:rFonts w:ascii="Arial Narrow" w:eastAsia="Arial" w:hAnsi="Arial Narrow"/>
          <w:spacing w:val="-1"/>
          <w:sz w:val="20"/>
          <w:szCs w:val="20"/>
        </w:rPr>
        <w:t>n</w:t>
      </w:r>
      <w:r w:rsidRPr="00DA5012">
        <w:rPr>
          <w:rFonts w:ascii="Arial Narrow" w:eastAsia="Arial" w:hAnsi="Arial Narrow"/>
          <w:spacing w:val="1"/>
          <w:sz w:val="20"/>
          <w:szCs w:val="20"/>
        </w:rPr>
        <w:t>t</w:t>
      </w:r>
      <w:r w:rsidRPr="00DA5012">
        <w:rPr>
          <w:rFonts w:ascii="Arial Narrow" w:eastAsia="Arial" w:hAnsi="Arial Narrow"/>
          <w:spacing w:val="-1"/>
          <w:sz w:val="20"/>
          <w:szCs w:val="20"/>
        </w:rPr>
        <w:t>a</w:t>
      </w:r>
      <w:r w:rsidRPr="00DA5012">
        <w:rPr>
          <w:rFonts w:ascii="Arial Narrow" w:eastAsia="Arial" w:hAnsi="Arial Narrow"/>
          <w:sz w:val="20"/>
          <w:szCs w:val="20"/>
        </w:rPr>
        <w:t>l</w:t>
      </w:r>
      <w:r w:rsidRPr="00DA5012">
        <w:rPr>
          <w:rFonts w:ascii="Arial Narrow" w:eastAsia="Arial" w:hAnsi="Arial Narrow"/>
          <w:spacing w:val="1"/>
          <w:sz w:val="20"/>
          <w:szCs w:val="20"/>
        </w:rPr>
        <w:t>s</w:t>
      </w:r>
      <w:r w:rsidRPr="00DA5012">
        <w:rPr>
          <w:rFonts w:ascii="Arial Narrow" w:eastAsia="Arial" w:hAnsi="Arial Narrow"/>
          <w:sz w:val="20"/>
          <w:szCs w:val="20"/>
        </w:rPr>
        <w:t xml:space="preserve">, </w:t>
      </w:r>
      <w:r w:rsidRPr="00DA5012">
        <w:rPr>
          <w:rFonts w:ascii="Arial Narrow" w:eastAsia="Arial" w:hAnsi="Arial Narrow"/>
          <w:spacing w:val="2"/>
          <w:sz w:val="20"/>
          <w:szCs w:val="20"/>
        </w:rPr>
        <w:t xml:space="preserve"> </w:t>
      </w:r>
      <w:r w:rsidRPr="00DA5012">
        <w:rPr>
          <w:rFonts w:ascii="Arial Narrow" w:eastAsia="Arial" w:hAnsi="Arial Narrow"/>
          <w:spacing w:val="-1"/>
          <w:sz w:val="20"/>
          <w:szCs w:val="20"/>
        </w:rPr>
        <w:t>8</w:t>
      </w:r>
      <w:r w:rsidRPr="00DA5012">
        <w:rPr>
          <w:rFonts w:ascii="Arial Narrow" w:eastAsia="Arial" w:hAnsi="Arial Narrow"/>
          <w:spacing w:val="1"/>
          <w:sz w:val="20"/>
          <w:szCs w:val="20"/>
        </w:rPr>
        <w:t>t</w:t>
      </w:r>
      <w:r w:rsidRPr="00DA5012">
        <w:rPr>
          <w:rFonts w:ascii="Arial Narrow" w:eastAsia="Arial" w:hAnsi="Arial Narrow"/>
          <w:sz w:val="20"/>
          <w:szCs w:val="20"/>
        </w:rPr>
        <w:t xml:space="preserve">h  </w:t>
      </w:r>
      <w:r w:rsidRPr="00DA5012">
        <w:rPr>
          <w:rFonts w:ascii="Arial Narrow" w:eastAsia="Arial" w:hAnsi="Arial Narrow"/>
          <w:spacing w:val="-1"/>
          <w:sz w:val="20"/>
          <w:szCs w:val="20"/>
        </w:rPr>
        <w:t>Ed</w:t>
      </w:r>
      <w:r w:rsidRPr="00DA5012">
        <w:rPr>
          <w:rFonts w:ascii="Arial Narrow" w:eastAsia="Arial" w:hAnsi="Arial Narrow"/>
          <w:sz w:val="20"/>
          <w:szCs w:val="20"/>
        </w:rPr>
        <w:t>i</w:t>
      </w:r>
      <w:r w:rsidRPr="00DA5012">
        <w:rPr>
          <w:rFonts w:ascii="Arial Narrow" w:eastAsia="Arial" w:hAnsi="Arial Narrow"/>
          <w:spacing w:val="1"/>
          <w:sz w:val="20"/>
          <w:szCs w:val="20"/>
        </w:rPr>
        <w:t>t</w:t>
      </w:r>
      <w:r w:rsidRPr="00DA5012">
        <w:rPr>
          <w:rFonts w:ascii="Arial Narrow" w:eastAsia="Arial" w:hAnsi="Arial Narrow"/>
          <w:sz w:val="20"/>
          <w:szCs w:val="20"/>
        </w:rPr>
        <w:t>i</w:t>
      </w:r>
      <w:r w:rsidRPr="00DA5012">
        <w:rPr>
          <w:rFonts w:ascii="Arial Narrow" w:eastAsia="Arial" w:hAnsi="Arial Narrow"/>
          <w:spacing w:val="-1"/>
          <w:sz w:val="20"/>
          <w:szCs w:val="20"/>
        </w:rPr>
        <w:t>on</w:t>
      </w:r>
      <w:r w:rsidRPr="00DA5012">
        <w:rPr>
          <w:rFonts w:ascii="Arial Narrow" w:eastAsia="Arial" w:hAnsi="Arial Narrow"/>
          <w:sz w:val="20"/>
          <w:szCs w:val="20"/>
        </w:rPr>
        <w:t xml:space="preserve">,  </w:t>
      </w:r>
      <w:r w:rsidRPr="00DA5012">
        <w:rPr>
          <w:rFonts w:ascii="Arial Narrow" w:eastAsia="Arial" w:hAnsi="Arial Narrow"/>
          <w:spacing w:val="-1"/>
          <w:sz w:val="20"/>
          <w:szCs w:val="20"/>
        </w:rPr>
        <w:t>Pea</w:t>
      </w:r>
      <w:r w:rsidRPr="00DA5012">
        <w:rPr>
          <w:rFonts w:ascii="Arial Narrow" w:eastAsia="Arial" w:hAnsi="Arial Narrow"/>
          <w:spacing w:val="1"/>
          <w:sz w:val="20"/>
          <w:szCs w:val="20"/>
        </w:rPr>
        <w:t>rs</w:t>
      </w:r>
      <w:r w:rsidRPr="00DA5012">
        <w:rPr>
          <w:rFonts w:ascii="Arial Narrow" w:eastAsia="Arial" w:hAnsi="Arial Narrow"/>
          <w:spacing w:val="-1"/>
          <w:sz w:val="20"/>
          <w:szCs w:val="20"/>
        </w:rPr>
        <w:t>o</w:t>
      </w:r>
      <w:r w:rsidRPr="00DA5012">
        <w:rPr>
          <w:rFonts w:ascii="Arial Narrow" w:eastAsia="Arial" w:hAnsi="Arial Narrow"/>
          <w:sz w:val="20"/>
          <w:szCs w:val="20"/>
        </w:rPr>
        <w:t>n</w:t>
      </w:r>
      <w:r w:rsidRPr="00DA5012">
        <w:rPr>
          <w:rFonts w:ascii="Arial Narrow" w:eastAsia="Arial" w:hAnsi="Arial Narrow"/>
          <w:spacing w:val="47"/>
          <w:sz w:val="20"/>
          <w:szCs w:val="20"/>
        </w:rPr>
        <w:t xml:space="preserve"> </w:t>
      </w:r>
      <w:r w:rsidRPr="00DA5012">
        <w:rPr>
          <w:rFonts w:ascii="Arial Narrow" w:eastAsia="Arial" w:hAnsi="Arial Narrow"/>
          <w:spacing w:val="-1"/>
          <w:sz w:val="20"/>
          <w:szCs w:val="20"/>
        </w:rPr>
        <w:t>Edu</w:t>
      </w:r>
      <w:r w:rsidRPr="00DA5012">
        <w:rPr>
          <w:rFonts w:ascii="Arial Narrow" w:eastAsia="Arial" w:hAnsi="Arial Narrow"/>
          <w:spacing w:val="1"/>
          <w:sz w:val="20"/>
          <w:szCs w:val="20"/>
        </w:rPr>
        <w:t>c</w:t>
      </w:r>
      <w:r w:rsidRPr="00DA5012">
        <w:rPr>
          <w:rFonts w:ascii="Arial Narrow" w:eastAsia="Arial" w:hAnsi="Arial Narrow"/>
          <w:spacing w:val="-1"/>
          <w:sz w:val="20"/>
          <w:szCs w:val="20"/>
        </w:rPr>
        <w:t>a</w:t>
      </w:r>
      <w:r w:rsidRPr="00DA5012">
        <w:rPr>
          <w:rFonts w:ascii="Arial Narrow" w:eastAsia="Arial" w:hAnsi="Arial Narrow"/>
          <w:spacing w:val="1"/>
          <w:sz w:val="20"/>
          <w:szCs w:val="20"/>
        </w:rPr>
        <w:t>t</w:t>
      </w:r>
      <w:r w:rsidRPr="00DA5012">
        <w:rPr>
          <w:rFonts w:ascii="Arial Narrow" w:eastAsia="Arial" w:hAnsi="Arial Narrow"/>
          <w:sz w:val="20"/>
          <w:szCs w:val="20"/>
        </w:rPr>
        <w:t>i</w:t>
      </w:r>
      <w:r w:rsidRPr="00DA5012">
        <w:rPr>
          <w:rFonts w:ascii="Arial Narrow" w:eastAsia="Arial" w:hAnsi="Arial Narrow"/>
          <w:spacing w:val="-1"/>
          <w:sz w:val="20"/>
          <w:szCs w:val="20"/>
        </w:rPr>
        <w:t>o</w:t>
      </w:r>
      <w:r w:rsidRPr="00DA5012">
        <w:rPr>
          <w:rFonts w:ascii="Arial Narrow" w:eastAsia="Arial" w:hAnsi="Arial Narrow"/>
          <w:sz w:val="20"/>
          <w:szCs w:val="20"/>
        </w:rPr>
        <w:t>n</w:t>
      </w:r>
      <w:r w:rsidRPr="00DA5012">
        <w:rPr>
          <w:rFonts w:ascii="Arial Narrow" w:eastAsia="Arial" w:hAnsi="Arial Narrow"/>
          <w:spacing w:val="47"/>
          <w:sz w:val="20"/>
          <w:szCs w:val="20"/>
        </w:rPr>
        <w:t xml:space="preserve"> </w:t>
      </w:r>
      <w:r w:rsidRPr="00DA5012">
        <w:rPr>
          <w:rFonts w:ascii="Arial Narrow" w:eastAsia="Arial" w:hAnsi="Arial Narrow"/>
          <w:spacing w:val="1"/>
          <w:sz w:val="20"/>
          <w:szCs w:val="20"/>
        </w:rPr>
        <w:t>I</w:t>
      </w:r>
      <w:r w:rsidRPr="00DA5012">
        <w:rPr>
          <w:rFonts w:ascii="Arial Narrow" w:eastAsia="Arial" w:hAnsi="Arial Narrow"/>
          <w:spacing w:val="-1"/>
          <w:sz w:val="20"/>
          <w:szCs w:val="20"/>
        </w:rPr>
        <w:t>n</w:t>
      </w:r>
      <w:r w:rsidRPr="00DA5012">
        <w:rPr>
          <w:rFonts w:ascii="Arial Narrow" w:eastAsia="Arial" w:hAnsi="Arial Narrow"/>
          <w:spacing w:val="1"/>
          <w:sz w:val="20"/>
          <w:szCs w:val="20"/>
        </w:rPr>
        <w:t>c</w:t>
      </w:r>
      <w:r w:rsidRPr="00DA5012">
        <w:rPr>
          <w:rFonts w:ascii="Arial Narrow" w:eastAsia="Arial" w:hAnsi="Arial Narrow"/>
          <w:sz w:val="20"/>
          <w:szCs w:val="20"/>
        </w:rPr>
        <w:t xml:space="preserve">, </w:t>
      </w:r>
      <w:r w:rsidRPr="00DA5012">
        <w:rPr>
          <w:rFonts w:ascii="Arial Narrow" w:eastAsia="Arial" w:hAnsi="Arial Narrow"/>
          <w:spacing w:val="2"/>
          <w:sz w:val="20"/>
          <w:szCs w:val="20"/>
        </w:rPr>
        <w:t xml:space="preserve"> </w:t>
      </w:r>
    </w:p>
    <w:p w:rsidR="00042622" w:rsidRPr="00DA5012" w:rsidRDefault="00DA5012" w:rsidP="006E70D5">
      <w:pPr>
        <w:pStyle w:val="NoSpacing"/>
        <w:rPr>
          <w:rFonts w:ascii="Arial Narrow" w:eastAsia="Arial" w:hAnsi="Arial Narrow"/>
          <w:sz w:val="20"/>
          <w:szCs w:val="20"/>
        </w:rPr>
      </w:pPr>
      <w:r>
        <w:rPr>
          <w:rFonts w:ascii="Arial Narrow" w:eastAsia="Arial" w:hAnsi="Arial Narrow"/>
          <w:spacing w:val="2"/>
          <w:sz w:val="20"/>
          <w:szCs w:val="20"/>
        </w:rPr>
        <w:t xml:space="preserve">        </w:t>
      </w:r>
      <w:r w:rsidR="00042622" w:rsidRPr="00DA5012">
        <w:rPr>
          <w:rFonts w:ascii="Arial Narrow" w:eastAsia="Arial" w:hAnsi="Arial Narrow"/>
          <w:spacing w:val="-1"/>
          <w:sz w:val="20"/>
          <w:szCs w:val="20"/>
        </w:rPr>
        <w:t>Ne</w:t>
      </w:r>
      <w:r w:rsidR="00042622" w:rsidRPr="00DA5012">
        <w:rPr>
          <w:rFonts w:ascii="Arial Narrow" w:eastAsia="Arial" w:hAnsi="Arial Narrow"/>
          <w:sz w:val="20"/>
          <w:szCs w:val="20"/>
        </w:rPr>
        <w:t>w</w:t>
      </w:r>
      <w:r w:rsidR="00042622" w:rsidRPr="00DA5012">
        <w:rPr>
          <w:rFonts w:ascii="Arial Narrow" w:eastAsia="Arial" w:hAnsi="Arial Narrow"/>
          <w:spacing w:val="12"/>
          <w:sz w:val="20"/>
          <w:szCs w:val="20"/>
        </w:rPr>
        <w:t xml:space="preserve"> </w:t>
      </w:r>
      <w:r w:rsidR="00042622" w:rsidRPr="00DA5012">
        <w:rPr>
          <w:rFonts w:ascii="Arial Narrow" w:eastAsia="Arial" w:hAnsi="Arial Narrow"/>
          <w:spacing w:val="-1"/>
          <w:sz w:val="20"/>
          <w:szCs w:val="20"/>
        </w:rPr>
        <w:t>De</w:t>
      </w:r>
      <w:r w:rsidR="00042622" w:rsidRPr="00DA5012">
        <w:rPr>
          <w:rFonts w:ascii="Arial Narrow" w:eastAsia="Arial" w:hAnsi="Arial Narrow"/>
          <w:spacing w:val="-2"/>
          <w:sz w:val="20"/>
          <w:szCs w:val="20"/>
        </w:rPr>
        <w:t>l</w:t>
      </w:r>
      <w:r w:rsidR="00042622" w:rsidRPr="00DA5012">
        <w:rPr>
          <w:rFonts w:ascii="Arial Narrow" w:eastAsia="Arial" w:hAnsi="Arial Narrow"/>
          <w:spacing w:val="-1"/>
          <w:sz w:val="20"/>
          <w:szCs w:val="20"/>
        </w:rPr>
        <w:t>h</w:t>
      </w:r>
      <w:r w:rsidR="00042622" w:rsidRPr="00DA5012">
        <w:rPr>
          <w:rFonts w:ascii="Arial Narrow" w:eastAsia="Arial" w:hAnsi="Arial Narrow"/>
          <w:sz w:val="20"/>
          <w:szCs w:val="20"/>
        </w:rPr>
        <w:t>i,</w:t>
      </w:r>
      <w:r w:rsidR="00042622" w:rsidRPr="00DA5012">
        <w:rPr>
          <w:rFonts w:ascii="Arial Narrow" w:eastAsia="Arial" w:hAnsi="Arial Narrow"/>
          <w:spacing w:val="1"/>
          <w:sz w:val="20"/>
          <w:szCs w:val="20"/>
        </w:rPr>
        <w:t xml:space="preserve"> </w:t>
      </w:r>
      <w:r w:rsidR="00042622" w:rsidRPr="00DA5012">
        <w:rPr>
          <w:rFonts w:ascii="Arial Narrow" w:eastAsia="Arial" w:hAnsi="Arial Narrow"/>
          <w:spacing w:val="-1"/>
          <w:sz w:val="20"/>
          <w:szCs w:val="20"/>
        </w:rPr>
        <w:t>200</w:t>
      </w:r>
      <w:r w:rsidR="00042622" w:rsidRPr="00DA5012">
        <w:rPr>
          <w:rFonts w:ascii="Arial Narrow" w:eastAsia="Arial" w:hAnsi="Arial Narrow"/>
          <w:sz w:val="20"/>
          <w:szCs w:val="20"/>
        </w:rPr>
        <w:t>3</w:t>
      </w:r>
    </w:p>
    <w:p w:rsidR="00A92483" w:rsidRDefault="00A92483">
      <w:pPr>
        <w:rPr>
          <w:rFonts w:ascii="Arial Narrow" w:hAnsi="Arial Narrow" w:cs="Times New Roman"/>
          <w:bCs/>
          <w:sz w:val="20"/>
          <w:szCs w:val="20"/>
          <w:lang w:bidi="en-US"/>
        </w:rPr>
      </w:pPr>
      <w:r>
        <w:rPr>
          <w:rFonts w:ascii="Arial Narrow" w:hAnsi="Arial Narrow"/>
          <w:bCs/>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268"/>
        <w:gridCol w:w="2790"/>
        <w:gridCol w:w="360"/>
        <w:gridCol w:w="360"/>
        <w:gridCol w:w="360"/>
        <w:gridCol w:w="367"/>
      </w:tblGrid>
      <w:tr w:rsidR="00A92483" w:rsidRPr="00AD5582" w:rsidTr="00A02E05">
        <w:trPr>
          <w:trHeight w:val="360"/>
        </w:trPr>
        <w:tc>
          <w:tcPr>
            <w:tcW w:w="6505" w:type="dxa"/>
            <w:gridSpan w:val="6"/>
          </w:tcPr>
          <w:p w:rsidR="00A92483" w:rsidRPr="00AD5582" w:rsidRDefault="00A92483" w:rsidP="00A02E05">
            <w:pPr>
              <w:jc w:val="center"/>
              <w:rPr>
                <w:rFonts w:ascii="Arial Narrow" w:hAnsi="Arial Narrow"/>
                <w:b/>
                <w:sz w:val="20"/>
                <w:szCs w:val="20"/>
              </w:rPr>
            </w:pPr>
            <w:r w:rsidRPr="00AD5582">
              <w:rPr>
                <w:rFonts w:ascii="Arial Narrow" w:hAnsi="Arial Narrow"/>
                <w:b/>
                <w:sz w:val="20"/>
                <w:szCs w:val="20"/>
              </w:rPr>
              <w:lastRenderedPageBreak/>
              <w:t>JAWAHARLAL NEHRU TECHNOLOGICAL UNIVERSITY ANANTAPUR</w:t>
            </w:r>
          </w:p>
        </w:tc>
      </w:tr>
      <w:tr w:rsidR="00A92483" w:rsidRPr="00F52E92" w:rsidTr="00A02E05">
        <w:tc>
          <w:tcPr>
            <w:tcW w:w="5058" w:type="dxa"/>
            <w:gridSpan w:val="2"/>
            <w:vMerge w:val="restart"/>
            <w:vAlign w:val="center"/>
          </w:tcPr>
          <w:p w:rsidR="00A92483" w:rsidRPr="001A4149" w:rsidRDefault="00A92483" w:rsidP="00A02E05">
            <w:pPr>
              <w:pStyle w:val="NoSpacing"/>
              <w:rPr>
                <w:rFonts w:ascii="Arial Narrow" w:hAnsi="Arial Narrow"/>
                <w:sz w:val="20"/>
                <w:szCs w:val="20"/>
              </w:rPr>
            </w:pPr>
            <w:r w:rsidRPr="001A4149">
              <w:rPr>
                <w:rFonts w:ascii="Arial Narrow" w:hAnsi="Arial Narrow"/>
                <w:b/>
                <w:sz w:val="20"/>
                <w:szCs w:val="20"/>
              </w:rPr>
              <w:t>B. Tech  II</w:t>
            </w:r>
            <w:r>
              <w:rPr>
                <w:rFonts w:ascii="Arial Narrow" w:hAnsi="Arial Narrow"/>
                <w:b/>
                <w:sz w:val="20"/>
                <w:szCs w:val="20"/>
              </w:rPr>
              <w:t>I</w:t>
            </w:r>
            <w:r w:rsidRPr="001A4149">
              <w:rPr>
                <w:rFonts w:ascii="Arial Narrow" w:hAnsi="Arial Narrow"/>
                <w:b/>
                <w:sz w:val="20"/>
                <w:szCs w:val="20"/>
              </w:rPr>
              <w:t>-I Sem. (EEE)</w:t>
            </w:r>
          </w:p>
        </w:tc>
        <w:tc>
          <w:tcPr>
            <w:tcW w:w="360" w:type="dxa"/>
          </w:tcPr>
          <w:p w:rsidR="00A92483" w:rsidRPr="001A4149" w:rsidRDefault="00A92483" w:rsidP="00A02E05">
            <w:pPr>
              <w:pStyle w:val="NoSpacing"/>
              <w:jc w:val="center"/>
              <w:rPr>
                <w:rFonts w:ascii="Arial Narrow" w:hAnsi="Arial Narrow"/>
                <w:b/>
                <w:sz w:val="20"/>
                <w:szCs w:val="20"/>
              </w:rPr>
            </w:pPr>
            <w:r w:rsidRPr="001A4149">
              <w:rPr>
                <w:rFonts w:ascii="Arial Narrow" w:hAnsi="Arial Narrow"/>
                <w:b/>
                <w:sz w:val="20"/>
                <w:szCs w:val="20"/>
              </w:rPr>
              <w:t>L</w:t>
            </w:r>
          </w:p>
        </w:tc>
        <w:tc>
          <w:tcPr>
            <w:tcW w:w="360" w:type="dxa"/>
          </w:tcPr>
          <w:p w:rsidR="00A92483" w:rsidRPr="001A4149" w:rsidRDefault="00A92483" w:rsidP="00A02E05">
            <w:pPr>
              <w:pStyle w:val="NoSpacing"/>
              <w:jc w:val="center"/>
              <w:rPr>
                <w:rFonts w:ascii="Arial Narrow" w:hAnsi="Arial Narrow"/>
                <w:b/>
                <w:sz w:val="20"/>
                <w:szCs w:val="20"/>
              </w:rPr>
            </w:pPr>
            <w:r w:rsidRPr="001A4149">
              <w:rPr>
                <w:rFonts w:ascii="Arial Narrow" w:hAnsi="Arial Narrow"/>
                <w:b/>
                <w:sz w:val="20"/>
                <w:szCs w:val="20"/>
              </w:rPr>
              <w:t>T</w:t>
            </w:r>
          </w:p>
        </w:tc>
        <w:tc>
          <w:tcPr>
            <w:tcW w:w="360" w:type="dxa"/>
          </w:tcPr>
          <w:p w:rsidR="00A92483" w:rsidRPr="001A4149" w:rsidRDefault="00A92483" w:rsidP="00A02E05">
            <w:pPr>
              <w:pStyle w:val="NoSpacing"/>
              <w:jc w:val="center"/>
              <w:rPr>
                <w:rFonts w:ascii="Arial Narrow" w:hAnsi="Arial Narrow"/>
                <w:b/>
                <w:sz w:val="20"/>
                <w:szCs w:val="20"/>
              </w:rPr>
            </w:pPr>
            <w:r w:rsidRPr="001A4149">
              <w:rPr>
                <w:rFonts w:ascii="Arial Narrow" w:hAnsi="Arial Narrow"/>
                <w:b/>
                <w:sz w:val="20"/>
                <w:szCs w:val="20"/>
              </w:rPr>
              <w:t>P</w:t>
            </w:r>
          </w:p>
        </w:tc>
        <w:tc>
          <w:tcPr>
            <w:tcW w:w="367" w:type="dxa"/>
          </w:tcPr>
          <w:p w:rsidR="00A92483" w:rsidRPr="001A4149" w:rsidRDefault="00A92483" w:rsidP="00A02E05">
            <w:pPr>
              <w:pStyle w:val="NoSpacing"/>
              <w:jc w:val="center"/>
              <w:rPr>
                <w:rFonts w:ascii="Arial Narrow" w:hAnsi="Arial Narrow"/>
                <w:b/>
                <w:sz w:val="20"/>
                <w:szCs w:val="20"/>
              </w:rPr>
            </w:pPr>
            <w:r w:rsidRPr="001A4149">
              <w:rPr>
                <w:rFonts w:ascii="Arial Narrow" w:hAnsi="Arial Narrow"/>
                <w:b/>
                <w:sz w:val="20"/>
                <w:szCs w:val="20"/>
              </w:rPr>
              <w:t>C</w:t>
            </w:r>
          </w:p>
        </w:tc>
      </w:tr>
      <w:tr w:rsidR="00A92483" w:rsidRPr="00F52E92" w:rsidTr="00A02E05">
        <w:trPr>
          <w:trHeight w:val="315"/>
        </w:trPr>
        <w:tc>
          <w:tcPr>
            <w:tcW w:w="5058" w:type="dxa"/>
            <w:gridSpan w:val="2"/>
            <w:vMerge/>
          </w:tcPr>
          <w:p w:rsidR="00A92483" w:rsidRPr="001A4149" w:rsidRDefault="00A92483" w:rsidP="00A02E05">
            <w:pPr>
              <w:pStyle w:val="NoSpacing"/>
              <w:jc w:val="center"/>
              <w:rPr>
                <w:rFonts w:ascii="Arial Narrow" w:hAnsi="Arial Narrow"/>
                <w:sz w:val="20"/>
                <w:szCs w:val="20"/>
              </w:rPr>
            </w:pPr>
          </w:p>
        </w:tc>
        <w:tc>
          <w:tcPr>
            <w:tcW w:w="360" w:type="dxa"/>
          </w:tcPr>
          <w:p w:rsidR="00A92483" w:rsidRPr="001A4149" w:rsidRDefault="00A92483" w:rsidP="00A02E05">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A92483" w:rsidRPr="001A4149" w:rsidRDefault="00A92483" w:rsidP="00A02E05">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A92483" w:rsidRPr="001A4149" w:rsidRDefault="00A92483" w:rsidP="00A02E05">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A92483" w:rsidRPr="001A4149" w:rsidRDefault="00A92483" w:rsidP="00A02E05">
            <w:pPr>
              <w:pStyle w:val="NoSpacing"/>
              <w:jc w:val="center"/>
              <w:rPr>
                <w:rFonts w:ascii="Arial Narrow" w:hAnsi="Arial Narrow"/>
                <w:b/>
                <w:sz w:val="20"/>
                <w:szCs w:val="20"/>
              </w:rPr>
            </w:pPr>
            <w:r>
              <w:rPr>
                <w:rFonts w:ascii="Arial Narrow" w:hAnsi="Arial Narrow"/>
                <w:b/>
                <w:sz w:val="20"/>
                <w:szCs w:val="20"/>
              </w:rPr>
              <w:t>3</w:t>
            </w:r>
          </w:p>
        </w:tc>
      </w:tr>
      <w:tr w:rsidR="00A92483" w:rsidRPr="00042622" w:rsidTr="00A02E05">
        <w:tc>
          <w:tcPr>
            <w:tcW w:w="2268" w:type="dxa"/>
          </w:tcPr>
          <w:p w:rsidR="00A92483" w:rsidRPr="00A92483" w:rsidRDefault="00A92483" w:rsidP="00A02E05">
            <w:pPr>
              <w:pStyle w:val="NoSpacing"/>
              <w:jc w:val="right"/>
              <w:rPr>
                <w:rFonts w:ascii="Arial Narrow" w:hAnsi="Arial Narrow"/>
                <w:b/>
                <w:sz w:val="20"/>
                <w:szCs w:val="20"/>
              </w:rPr>
            </w:pPr>
            <w:r w:rsidRPr="00A92483">
              <w:rPr>
                <w:rFonts w:ascii="Arial Narrow" w:hAnsi="Arial Narrow"/>
                <w:b/>
                <w:sz w:val="20"/>
                <w:szCs w:val="20"/>
              </w:rPr>
              <w:t>15A02505</w:t>
            </w:r>
          </w:p>
        </w:tc>
        <w:tc>
          <w:tcPr>
            <w:tcW w:w="4237" w:type="dxa"/>
            <w:gridSpan w:val="5"/>
          </w:tcPr>
          <w:p w:rsidR="00A92483" w:rsidRPr="00A92483" w:rsidRDefault="00A92483" w:rsidP="00A02E05">
            <w:pPr>
              <w:rPr>
                <w:rFonts w:ascii="Arial Narrow" w:hAnsi="Arial Narrow"/>
                <w:b/>
                <w:sz w:val="20"/>
                <w:szCs w:val="20"/>
              </w:rPr>
            </w:pPr>
            <w:r w:rsidRPr="00A92483">
              <w:rPr>
                <w:rFonts w:ascii="Arial Narrow" w:hAnsi="Arial Narrow"/>
                <w:b/>
                <w:sz w:val="20"/>
                <w:szCs w:val="20"/>
              </w:rPr>
              <w:t>NETWORKS SIGNALS AND SYSTEMS</w:t>
            </w:r>
          </w:p>
          <w:p w:rsidR="00A92483" w:rsidRPr="00A92483" w:rsidRDefault="00A92483" w:rsidP="00A02E05">
            <w:pPr>
              <w:rPr>
                <w:rFonts w:ascii="Arial Narrow" w:hAnsi="Arial Narrow"/>
                <w:b/>
                <w:sz w:val="20"/>
                <w:szCs w:val="20"/>
              </w:rPr>
            </w:pPr>
            <w:r w:rsidRPr="00A92483">
              <w:rPr>
                <w:rFonts w:ascii="Arial Narrow" w:hAnsi="Arial Narrow"/>
                <w:b/>
                <w:sz w:val="20"/>
                <w:szCs w:val="20"/>
              </w:rPr>
              <w:t xml:space="preserve">                ( MOOCS-I )</w:t>
            </w:r>
          </w:p>
        </w:tc>
      </w:tr>
    </w:tbl>
    <w:p w:rsidR="00EC06E5" w:rsidRDefault="00EC06E5" w:rsidP="00EC06E5">
      <w:pPr>
        <w:pStyle w:val="Default"/>
        <w:jc w:val="both"/>
        <w:rPr>
          <w:rFonts w:ascii="Arial Narrow" w:hAnsi="Arial Narrow"/>
          <w:sz w:val="20"/>
          <w:szCs w:val="20"/>
        </w:rPr>
      </w:pPr>
    </w:p>
    <w:p w:rsidR="00EC06E5" w:rsidRDefault="00D47A5A" w:rsidP="00F26C0E">
      <w:pPr>
        <w:pStyle w:val="Default"/>
        <w:contextualSpacing/>
        <w:jc w:val="both"/>
        <w:rPr>
          <w:rFonts w:ascii="Arial Narrow" w:hAnsi="Arial Narrow"/>
          <w:sz w:val="20"/>
          <w:szCs w:val="20"/>
        </w:rPr>
      </w:pPr>
      <w:r w:rsidRPr="00D47A5A">
        <w:rPr>
          <w:rFonts w:ascii="Arial Narrow" w:hAnsi="Arial Narrow"/>
          <w:b/>
          <w:bCs/>
          <w:sz w:val="20"/>
          <w:szCs w:val="20"/>
        </w:rPr>
        <w:t xml:space="preserve">Course </w:t>
      </w:r>
      <w:r w:rsidR="00EC06E5" w:rsidRPr="00D47A5A">
        <w:rPr>
          <w:rFonts w:ascii="Arial Narrow" w:hAnsi="Arial Narrow"/>
          <w:b/>
          <w:bCs/>
          <w:sz w:val="20"/>
          <w:szCs w:val="20"/>
        </w:rPr>
        <w:t>Objectives:</w:t>
      </w:r>
      <w:r w:rsidR="00EC06E5" w:rsidRPr="00EC06E5">
        <w:rPr>
          <w:rFonts w:ascii="Arial Narrow" w:hAnsi="Arial Narrow"/>
          <w:sz w:val="20"/>
          <w:szCs w:val="20"/>
        </w:rPr>
        <w:t xml:space="preserve"> The objectives of the course are to make the students learn about</w:t>
      </w:r>
    </w:p>
    <w:p w:rsidR="00EC06E5" w:rsidRPr="00EC06E5" w:rsidRDefault="00EC06E5" w:rsidP="00966AB1">
      <w:pPr>
        <w:pStyle w:val="Default"/>
        <w:numPr>
          <w:ilvl w:val="0"/>
          <w:numId w:val="244"/>
        </w:numPr>
        <w:contextualSpacing/>
        <w:jc w:val="both"/>
        <w:rPr>
          <w:rFonts w:ascii="Arial Narrow" w:hAnsi="Arial Narrow"/>
          <w:sz w:val="20"/>
          <w:szCs w:val="20"/>
        </w:rPr>
      </w:pPr>
      <w:r w:rsidRPr="00EC06E5">
        <w:rPr>
          <w:rFonts w:ascii="Arial Narrow" w:hAnsi="Arial Narrow"/>
          <w:sz w:val="20"/>
          <w:szCs w:val="20"/>
        </w:rPr>
        <w:t>Basic characteristics of circuit elements</w:t>
      </w:r>
    </w:p>
    <w:p w:rsidR="00EC06E5" w:rsidRPr="00EC06E5" w:rsidRDefault="00EC06E5" w:rsidP="00966AB1">
      <w:pPr>
        <w:pStyle w:val="Default"/>
        <w:numPr>
          <w:ilvl w:val="0"/>
          <w:numId w:val="244"/>
        </w:numPr>
        <w:contextualSpacing/>
        <w:jc w:val="both"/>
        <w:rPr>
          <w:rFonts w:ascii="Arial Narrow" w:hAnsi="Arial Narrow"/>
          <w:sz w:val="20"/>
          <w:szCs w:val="20"/>
        </w:rPr>
      </w:pPr>
      <w:r w:rsidRPr="00EC06E5">
        <w:rPr>
          <w:rFonts w:ascii="Arial Narrow" w:hAnsi="Arial Narrow"/>
          <w:sz w:val="20"/>
          <w:szCs w:val="20"/>
        </w:rPr>
        <w:t>How to compute two port parameters</w:t>
      </w:r>
    </w:p>
    <w:p w:rsidR="00EC06E5" w:rsidRPr="00EC06E5" w:rsidRDefault="00EC06E5" w:rsidP="00966AB1">
      <w:pPr>
        <w:pStyle w:val="Default"/>
        <w:numPr>
          <w:ilvl w:val="0"/>
          <w:numId w:val="244"/>
        </w:numPr>
        <w:contextualSpacing/>
        <w:jc w:val="both"/>
        <w:rPr>
          <w:rFonts w:ascii="Arial Narrow" w:hAnsi="Arial Narrow"/>
          <w:sz w:val="20"/>
          <w:szCs w:val="20"/>
        </w:rPr>
      </w:pPr>
      <w:r w:rsidRPr="00EC06E5">
        <w:rPr>
          <w:rFonts w:ascii="Arial Narrow" w:hAnsi="Arial Narrow"/>
          <w:sz w:val="20"/>
          <w:szCs w:val="20"/>
        </w:rPr>
        <w:t>Study of graph theory and analysis of electrical networks</w:t>
      </w:r>
    </w:p>
    <w:p w:rsidR="00EC06E5" w:rsidRPr="00EC06E5" w:rsidRDefault="00EC06E5" w:rsidP="00966AB1">
      <w:pPr>
        <w:pStyle w:val="Default"/>
        <w:numPr>
          <w:ilvl w:val="0"/>
          <w:numId w:val="244"/>
        </w:numPr>
        <w:contextualSpacing/>
        <w:jc w:val="both"/>
        <w:rPr>
          <w:rFonts w:ascii="Arial Narrow" w:hAnsi="Arial Narrow"/>
          <w:sz w:val="20"/>
          <w:szCs w:val="20"/>
        </w:rPr>
      </w:pPr>
      <w:r w:rsidRPr="00EC06E5">
        <w:rPr>
          <w:rFonts w:ascii="Arial Narrow" w:hAnsi="Arial Narrow"/>
          <w:sz w:val="20"/>
          <w:szCs w:val="20"/>
        </w:rPr>
        <w:t>Application of Laplace transforms to analyse the frequency response</w:t>
      </w:r>
    </w:p>
    <w:p w:rsidR="00EC06E5" w:rsidRPr="00EC06E5" w:rsidRDefault="00EC06E5" w:rsidP="00966AB1">
      <w:pPr>
        <w:pStyle w:val="Default"/>
        <w:numPr>
          <w:ilvl w:val="0"/>
          <w:numId w:val="244"/>
        </w:numPr>
        <w:contextualSpacing/>
        <w:jc w:val="both"/>
        <w:rPr>
          <w:rFonts w:ascii="Arial Narrow" w:hAnsi="Arial Narrow"/>
          <w:sz w:val="20"/>
          <w:szCs w:val="20"/>
        </w:rPr>
      </w:pPr>
      <w:r w:rsidRPr="00EC06E5">
        <w:rPr>
          <w:rFonts w:ascii="Arial Narrow" w:hAnsi="Arial Narrow"/>
          <w:sz w:val="20"/>
          <w:szCs w:val="20"/>
        </w:rPr>
        <w:t>Application of Fourier transforms to electrical circuits excited by non-sinusoidal sources.</w:t>
      </w:r>
    </w:p>
    <w:p w:rsidR="00EC06E5" w:rsidRPr="00EC06E5" w:rsidRDefault="00EC06E5" w:rsidP="00F26C0E">
      <w:pPr>
        <w:pStyle w:val="Default"/>
        <w:contextualSpacing/>
        <w:jc w:val="both"/>
        <w:rPr>
          <w:rFonts w:ascii="Arial Narrow" w:hAnsi="Arial Narrow"/>
          <w:sz w:val="20"/>
          <w:szCs w:val="20"/>
        </w:rPr>
      </w:pPr>
    </w:p>
    <w:p w:rsidR="00EC06E5" w:rsidRPr="00EC06E5" w:rsidRDefault="00EC06E5" w:rsidP="00F26C0E">
      <w:pPr>
        <w:pStyle w:val="Default"/>
        <w:contextualSpacing/>
        <w:jc w:val="both"/>
        <w:rPr>
          <w:rFonts w:ascii="Arial Narrow" w:hAnsi="Arial Narrow"/>
          <w:b/>
          <w:sz w:val="20"/>
          <w:szCs w:val="20"/>
        </w:rPr>
      </w:pPr>
      <w:r w:rsidRPr="00EC06E5">
        <w:rPr>
          <w:rFonts w:ascii="Arial Narrow" w:hAnsi="Arial Narrow"/>
          <w:b/>
          <w:sz w:val="20"/>
          <w:szCs w:val="20"/>
        </w:rPr>
        <w:t xml:space="preserve">Unit – I Introduction </w:t>
      </w:r>
    </w:p>
    <w:p w:rsidR="00EC06E5" w:rsidRDefault="00EC06E5" w:rsidP="00F26C0E">
      <w:pPr>
        <w:pStyle w:val="Default"/>
        <w:contextualSpacing/>
        <w:jc w:val="both"/>
        <w:rPr>
          <w:rFonts w:ascii="Arial Narrow" w:hAnsi="Arial Narrow"/>
          <w:sz w:val="20"/>
          <w:szCs w:val="20"/>
        </w:rPr>
      </w:pPr>
      <w:r w:rsidRPr="00EC06E5">
        <w:rPr>
          <w:rFonts w:ascii="Arial Narrow" w:hAnsi="Arial Narrow"/>
          <w:sz w:val="20"/>
          <w:szCs w:val="20"/>
        </w:rPr>
        <w:t>Network elements and sources – linearity and nonlinearity – Distributed and lumped parameters – Analysis of resistive networks</w:t>
      </w:r>
    </w:p>
    <w:p w:rsidR="00EC06E5" w:rsidRPr="00EC06E5" w:rsidRDefault="00EC06E5" w:rsidP="00F26C0E">
      <w:pPr>
        <w:pStyle w:val="Default"/>
        <w:contextualSpacing/>
        <w:jc w:val="both"/>
        <w:rPr>
          <w:rFonts w:ascii="Arial Narrow" w:hAnsi="Arial Narrow"/>
          <w:sz w:val="20"/>
          <w:szCs w:val="20"/>
        </w:rPr>
      </w:pPr>
    </w:p>
    <w:p w:rsidR="00EC06E5" w:rsidRPr="00EC06E5" w:rsidRDefault="00EC06E5" w:rsidP="00F26C0E">
      <w:pPr>
        <w:pStyle w:val="Default"/>
        <w:contextualSpacing/>
        <w:jc w:val="both"/>
        <w:rPr>
          <w:rFonts w:ascii="Arial Narrow" w:hAnsi="Arial Narrow"/>
          <w:b/>
          <w:sz w:val="20"/>
          <w:szCs w:val="20"/>
        </w:rPr>
      </w:pPr>
      <w:r w:rsidRPr="00EC06E5">
        <w:rPr>
          <w:rFonts w:ascii="Arial Narrow" w:hAnsi="Arial Narrow"/>
          <w:b/>
          <w:sz w:val="20"/>
          <w:szCs w:val="20"/>
        </w:rPr>
        <w:t>Unit – II Two port networks</w:t>
      </w:r>
    </w:p>
    <w:p w:rsidR="00EC06E5" w:rsidRDefault="00EC06E5" w:rsidP="00F26C0E">
      <w:pPr>
        <w:pStyle w:val="Default"/>
        <w:contextualSpacing/>
        <w:jc w:val="both"/>
        <w:rPr>
          <w:rFonts w:ascii="Arial Narrow" w:hAnsi="Arial Narrow"/>
          <w:sz w:val="20"/>
          <w:szCs w:val="20"/>
        </w:rPr>
      </w:pPr>
      <w:r w:rsidRPr="00EC06E5">
        <w:rPr>
          <w:rFonts w:ascii="Arial Narrow" w:hAnsi="Arial Narrow"/>
          <w:sz w:val="20"/>
          <w:szCs w:val="20"/>
        </w:rPr>
        <w:t>Two port parameters short and open circuit – Problems – locus diagrams – Driving point immittance functions – Two element synthesis- Problems</w:t>
      </w:r>
    </w:p>
    <w:p w:rsidR="00EC06E5" w:rsidRPr="00EC06E5" w:rsidRDefault="00EC06E5" w:rsidP="00F26C0E">
      <w:pPr>
        <w:pStyle w:val="Default"/>
        <w:contextualSpacing/>
        <w:jc w:val="both"/>
        <w:rPr>
          <w:rFonts w:ascii="Arial Narrow" w:hAnsi="Arial Narrow"/>
          <w:sz w:val="20"/>
          <w:szCs w:val="20"/>
        </w:rPr>
      </w:pPr>
    </w:p>
    <w:p w:rsidR="00EC06E5" w:rsidRPr="00EC06E5" w:rsidRDefault="00EC06E5" w:rsidP="00F26C0E">
      <w:pPr>
        <w:pStyle w:val="Default"/>
        <w:contextualSpacing/>
        <w:jc w:val="both"/>
        <w:rPr>
          <w:rFonts w:ascii="Arial Narrow" w:hAnsi="Arial Narrow"/>
          <w:b/>
          <w:sz w:val="20"/>
          <w:szCs w:val="20"/>
        </w:rPr>
      </w:pPr>
      <w:r w:rsidRPr="00EC06E5">
        <w:rPr>
          <w:rFonts w:ascii="Arial Narrow" w:hAnsi="Arial Narrow"/>
          <w:b/>
          <w:sz w:val="20"/>
          <w:szCs w:val="20"/>
        </w:rPr>
        <w:t>Unit – III Introduction to signals</w:t>
      </w:r>
    </w:p>
    <w:p w:rsidR="00EC06E5" w:rsidRDefault="00EC06E5" w:rsidP="00F26C0E">
      <w:pPr>
        <w:pStyle w:val="Default"/>
        <w:contextualSpacing/>
        <w:jc w:val="both"/>
        <w:rPr>
          <w:rFonts w:ascii="Arial Narrow" w:hAnsi="Arial Narrow"/>
          <w:sz w:val="20"/>
          <w:szCs w:val="20"/>
        </w:rPr>
      </w:pPr>
      <w:r w:rsidRPr="00EC06E5">
        <w:rPr>
          <w:rFonts w:ascii="Arial Narrow" w:hAnsi="Arial Narrow"/>
          <w:sz w:val="20"/>
          <w:szCs w:val="20"/>
        </w:rPr>
        <w:t>Types of signals – Laplace transforms – problems – Frequency response – bode plot – poles and zeros</w:t>
      </w:r>
    </w:p>
    <w:p w:rsidR="00EC06E5" w:rsidRPr="00EC06E5" w:rsidRDefault="00EC06E5" w:rsidP="00F26C0E">
      <w:pPr>
        <w:pStyle w:val="Default"/>
        <w:contextualSpacing/>
        <w:jc w:val="both"/>
        <w:rPr>
          <w:rFonts w:ascii="Arial Narrow" w:hAnsi="Arial Narrow"/>
          <w:sz w:val="20"/>
          <w:szCs w:val="20"/>
        </w:rPr>
      </w:pPr>
    </w:p>
    <w:p w:rsidR="00EC06E5" w:rsidRPr="00EC06E5" w:rsidRDefault="00EC06E5" w:rsidP="00F26C0E">
      <w:pPr>
        <w:pStyle w:val="Default"/>
        <w:contextualSpacing/>
        <w:jc w:val="both"/>
        <w:rPr>
          <w:rFonts w:ascii="Arial Narrow" w:hAnsi="Arial Narrow"/>
          <w:b/>
          <w:sz w:val="20"/>
          <w:szCs w:val="20"/>
        </w:rPr>
      </w:pPr>
      <w:r w:rsidRPr="00EC06E5">
        <w:rPr>
          <w:rFonts w:ascii="Arial Narrow" w:hAnsi="Arial Narrow"/>
          <w:b/>
          <w:sz w:val="20"/>
          <w:szCs w:val="20"/>
        </w:rPr>
        <w:t>Unit – IV – Graph Theory</w:t>
      </w:r>
    </w:p>
    <w:p w:rsidR="00EC06E5" w:rsidRDefault="00EC06E5" w:rsidP="00F26C0E">
      <w:pPr>
        <w:pStyle w:val="Default"/>
        <w:contextualSpacing/>
        <w:jc w:val="both"/>
        <w:rPr>
          <w:rFonts w:ascii="Arial Narrow" w:hAnsi="Arial Narrow"/>
          <w:sz w:val="20"/>
          <w:szCs w:val="20"/>
        </w:rPr>
      </w:pPr>
      <w:r w:rsidRPr="00EC06E5">
        <w:rPr>
          <w:rFonts w:ascii="Arial Narrow" w:hAnsi="Arial Narrow"/>
          <w:sz w:val="20"/>
          <w:szCs w:val="20"/>
        </w:rPr>
        <w:t>Introduction – Concepts of Graph theory – image impedance and iterative impedance – Computer aided analysis of resistive networks – RLC two terminal network</w:t>
      </w:r>
    </w:p>
    <w:p w:rsidR="00EC06E5" w:rsidRPr="00EC06E5" w:rsidRDefault="00EC06E5" w:rsidP="00F26C0E">
      <w:pPr>
        <w:pStyle w:val="Default"/>
        <w:contextualSpacing/>
        <w:jc w:val="both"/>
        <w:rPr>
          <w:rFonts w:ascii="Arial Narrow" w:hAnsi="Arial Narrow"/>
          <w:sz w:val="20"/>
          <w:szCs w:val="20"/>
        </w:rPr>
      </w:pPr>
    </w:p>
    <w:p w:rsidR="00EC06E5" w:rsidRPr="00EC06E5" w:rsidRDefault="00EC06E5" w:rsidP="00F26C0E">
      <w:pPr>
        <w:pStyle w:val="Default"/>
        <w:contextualSpacing/>
        <w:jc w:val="both"/>
        <w:rPr>
          <w:rFonts w:ascii="Arial Narrow" w:hAnsi="Arial Narrow"/>
          <w:b/>
          <w:sz w:val="20"/>
          <w:szCs w:val="20"/>
        </w:rPr>
      </w:pPr>
      <w:r w:rsidRPr="00EC06E5">
        <w:rPr>
          <w:rFonts w:ascii="Arial Narrow" w:hAnsi="Arial Narrow"/>
          <w:b/>
          <w:sz w:val="20"/>
          <w:szCs w:val="20"/>
        </w:rPr>
        <w:t>Unit – V Synthesis of Network functions</w:t>
      </w:r>
    </w:p>
    <w:p w:rsidR="00EC06E5" w:rsidRPr="00EC06E5" w:rsidRDefault="00EC06E5" w:rsidP="00F26C0E">
      <w:pPr>
        <w:pStyle w:val="Default"/>
        <w:contextualSpacing/>
        <w:jc w:val="both"/>
        <w:rPr>
          <w:rFonts w:ascii="Arial Narrow" w:hAnsi="Arial Narrow"/>
          <w:sz w:val="20"/>
          <w:szCs w:val="20"/>
        </w:rPr>
      </w:pPr>
      <w:r w:rsidRPr="00EC06E5">
        <w:rPr>
          <w:rFonts w:ascii="Arial Narrow" w:hAnsi="Arial Narrow"/>
          <w:sz w:val="20"/>
          <w:szCs w:val="20"/>
        </w:rPr>
        <w:t>Parts of Network functions – Problems – Synthesis of two port network – Fourier series – Fourier Transforms</w:t>
      </w:r>
    </w:p>
    <w:p w:rsidR="00EC06E5" w:rsidRDefault="00EC06E5" w:rsidP="00F26C0E">
      <w:pPr>
        <w:pStyle w:val="Default"/>
        <w:contextualSpacing/>
        <w:jc w:val="both"/>
        <w:rPr>
          <w:rFonts w:ascii="Arial Narrow" w:hAnsi="Arial Narrow"/>
          <w:sz w:val="20"/>
          <w:szCs w:val="20"/>
        </w:rPr>
      </w:pPr>
      <w:r w:rsidRPr="00EC06E5">
        <w:rPr>
          <w:rFonts w:ascii="Arial Narrow" w:hAnsi="Arial Narrow"/>
          <w:sz w:val="20"/>
          <w:szCs w:val="20"/>
        </w:rPr>
        <w:t xml:space="preserve"> </w:t>
      </w:r>
    </w:p>
    <w:p w:rsidR="00EC06E5" w:rsidRPr="00F26C0E" w:rsidRDefault="00EC06E5" w:rsidP="00F26C0E">
      <w:pPr>
        <w:autoSpaceDE w:val="0"/>
        <w:autoSpaceDN w:val="0"/>
        <w:adjustRightInd w:val="0"/>
        <w:spacing w:after="0" w:line="240" w:lineRule="auto"/>
        <w:contextualSpacing/>
        <w:jc w:val="both"/>
        <w:rPr>
          <w:rFonts w:ascii="Arial Narrow" w:hAnsi="Arial Narrow"/>
          <w:b/>
          <w:color w:val="000000"/>
          <w:sz w:val="20"/>
          <w:szCs w:val="20"/>
        </w:rPr>
      </w:pPr>
      <w:r w:rsidRPr="00F26C0E">
        <w:rPr>
          <w:rFonts w:ascii="Arial Narrow" w:hAnsi="Arial Narrow"/>
          <w:b/>
          <w:color w:val="000000"/>
          <w:sz w:val="20"/>
          <w:szCs w:val="20"/>
        </w:rPr>
        <w:t>Outcomes:</w:t>
      </w:r>
      <w:r w:rsidRPr="00F26C0E">
        <w:rPr>
          <w:rFonts w:ascii="Arial Narrow" w:eastAsia="Times New Roman" w:hAnsi="Arial Narrow"/>
          <w:b/>
          <w:sz w:val="20"/>
          <w:szCs w:val="20"/>
          <w:lang w:eastAsia="en-IN"/>
        </w:rPr>
        <w:t xml:space="preserve"> After completion of Course, the student should be able to</w:t>
      </w:r>
    </w:p>
    <w:p w:rsidR="00EC06E5" w:rsidRPr="00EC06E5" w:rsidRDefault="00EC06E5" w:rsidP="00966AB1">
      <w:pPr>
        <w:pStyle w:val="Default"/>
        <w:numPr>
          <w:ilvl w:val="0"/>
          <w:numId w:val="245"/>
        </w:numPr>
        <w:contextualSpacing/>
        <w:jc w:val="both"/>
        <w:rPr>
          <w:rFonts w:ascii="Arial Narrow" w:hAnsi="Arial Narrow"/>
          <w:sz w:val="20"/>
          <w:szCs w:val="20"/>
        </w:rPr>
      </w:pPr>
      <w:r w:rsidRPr="00EC06E5">
        <w:rPr>
          <w:rFonts w:ascii="Arial Narrow" w:hAnsi="Arial Narrow"/>
          <w:sz w:val="20"/>
          <w:szCs w:val="20"/>
        </w:rPr>
        <w:t>Given network, find the equivalent impedance by the concept of two port network</w:t>
      </w:r>
    </w:p>
    <w:p w:rsidR="00EC06E5" w:rsidRPr="00EC06E5" w:rsidRDefault="00EC06E5" w:rsidP="00966AB1">
      <w:pPr>
        <w:pStyle w:val="Default"/>
        <w:numPr>
          <w:ilvl w:val="0"/>
          <w:numId w:val="245"/>
        </w:numPr>
        <w:contextualSpacing/>
        <w:jc w:val="both"/>
        <w:rPr>
          <w:rFonts w:ascii="Arial Narrow" w:hAnsi="Arial Narrow"/>
          <w:sz w:val="20"/>
          <w:szCs w:val="20"/>
        </w:rPr>
      </w:pPr>
      <w:r w:rsidRPr="00EC06E5">
        <w:rPr>
          <w:rFonts w:ascii="Arial Narrow" w:hAnsi="Arial Narrow"/>
          <w:sz w:val="20"/>
          <w:szCs w:val="20"/>
        </w:rPr>
        <w:t>Analyse the frequency response of electrical network using Laplace transform</w:t>
      </w:r>
    </w:p>
    <w:p w:rsidR="00EC06E5" w:rsidRPr="00EC06E5" w:rsidRDefault="00EC06E5" w:rsidP="00966AB1">
      <w:pPr>
        <w:pStyle w:val="Default"/>
        <w:numPr>
          <w:ilvl w:val="0"/>
          <w:numId w:val="245"/>
        </w:numPr>
        <w:contextualSpacing/>
        <w:jc w:val="both"/>
        <w:rPr>
          <w:rFonts w:ascii="Arial Narrow" w:hAnsi="Arial Narrow"/>
          <w:sz w:val="20"/>
          <w:szCs w:val="20"/>
        </w:rPr>
      </w:pPr>
      <w:r w:rsidRPr="00EC06E5">
        <w:rPr>
          <w:rFonts w:ascii="Arial Narrow" w:hAnsi="Arial Narrow"/>
          <w:sz w:val="20"/>
          <w:szCs w:val="20"/>
        </w:rPr>
        <w:t>Apply concepts of Fourier series to simply the electrical network</w:t>
      </w:r>
    </w:p>
    <w:p w:rsidR="00EC06E5" w:rsidRPr="00EC06E5" w:rsidRDefault="00EC06E5" w:rsidP="00966AB1">
      <w:pPr>
        <w:pStyle w:val="Default"/>
        <w:numPr>
          <w:ilvl w:val="0"/>
          <w:numId w:val="245"/>
        </w:numPr>
        <w:contextualSpacing/>
        <w:jc w:val="both"/>
        <w:rPr>
          <w:rFonts w:ascii="Arial Narrow" w:hAnsi="Arial Narrow"/>
          <w:sz w:val="20"/>
          <w:szCs w:val="20"/>
        </w:rPr>
      </w:pPr>
      <w:r w:rsidRPr="00EC06E5">
        <w:rPr>
          <w:rFonts w:ascii="Arial Narrow" w:hAnsi="Arial Narrow"/>
          <w:sz w:val="20"/>
          <w:szCs w:val="20"/>
        </w:rPr>
        <w:t>Synthesize the network using network functions</w:t>
      </w:r>
    </w:p>
    <w:p w:rsidR="00EC06E5" w:rsidRPr="00EC06E5" w:rsidRDefault="00EC06E5" w:rsidP="00F26C0E">
      <w:pPr>
        <w:pStyle w:val="Default"/>
        <w:contextualSpacing/>
        <w:jc w:val="both"/>
        <w:rPr>
          <w:rFonts w:ascii="Arial Narrow" w:hAnsi="Arial Narrow"/>
          <w:sz w:val="20"/>
          <w:szCs w:val="20"/>
        </w:rPr>
      </w:pPr>
    </w:p>
    <w:p w:rsidR="00EC06E5" w:rsidRPr="00F26C0E" w:rsidRDefault="00EC06E5" w:rsidP="00F26C0E">
      <w:pPr>
        <w:pStyle w:val="Default"/>
        <w:contextualSpacing/>
        <w:jc w:val="both"/>
        <w:rPr>
          <w:rFonts w:ascii="Arial Narrow" w:hAnsi="Arial Narrow"/>
          <w:b/>
          <w:sz w:val="20"/>
          <w:szCs w:val="20"/>
        </w:rPr>
      </w:pPr>
      <w:r w:rsidRPr="00F26C0E">
        <w:rPr>
          <w:rFonts w:ascii="Arial Narrow" w:hAnsi="Arial Narrow"/>
          <w:b/>
          <w:sz w:val="20"/>
          <w:szCs w:val="20"/>
        </w:rPr>
        <w:t>References:</w:t>
      </w:r>
    </w:p>
    <w:p w:rsidR="00EC06E5" w:rsidRPr="00EC06E5" w:rsidRDefault="00EC06E5" w:rsidP="00966AB1">
      <w:pPr>
        <w:pStyle w:val="Default"/>
        <w:numPr>
          <w:ilvl w:val="0"/>
          <w:numId w:val="246"/>
        </w:numPr>
        <w:contextualSpacing/>
        <w:jc w:val="both"/>
        <w:rPr>
          <w:rFonts w:ascii="Arial Narrow" w:hAnsi="Arial Narrow"/>
          <w:sz w:val="20"/>
          <w:szCs w:val="20"/>
        </w:rPr>
      </w:pPr>
      <w:r w:rsidRPr="00EC06E5">
        <w:rPr>
          <w:rFonts w:ascii="Arial Narrow" w:hAnsi="Arial Narrow"/>
          <w:sz w:val="20"/>
          <w:szCs w:val="20"/>
        </w:rPr>
        <w:t>Electrical circuit theory and Technology, Jhon Bird, Elsevier, 4</w:t>
      </w:r>
      <w:r w:rsidRPr="00EC06E5">
        <w:rPr>
          <w:rFonts w:ascii="Arial Narrow" w:hAnsi="Arial Narrow"/>
          <w:sz w:val="20"/>
          <w:szCs w:val="20"/>
          <w:vertAlign w:val="superscript"/>
        </w:rPr>
        <w:t>th</w:t>
      </w:r>
      <w:r w:rsidRPr="00EC06E5">
        <w:rPr>
          <w:rFonts w:ascii="Arial Narrow" w:hAnsi="Arial Narrow"/>
          <w:sz w:val="20"/>
          <w:szCs w:val="20"/>
        </w:rPr>
        <w:t xml:space="preserve"> Edition, 2010</w:t>
      </w:r>
    </w:p>
    <w:p w:rsidR="00EC06E5" w:rsidRPr="00EC06E5" w:rsidRDefault="00EC06E5" w:rsidP="00966AB1">
      <w:pPr>
        <w:pStyle w:val="Default"/>
        <w:numPr>
          <w:ilvl w:val="0"/>
          <w:numId w:val="246"/>
        </w:numPr>
        <w:contextualSpacing/>
        <w:jc w:val="both"/>
        <w:rPr>
          <w:rFonts w:ascii="Arial Narrow" w:hAnsi="Arial Narrow"/>
          <w:sz w:val="20"/>
          <w:szCs w:val="20"/>
        </w:rPr>
      </w:pPr>
      <w:r w:rsidRPr="00EC06E5">
        <w:rPr>
          <w:rFonts w:ascii="Arial Narrow" w:hAnsi="Arial Narrow"/>
          <w:sz w:val="20"/>
          <w:szCs w:val="20"/>
        </w:rPr>
        <w:t>Network Analysis, M.E. Van Valkenburg, Pearson Education, 3</w:t>
      </w:r>
      <w:r w:rsidRPr="00EC06E5">
        <w:rPr>
          <w:rFonts w:ascii="Arial Narrow" w:hAnsi="Arial Narrow"/>
          <w:sz w:val="20"/>
          <w:szCs w:val="20"/>
          <w:vertAlign w:val="superscript"/>
        </w:rPr>
        <w:t>rd</w:t>
      </w:r>
      <w:r w:rsidRPr="00EC06E5">
        <w:rPr>
          <w:rFonts w:ascii="Arial Narrow" w:hAnsi="Arial Narrow"/>
          <w:sz w:val="20"/>
          <w:szCs w:val="20"/>
        </w:rPr>
        <w:t xml:space="preserve"> Edition, 2015</w:t>
      </w:r>
    </w:p>
    <w:p w:rsidR="00EC06E5" w:rsidRPr="00EC06E5" w:rsidRDefault="00EC06E5" w:rsidP="00966AB1">
      <w:pPr>
        <w:pStyle w:val="Default"/>
        <w:numPr>
          <w:ilvl w:val="0"/>
          <w:numId w:val="246"/>
        </w:numPr>
        <w:contextualSpacing/>
        <w:jc w:val="both"/>
        <w:rPr>
          <w:rFonts w:ascii="Arial Narrow" w:hAnsi="Arial Narrow"/>
          <w:sz w:val="20"/>
          <w:szCs w:val="20"/>
        </w:rPr>
      </w:pPr>
      <w:r w:rsidRPr="00EC06E5">
        <w:rPr>
          <w:rFonts w:ascii="Arial Narrow" w:hAnsi="Arial Narrow"/>
          <w:sz w:val="20"/>
          <w:szCs w:val="20"/>
        </w:rPr>
        <w:t>Circuit Theory (Analysis &amp; Synthesis), A. Charabarthi, Dhanpat Rai &amp; Co., 6</w:t>
      </w:r>
      <w:r w:rsidRPr="00EC06E5">
        <w:rPr>
          <w:rFonts w:ascii="Arial Narrow" w:hAnsi="Arial Narrow"/>
          <w:sz w:val="20"/>
          <w:szCs w:val="20"/>
          <w:vertAlign w:val="superscript"/>
        </w:rPr>
        <w:t>th</w:t>
      </w:r>
      <w:r w:rsidRPr="00EC06E5">
        <w:rPr>
          <w:rFonts w:ascii="Arial Narrow" w:hAnsi="Arial Narrow"/>
          <w:sz w:val="20"/>
          <w:szCs w:val="20"/>
        </w:rPr>
        <w:t xml:space="preserve"> Edition, 2008. </w:t>
      </w:r>
    </w:p>
    <w:p w:rsidR="00EC06E5" w:rsidRPr="00EC06E5" w:rsidRDefault="00EC06E5" w:rsidP="00EC06E5">
      <w:pPr>
        <w:autoSpaceDE w:val="0"/>
        <w:autoSpaceDN w:val="0"/>
        <w:adjustRightInd w:val="0"/>
        <w:jc w:val="both"/>
        <w:rPr>
          <w:rFonts w:ascii="Arial Narrow" w:hAnsi="Arial Narrow"/>
          <w:color w:val="000000"/>
          <w:sz w:val="20"/>
          <w:szCs w:val="20"/>
        </w:rPr>
      </w:pPr>
    </w:p>
    <w:p w:rsidR="00CF07A6" w:rsidRPr="00DA5012" w:rsidRDefault="00CF07A6" w:rsidP="006E70D5">
      <w:pPr>
        <w:pStyle w:val="NoSpacing"/>
        <w:rPr>
          <w:rFonts w:ascii="Arial Narrow" w:hAnsi="Arial Narrow"/>
          <w:bCs/>
          <w:sz w:val="20"/>
          <w:szCs w:val="20"/>
        </w:rPr>
      </w:pPr>
      <w:r w:rsidRPr="00DA5012">
        <w:rPr>
          <w:rFonts w:ascii="Arial Narrow" w:hAnsi="Arial Narrow"/>
          <w:bCs/>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998"/>
        <w:gridCol w:w="3060"/>
        <w:gridCol w:w="360"/>
        <w:gridCol w:w="360"/>
        <w:gridCol w:w="360"/>
        <w:gridCol w:w="367"/>
      </w:tblGrid>
      <w:tr w:rsidR="00CF07A6" w:rsidRPr="00AD5582" w:rsidTr="00CF07A6">
        <w:trPr>
          <w:trHeight w:val="360"/>
        </w:trPr>
        <w:tc>
          <w:tcPr>
            <w:tcW w:w="6505" w:type="dxa"/>
            <w:gridSpan w:val="6"/>
          </w:tcPr>
          <w:p w:rsidR="00CF07A6" w:rsidRPr="00AD5582" w:rsidRDefault="00CF07A6" w:rsidP="007F547A">
            <w:pPr>
              <w:jc w:val="center"/>
              <w:rPr>
                <w:rFonts w:ascii="Arial Narrow" w:hAnsi="Arial Narrow"/>
                <w:b/>
                <w:sz w:val="20"/>
                <w:szCs w:val="20"/>
              </w:rPr>
            </w:pPr>
            <w:r w:rsidRPr="00AD5582">
              <w:rPr>
                <w:rFonts w:ascii="Arial Narrow" w:hAnsi="Arial Narrow"/>
                <w:b/>
                <w:sz w:val="20"/>
                <w:szCs w:val="20"/>
              </w:rPr>
              <w:lastRenderedPageBreak/>
              <w:t>JAWAHARLAL NEHRU TECHNOLOGICAL UNIVERSITY ANANTAPUR</w:t>
            </w:r>
          </w:p>
        </w:tc>
      </w:tr>
      <w:tr w:rsidR="00CF07A6" w:rsidRPr="00F52E92" w:rsidTr="00CF07A6">
        <w:tc>
          <w:tcPr>
            <w:tcW w:w="5058" w:type="dxa"/>
            <w:gridSpan w:val="2"/>
            <w:vMerge w:val="restart"/>
            <w:vAlign w:val="center"/>
          </w:tcPr>
          <w:p w:rsidR="00CF07A6" w:rsidRPr="001A4149" w:rsidRDefault="00CF07A6" w:rsidP="007F547A">
            <w:pPr>
              <w:pStyle w:val="NoSpacing"/>
              <w:rPr>
                <w:rFonts w:ascii="Arial Narrow" w:hAnsi="Arial Narrow"/>
                <w:sz w:val="20"/>
                <w:szCs w:val="20"/>
              </w:rPr>
            </w:pPr>
            <w:r w:rsidRPr="001A4149">
              <w:rPr>
                <w:rFonts w:ascii="Arial Narrow" w:hAnsi="Arial Narrow"/>
                <w:b/>
                <w:sz w:val="20"/>
                <w:szCs w:val="20"/>
              </w:rPr>
              <w:t>B. Tech  II</w:t>
            </w:r>
            <w:r>
              <w:rPr>
                <w:rFonts w:ascii="Arial Narrow" w:hAnsi="Arial Narrow"/>
                <w:b/>
                <w:sz w:val="20"/>
                <w:szCs w:val="20"/>
              </w:rPr>
              <w:t>I</w:t>
            </w:r>
            <w:r w:rsidRPr="001A4149">
              <w:rPr>
                <w:rFonts w:ascii="Arial Narrow" w:hAnsi="Arial Narrow"/>
                <w:b/>
                <w:sz w:val="20"/>
                <w:szCs w:val="20"/>
              </w:rPr>
              <w:t>-I Sem. (EEE)</w:t>
            </w:r>
          </w:p>
        </w:tc>
        <w:tc>
          <w:tcPr>
            <w:tcW w:w="360" w:type="dxa"/>
          </w:tcPr>
          <w:p w:rsidR="00CF07A6" w:rsidRPr="001A4149" w:rsidRDefault="00CF07A6" w:rsidP="007F547A">
            <w:pPr>
              <w:pStyle w:val="NoSpacing"/>
              <w:jc w:val="center"/>
              <w:rPr>
                <w:rFonts w:ascii="Arial Narrow" w:hAnsi="Arial Narrow"/>
                <w:b/>
                <w:sz w:val="20"/>
                <w:szCs w:val="20"/>
              </w:rPr>
            </w:pPr>
            <w:r w:rsidRPr="001A4149">
              <w:rPr>
                <w:rFonts w:ascii="Arial Narrow" w:hAnsi="Arial Narrow"/>
                <w:b/>
                <w:sz w:val="20"/>
                <w:szCs w:val="20"/>
              </w:rPr>
              <w:t>L</w:t>
            </w:r>
          </w:p>
        </w:tc>
        <w:tc>
          <w:tcPr>
            <w:tcW w:w="360" w:type="dxa"/>
          </w:tcPr>
          <w:p w:rsidR="00CF07A6" w:rsidRPr="001A4149" w:rsidRDefault="00CF07A6" w:rsidP="007F547A">
            <w:pPr>
              <w:pStyle w:val="NoSpacing"/>
              <w:jc w:val="center"/>
              <w:rPr>
                <w:rFonts w:ascii="Arial Narrow" w:hAnsi="Arial Narrow"/>
                <w:b/>
                <w:sz w:val="20"/>
                <w:szCs w:val="20"/>
              </w:rPr>
            </w:pPr>
            <w:r w:rsidRPr="001A4149">
              <w:rPr>
                <w:rFonts w:ascii="Arial Narrow" w:hAnsi="Arial Narrow"/>
                <w:b/>
                <w:sz w:val="20"/>
                <w:szCs w:val="20"/>
              </w:rPr>
              <w:t>T</w:t>
            </w:r>
          </w:p>
        </w:tc>
        <w:tc>
          <w:tcPr>
            <w:tcW w:w="360" w:type="dxa"/>
          </w:tcPr>
          <w:p w:rsidR="00CF07A6" w:rsidRPr="001A4149" w:rsidRDefault="00CF07A6" w:rsidP="007F547A">
            <w:pPr>
              <w:pStyle w:val="NoSpacing"/>
              <w:jc w:val="center"/>
              <w:rPr>
                <w:rFonts w:ascii="Arial Narrow" w:hAnsi="Arial Narrow"/>
                <w:b/>
                <w:sz w:val="20"/>
                <w:szCs w:val="20"/>
              </w:rPr>
            </w:pPr>
            <w:r w:rsidRPr="001A4149">
              <w:rPr>
                <w:rFonts w:ascii="Arial Narrow" w:hAnsi="Arial Narrow"/>
                <w:b/>
                <w:sz w:val="20"/>
                <w:szCs w:val="20"/>
              </w:rPr>
              <w:t>P</w:t>
            </w:r>
          </w:p>
        </w:tc>
        <w:tc>
          <w:tcPr>
            <w:tcW w:w="367" w:type="dxa"/>
          </w:tcPr>
          <w:p w:rsidR="00CF07A6" w:rsidRPr="001A4149" w:rsidRDefault="00CF07A6" w:rsidP="007F547A">
            <w:pPr>
              <w:pStyle w:val="NoSpacing"/>
              <w:jc w:val="center"/>
              <w:rPr>
                <w:rFonts w:ascii="Arial Narrow" w:hAnsi="Arial Narrow"/>
                <w:b/>
                <w:sz w:val="20"/>
                <w:szCs w:val="20"/>
              </w:rPr>
            </w:pPr>
            <w:r w:rsidRPr="001A4149">
              <w:rPr>
                <w:rFonts w:ascii="Arial Narrow" w:hAnsi="Arial Narrow"/>
                <w:b/>
                <w:sz w:val="20"/>
                <w:szCs w:val="20"/>
              </w:rPr>
              <w:t>C</w:t>
            </w:r>
          </w:p>
        </w:tc>
      </w:tr>
      <w:tr w:rsidR="00CF07A6" w:rsidRPr="00F52E92" w:rsidTr="00CF07A6">
        <w:trPr>
          <w:trHeight w:val="315"/>
        </w:trPr>
        <w:tc>
          <w:tcPr>
            <w:tcW w:w="5058" w:type="dxa"/>
            <w:gridSpan w:val="2"/>
            <w:vMerge/>
          </w:tcPr>
          <w:p w:rsidR="00CF07A6" w:rsidRPr="001A4149" w:rsidRDefault="00CF07A6" w:rsidP="007F547A">
            <w:pPr>
              <w:pStyle w:val="NoSpacing"/>
              <w:jc w:val="center"/>
              <w:rPr>
                <w:rFonts w:ascii="Arial Narrow" w:hAnsi="Arial Narrow"/>
                <w:sz w:val="20"/>
                <w:szCs w:val="20"/>
              </w:rPr>
            </w:pPr>
          </w:p>
        </w:tc>
        <w:tc>
          <w:tcPr>
            <w:tcW w:w="360" w:type="dxa"/>
          </w:tcPr>
          <w:p w:rsidR="00CF07A6" w:rsidRPr="001A4149" w:rsidRDefault="00CF07A6" w:rsidP="007F547A">
            <w:pPr>
              <w:pStyle w:val="NoSpacing"/>
              <w:jc w:val="center"/>
              <w:rPr>
                <w:rFonts w:ascii="Arial Narrow" w:hAnsi="Arial Narrow"/>
                <w:b/>
                <w:sz w:val="20"/>
                <w:szCs w:val="20"/>
              </w:rPr>
            </w:pPr>
            <w:r>
              <w:rPr>
                <w:rFonts w:ascii="Arial Narrow" w:hAnsi="Arial Narrow"/>
                <w:b/>
                <w:sz w:val="20"/>
                <w:szCs w:val="20"/>
              </w:rPr>
              <w:t>0</w:t>
            </w:r>
          </w:p>
        </w:tc>
        <w:tc>
          <w:tcPr>
            <w:tcW w:w="360" w:type="dxa"/>
          </w:tcPr>
          <w:p w:rsidR="00CF07A6" w:rsidRPr="001A4149" w:rsidRDefault="00CF07A6" w:rsidP="007F547A">
            <w:pPr>
              <w:pStyle w:val="NoSpacing"/>
              <w:jc w:val="center"/>
              <w:rPr>
                <w:rFonts w:ascii="Arial Narrow" w:hAnsi="Arial Narrow"/>
                <w:b/>
                <w:sz w:val="20"/>
                <w:szCs w:val="20"/>
              </w:rPr>
            </w:pPr>
            <w:r>
              <w:rPr>
                <w:rFonts w:ascii="Arial Narrow" w:hAnsi="Arial Narrow"/>
                <w:b/>
                <w:sz w:val="20"/>
                <w:szCs w:val="20"/>
              </w:rPr>
              <w:t>0</w:t>
            </w:r>
          </w:p>
        </w:tc>
        <w:tc>
          <w:tcPr>
            <w:tcW w:w="360" w:type="dxa"/>
          </w:tcPr>
          <w:p w:rsidR="00CF07A6" w:rsidRPr="001A4149" w:rsidRDefault="00CF07A6" w:rsidP="007F547A">
            <w:pPr>
              <w:pStyle w:val="NoSpacing"/>
              <w:jc w:val="center"/>
              <w:rPr>
                <w:rFonts w:ascii="Arial Narrow" w:hAnsi="Arial Narrow"/>
                <w:b/>
                <w:sz w:val="20"/>
                <w:szCs w:val="20"/>
              </w:rPr>
            </w:pPr>
            <w:r>
              <w:rPr>
                <w:rFonts w:ascii="Arial Narrow" w:hAnsi="Arial Narrow"/>
                <w:b/>
                <w:sz w:val="20"/>
                <w:szCs w:val="20"/>
              </w:rPr>
              <w:t>4</w:t>
            </w:r>
          </w:p>
        </w:tc>
        <w:tc>
          <w:tcPr>
            <w:tcW w:w="367" w:type="dxa"/>
          </w:tcPr>
          <w:p w:rsidR="00CF07A6" w:rsidRPr="001A4149" w:rsidRDefault="00CF07A6" w:rsidP="007F547A">
            <w:pPr>
              <w:pStyle w:val="NoSpacing"/>
              <w:jc w:val="center"/>
              <w:rPr>
                <w:rFonts w:ascii="Arial Narrow" w:hAnsi="Arial Narrow"/>
                <w:b/>
                <w:sz w:val="20"/>
                <w:szCs w:val="20"/>
              </w:rPr>
            </w:pPr>
            <w:r>
              <w:rPr>
                <w:rFonts w:ascii="Arial Narrow" w:hAnsi="Arial Narrow"/>
                <w:b/>
                <w:sz w:val="20"/>
                <w:szCs w:val="20"/>
              </w:rPr>
              <w:t>2</w:t>
            </w:r>
          </w:p>
        </w:tc>
      </w:tr>
      <w:tr w:rsidR="00CF07A6" w:rsidRPr="00CF07A6" w:rsidTr="00160866">
        <w:tc>
          <w:tcPr>
            <w:tcW w:w="1998" w:type="dxa"/>
          </w:tcPr>
          <w:p w:rsidR="00CF07A6" w:rsidRPr="00CF07A6" w:rsidRDefault="00CF07A6" w:rsidP="00876C90">
            <w:pPr>
              <w:pStyle w:val="NoSpacing"/>
              <w:jc w:val="right"/>
              <w:rPr>
                <w:rFonts w:ascii="Arial Narrow" w:hAnsi="Arial Narrow"/>
                <w:b/>
                <w:sz w:val="20"/>
                <w:szCs w:val="20"/>
              </w:rPr>
            </w:pPr>
            <w:r w:rsidRPr="00CF07A6">
              <w:rPr>
                <w:rFonts w:ascii="Arial Narrow" w:hAnsi="Arial Narrow"/>
                <w:b/>
                <w:sz w:val="20"/>
                <w:szCs w:val="20"/>
              </w:rPr>
              <w:t>15A0250</w:t>
            </w:r>
            <w:r w:rsidR="00876C90">
              <w:rPr>
                <w:rFonts w:ascii="Arial Narrow" w:hAnsi="Arial Narrow"/>
                <w:b/>
                <w:sz w:val="20"/>
                <w:szCs w:val="20"/>
              </w:rPr>
              <w:t>6</w:t>
            </w:r>
          </w:p>
        </w:tc>
        <w:tc>
          <w:tcPr>
            <w:tcW w:w="4507" w:type="dxa"/>
            <w:gridSpan w:val="5"/>
          </w:tcPr>
          <w:p w:rsidR="00CF07A6" w:rsidRPr="00CF07A6" w:rsidRDefault="00CF07A6" w:rsidP="00CF07A6">
            <w:pPr>
              <w:pStyle w:val="Heading1"/>
              <w:spacing w:before="0" w:after="0"/>
              <w:outlineLvl w:val="0"/>
              <w:rPr>
                <w:rFonts w:ascii="Arial Narrow" w:hAnsi="Arial Narrow"/>
                <w:b w:val="0"/>
                <w:sz w:val="20"/>
                <w:szCs w:val="20"/>
              </w:rPr>
            </w:pPr>
            <w:r w:rsidRPr="00CF07A6">
              <w:rPr>
                <w:rFonts w:ascii="Arial Narrow" w:hAnsi="Arial Narrow"/>
                <w:sz w:val="20"/>
                <w:szCs w:val="20"/>
              </w:rPr>
              <w:t>ELECTRICAL MACHINES LABORATORY – II</w:t>
            </w:r>
          </w:p>
        </w:tc>
      </w:tr>
    </w:tbl>
    <w:p w:rsidR="006E70D5" w:rsidRDefault="006E70D5" w:rsidP="006E70D5">
      <w:pPr>
        <w:spacing w:after="0" w:line="240" w:lineRule="auto"/>
        <w:jc w:val="both"/>
        <w:rPr>
          <w:rFonts w:ascii="Arial Narrow" w:hAnsi="Arial Narrow"/>
          <w:b/>
          <w:sz w:val="20"/>
          <w:szCs w:val="20"/>
        </w:rPr>
      </w:pPr>
    </w:p>
    <w:p w:rsidR="00CF07A6" w:rsidRPr="003F1181" w:rsidRDefault="0031522C" w:rsidP="006E70D5">
      <w:pPr>
        <w:spacing w:after="0" w:line="240" w:lineRule="auto"/>
        <w:jc w:val="both"/>
        <w:rPr>
          <w:rFonts w:ascii="Arial Narrow" w:hAnsi="Arial Narrow"/>
          <w:b/>
          <w:sz w:val="20"/>
          <w:szCs w:val="20"/>
        </w:rPr>
      </w:pPr>
      <w:r w:rsidRPr="00D47A5A">
        <w:rPr>
          <w:rFonts w:ascii="Arial Narrow" w:hAnsi="Arial Narrow"/>
          <w:b/>
          <w:bCs/>
          <w:sz w:val="20"/>
          <w:szCs w:val="20"/>
        </w:rPr>
        <w:t>Course</w:t>
      </w:r>
      <w:r w:rsidRPr="003F1181">
        <w:rPr>
          <w:rFonts w:ascii="Arial Narrow" w:hAnsi="Arial Narrow"/>
          <w:b/>
          <w:sz w:val="20"/>
          <w:szCs w:val="20"/>
        </w:rPr>
        <w:t xml:space="preserve"> </w:t>
      </w:r>
      <w:r w:rsidR="00CF07A6" w:rsidRPr="003F1181">
        <w:rPr>
          <w:rFonts w:ascii="Arial Narrow" w:hAnsi="Arial Narrow"/>
          <w:b/>
          <w:sz w:val="20"/>
          <w:szCs w:val="20"/>
        </w:rPr>
        <w:t>Objective:</w:t>
      </w:r>
    </w:p>
    <w:p w:rsidR="00CF07A6" w:rsidRPr="003F1181" w:rsidRDefault="00CF07A6" w:rsidP="00966AB1">
      <w:pPr>
        <w:pStyle w:val="ListParagraph"/>
        <w:numPr>
          <w:ilvl w:val="0"/>
          <w:numId w:val="125"/>
        </w:numPr>
        <w:jc w:val="both"/>
        <w:rPr>
          <w:rFonts w:ascii="Arial Narrow" w:hAnsi="Arial Narrow"/>
          <w:b/>
          <w:sz w:val="20"/>
          <w:szCs w:val="20"/>
        </w:rPr>
      </w:pPr>
      <w:r w:rsidRPr="003F1181">
        <w:rPr>
          <w:rFonts w:ascii="Arial Narrow" w:hAnsi="Arial Narrow"/>
          <w:sz w:val="20"/>
          <w:szCs w:val="20"/>
        </w:rPr>
        <w:t>To experiment in detail on Transformers, Induction Motors, Alternators and Synchronous Motors, and evaluate their performance characteristics.</w:t>
      </w:r>
    </w:p>
    <w:p w:rsidR="00E85728" w:rsidRDefault="00E85728" w:rsidP="006E70D5">
      <w:pPr>
        <w:pStyle w:val="NoSpacing"/>
      </w:pPr>
    </w:p>
    <w:p w:rsidR="00CF07A6" w:rsidRPr="003F1181" w:rsidRDefault="00CF07A6" w:rsidP="006E70D5">
      <w:pPr>
        <w:spacing w:after="0" w:line="240" w:lineRule="auto"/>
        <w:jc w:val="both"/>
        <w:rPr>
          <w:rFonts w:ascii="Arial Narrow" w:hAnsi="Arial Narrow"/>
          <w:b/>
          <w:sz w:val="20"/>
          <w:szCs w:val="20"/>
        </w:rPr>
      </w:pPr>
      <w:r w:rsidRPr="003F1181">
        <w:rPr>
          <w:rFonts w:ascii="Arial Narrow" w:hAnsi="Arial Narrow"/>
          <w:b/>
          <w:sz w:val="20"/>
          <w:szCs w:val="20"/>
        </w:rPr>
        <w:t>The following experiments are required to be conducted as compulsory experiments:</w:t>
      </w:r>
    </w:p>
    <w:p w:rsidR="00CF07A6" w:rsidRPr="003F1181" w:rsidRDefault="00CF07A6" w:rsidP="00966AB1">
      <w:pPr>
        <w:numPr>
          <w:ilvl w:val="0"/>
          <w:numId w:val="123"/>
        </w:numPr>
        <w:tabs>
          <w:tab w:val="clear" w:pos="720"/>
          <w:tab w:val="num" w:pos="540"/>
        </w:tabs>
        <w:spacing w:after="0" w:line="240" w:lineRule="auto"/>
        <w:rPr>
          <w:rFonts w:ascii="Arial Narrow" w:hAnsi="Arial Narrow"/>
          <w:sz w:val="20"/>
          <w:szCs w:val="20"/>
        </w:rPr>
      </w:pPr>
      <w:r w:rsidRPr="003F1181">
        <w:rPr>
          <w:rFonts w:ascii="Arial Narrow" w:hAnsi="Arial Narrow"/>
          <w:sz w:val="20"/>
          <w:szCs w:val="20"/>
        </w:rPr>
        <w:t>O.C. &amp; S.C. Tests on Single phase Transformer.</w:t>
      </w:r>
    </w:p>
    <w:p w:rsidR="00CF07A6" w:rsidRPr="003F1181" w:rsidRDefault="00CF07A6" w:rsidP="00966AB1">
      <w:pPr>
        <w:numPr>
          <w:ilvl w:val="0"/>
          <w:numId w:val="123"/>
        </w:numPr>
        <w:tabs>
          <w:tab w:val="clear" w:pos="720"/>
          <w:tab w:val="num" w:pos="540"/>
        </w:tabs>
        <w:spacing w:after="0" w:line="240" w:lineRule="auto"/>
        <w:rPr>
          <w:rFonts w:ascii="Arial Narrow" w:hAnsi="Arial Narrow"/>
          <w:sz w:val="20"/>
          <w:szCs w:val="20"/>
        </w:rPr>
      </w:pPr>
      <w:r w:rsidRPr="003F1181">
        <w:rPr>
          <w:rFonts w:ascii="Arial Narrow" w:hAnsi="Arial Narrow"/>
          <w:sz w:val="20"/>
          <w:szCs w:val="20"/>
        </w:rPr>
        <w:t>Sumpner’s Test on a Pair of  identical Single Phase Transformers</w:t>
      </w:r>
    </w:p>
    <w:p w:rsidR="00CF07A6" w:rsidRPr="003F1181" w:rsidRDefault="00CF07A6" w:rsidP="00966AB1">
      <w:pPr>
        <w:numPr>
          <w:ilvl w:val="0"/>
          <w:numId w:val="123"/>
        </w:numPr>
        <w:tabs>
          <w:tab w:val="clear" w:pos="720"/>
          <w:tab w:val="num" w:pos="540"/>
        </w:tabs>
        <w:spacing w:after="0" w:line="240" w:lineRule="auto"/>
        <w:rPr>
          <w:rFonts w:ascii="Arial Narrow" w:hAnsi="Arial Narrow"/>
          <w:sz w:val="20"/>
          <w:szCs w:val="20"/>
        </w:rPr>
      </w:pPr>
      <w:r w:rsidRPr="003F1181">
        <w:rPr>
          <w:rFonts w:ascii="Arial Narrow" w:hAnsi="Arial Narrow"/>
          <w:sz w:val="20"/>
          <w:szCs w:val="20"/>
        </w:rPr>
        <w:t>Scott Connection of Transformers</w:t>
      </w:r>
    </w:p>
    <w:p w:rsidR="00CF07A6" w:rsidRPr="003F1181" w:rsidRDefault="00CF07A6" w:rsidP="00966AB1">
      <w:pPr>
        <w:numPr>
          <w:ilvl w:val="0"/>
          <w:numId w:val="123"/>
        </w:numPr>
        <w:tabs>
          <w:tab w:val="clear" w:pos="720"/>
          <w:tab w:val="num" w:pos="540"/>
        </w:tabs>
        <w:spacing w:after="0" w:line="240" w:lineRule="auto"/>
        <w:rPr>
          <w:rFonts w:ascii="Arial Narrow" w:hAnsi="Arial Narrow"/>
          <w:sz w:val="20"/>
          <w:szCs w:val="20"/>
        </w:rPr>
      </w:pPr>
      <w:r w:rsidRPr="003F1181">
        <w:rPr>
          <w:rFonts w:ascii="Arial Narrow" w:hAnsi="Arial Narrow"/>
          <w:sz w:val="20"/>
          <w:szCs w:val="20"/>
        </w:rPr>
        <w:t>No-Load &amp; Blocked Rotor Tests on Three Phase Induction Motor</w:t>
      </w:r>
    </w:p>
    <w:p w:rsidR="00CF07A6" w:rsidRPr="003F1181" w:rsidRDefault="00CF07A6" w:rsidP="00966AB1">
      <w:pPr>
        <w:numPr>
          <w:ilvl w:val="0"/>
          <w:numId w:val="123"/>
        </w:numPr>
        <w:tabs>
          <w:tab w:val="clear" w:pos="720"/>
          <w:tab w:val="num" w:pos="540"/>
        </w:tabs>
        <w:spacing w:after="0" w:line="240" w:lineRule="auto"/>
        <w:rPr>
          <w:rFonts w:ascii="Arial Narrow" w:hAnsi="Arial Narrow"/>
          <w:sz w:val="20"/>
          <w:szCs w:val="20"/>
        </w:rPr>
      </w:pPr>
      <w:r w:rsidRPr="003F1181">
        <w:rPr>
          <w:rFonts w:ascii="Arial Narrow" w:hAnsi="Arial Narrow"/>
          <w:sz w:val="20"/>
          <w:szCs w:val="20"/>
        </w:rPr>
        <w:t>Regulation of Three –Phase Alternator by Synchronous Impedance &amp; M.M.F. Methods</w:t>
      </w:r>
    </w:p>
    <w:p w:rsidR="00CF07A6" w:rsidRPr="003F1181" w:rsidRDefault="00CF07A6" w:rsidP="00966AB1">
      <w:pPr>
        <w:numPr>
          <w:ilvl w:val="0"/>
          <w:numId w:val="123"/>
        </w:numPr>
        <w:tabs>
          <w:tab w:val="clear" w:pos="720"/>
          <w:tab w:val="num" w:pos="540"/>
        </w:tabs>
        <w:spacing w:after="0" w:line="240" w:lineRule="auto"/>
        <w:rPr>
          <w:rFonts w:ascii="Arial Narrow" w:hAnsi="Arial Narrow"/>
          <w:sz w:val="20"/>
          <w:szCs w:val="20"/>
        </w:rPr>
      </w:pPr>
      <w:r w:rsidRPr="003F1181">
        <w:rPr>
          <w:rFonts w:ascii="Arial Narrow" w:hAnsi="Arial Narrow"/>
          <w:sz w:val="20"/>
          <w:szCs w:val="20"/>
        </w:rPr>
        <w:t>V and Inverted V Curves of 3 Phase Synchronous Motor.</w:t>
      </w:r>
    </w:p>
    <w:p w:rsidR="00CF07A6" w:rsidRPr="003F1181" w:rsidRDefault="00CF07A6" w:rsidP="00966AB1">
      <w:pPr>
        <w:numPr>
          <w:ilvl w:val="0"/>
          <w:numId w:val="123"/>
        </w:numPr>
        <w:tabs>
          <w:tab w:val="clear" w:pos="720"/>
          <w:tab w:val="num" w:pos="540"/>
        </w:tabs>
        <w:spacing w:after="0" w:line="240" w:lineRule="auto"/>
        <w:rPr>
          <w:rFonts w:ascii="Arial Narrow" w:hAnsi="Arial Narrow"/>
          <w:sz w:val="20"/>
          <w:szCs w:val="20"/>
        </w:rPr>
      </w:pPr>
      <w:r w:rsidRPr="003F1181">
        <w:rPr>
          <w:rFonts w:ascii="Arial Narrow" w:hAnsi="Arial Narrow"/>
          <w:sz w:val="20"/>
          <w:szCs w:val="20"/>
        </w:rPr>
        <w:t>Equivalent Circuit of Single Phase Induction Motor</w:t>
      </w:r>
    </w:p>
    <w:p w:rsidR="00CF07A6" w:rsidRPr="003F1181" w:rsidRDefault="00CF07A6" w:rsidP="00966AB1">
      <w:pPr>
        <w:numPr>
          <w:ilvl w:val="0"/>
          <w:numId w:val="123"/>
        </w:numPr>
        <w:tabs>
          <w:tab w:val="clear" w:pos="720"/>
          <w:tab w:val="num" w:pos="540"/>
        </w:tabs>
        <w:spacing w:after="0" w:line="240" w:lineRule="auto"/>
        <w:rPr>
          <w:rFonts w:ascii="Arial Narrow" w:hAnsi="Arial Narrow"/>
          <w:sz w:val="20"/>
          <w:szCs w:val="20"/>
        </w:rPr>
      </w:pPr>
      <w:r w:rsidRPr="003F1181">
        <w:rPr>
          <w:rFonts w:ascii="Arial Narrow" w:hAnsi="Arial Narrow"/>
          <w:sz w:val="20"/>
          <w:szCs w:val="20"/>
        </w:rPr>
        <w:t>Determination of  Xd</w:t>
      </w:r>
      <w:r w:rsidRPr="003F1181">
        <w:rPr>
          <w:rFonts w:ascii="Arial Narrow" w:hAnsi="Arial Narrow"/>
          <w:sz w:val="20"/>
          <w:szCs w:val="20"/>
          <w:vertAlign w:val="subscript"/>
        </w:rPr>
        <w:t xml:space="preserve"> </w:t>
      </w:r>
      <w:r w:rsidRPr="003F1181">
        <w:rPr>
          <w:rFonts w:ascii="Arial Narrow" w:hAnsi="Arial Narrow"/>
          <w:sz w:val="20"/>
          <w:szCs w:val="20"/>
        </w:rPr>
        <w:t>and Xq of Salient Pole Synchronous Machine</w:t>
      </w:r>
    </w:p>
    <w:p w:rsidR="00160866" w:rsidRDefault="00160866" w:rsidP="006E70D5">
      <w:pPr>
        <w:pStyle w:val="NoSpacing"/>
      </w:pPr>
    </w:p>
    <w:p w:rsidR="00CF07A6" w:rsidRPr="003F1181" w:rsidRDefault="00CF07A6" w:rsidP="006E70D5">
      <w:pPr>
        <w:spacing w:after="0" w:line="240" w:lineRule="auto"/>
        <w:jc w:val="both"/>
        <w:rPr>
          <w:rFonts w:ascii="Arial Narrow" w:hAnsi="Arial Narrow"/>
          <w:b/>
          <w:sz w:val="20"/>
          <w:szCs w:val="20"/>
        </w:rPr>
      </w:pPr>
      <w:r w:rsidRPr="003F1181">
        <w:rPr>
          <w:rFonts w:ascii="Arial Narrow" w:hAnsi="Arial Narrow"/>
          <w:b/>
          <w:sz w:val="20"/>
          <w:szCs w:val="20"/>
        </w:rPr>
        <w:t>In addition to the above eight experiments, at least any two of the following experiments are required to be conducted:</w:t>
      </w:r>
    </w:p>
    <w:p w:rsidR="00CF07A6" w:rsidRPr="003F1181" w:rsidRDefault="00CF07A6" w:rsidP="00966AB1">
      <w:pPr>
        <w:numPr>
          <w:ilvl w:val="0"/>
          <w:numId w:val="124"/>
        </w:numPr>
        <w:tabs>
          <w:tab w:val="clear" w:pos="720"/>
        </w:tabs>
        <w:spacing w:after="0" w:line="240" w:lineRule="auto"/>
        <w:ind w:left="630"/>
        <w:rPr>
          <w:rFonts w:ascii="Arial Narrow" w:hAnsi="Arial Narrow"/>
          <w:sz w:val="20"/>
          <w:szCs w:val="20"/>
        </w:rPr>
      </w:pPr>
      <w:r w:rsidRPr="003F1181">
        <w:rPr>
          <w:rFonts w:ascii="Arial Narrow" w:hAnsi="Arial Narrow"/>
          <w:sz w:val="20"/>
          <w:szCs w:val="20"/>
        </w:rPr>
        <w:t>Parallel Operation of Single Phase Transformers</w:t>
      </w:r>
    </w:p>
    <w:p w:rsidR="00CF07A6" w:rsidRPr="003F1181" w:rsidRDefault="00CF07A6" w:rsidP="00966AB1">
      <w:pPr>
        <w:numPr>
          <w:ilvl w:val="0"/>
          <w:numId w:val="124"/>
        </w:numPr>
        <w:tabs>
          <w:tab w:val="clear" w:pos="720"/>
        </w:tabs>
        <w:spacing w:after="0" w:line="240" w:lineRule="auto"/>
        <w:ind w:left="630"/>
        <w:rPr>
          <w:rFonts w:ascii="Arial Narrow" w:hAnsi="Arial Narrow"/>
          <w:sz w:val="20"/>
          <w:szCs w:val="20"/>
        </w:rPr>
      </w:pPr>
      <w:r w:rsidRPr="003F1181">
        <w:rPr>
          <w:rFonts w:ascii="Arial Narrow" w:hAnsi="Arial Narrow"/>
          <w:sz w:val="20"/>
          <w:szCs w:val="20"/>
        </w:rPr>
        <w:t>Separation of Core Losses of Single Phase Transformer</w:t>
      </w:r>
    </w:p>
    <w:p w:rsidR="00CF07A6" w:rsidRPr="003F1181" w:rsidRDefault="00CF07A6" w:rsidP="00966AB1">
      <w:pPr>
        <w:numPr>
          <w:ilvl w:val="0"/>
          <w:numId w:val="124"/>
        </w:numPr>
        <w:tabs>
          <w:tab w:val="clear" w:pos="720"/>
        </w:tabs>
        <w:spacing w:after="0" w:line="240" w:lineRule="auto"/>
        <w:ind w:left="630"/>
        <w:rPr>
          <w:rFonts w:ascii="Arial Narrow" w:hAnsi="Arial Narrow"/>
          <w:sz w:val="20"/>
          <w:szCs w:val="20"/>
        </w:rPr>
      </w:pPr>
      <w:r w:rsidRPr="003F1181">
        <w:rPr>
          <w:rFonts w:ascii="Arial Narrow" w:hAnsi="Arial Narrow"/>
          <w:sz w:val="20"/>
          <w:szCs w:val="20"/>
        </w:rPr>
        <w:t>Brake Test on Three Phase Induction Motor</w:t>
      </w:r>
    </w:p>
    <w:p w:rsidR="00CF07A6" w:rsidRPr="003F1181" w:rsidRDefault="00CF07A6" w:rsidP="00966AB1">
      <w:pPr>
        <w:numPr>
          <w:ilvl w:val="0"/>
          <w:numId w:val="124"/>
        </w:numPr>
        <w:tabs>
          <w:tab w:val="clear" w:pos="720"/>
        </w:tabs>
        <w:spacing w:after="0" w:line="240" w:lineRule="auto"/>
        <w:ind w:left="630"/>
        <w:rPr>
          <w:rFonts w:ascii="Arial Narrow" w:hAnsi="Arial Narrow"/>
          <w:sz w:val="20"/>
          <w:szCs w:val="20"/>
        </w:rPr>
      </w:pPr>
      <w:r w:rsidRPr="003F1181">
        <w:rPr>
          <w:rFonts w:ascii="Arial Narrow" w:hAnsi="Arial Narrow"/>
          <w:sz w:val="20"/>
          <w:szCs w:val="20"/>
        </w:rPr>
        <w:t xml:space="preserve">Regulation of Three-Phase Alternator by Z.P.F. and A.S.A Methods </w:t>
      </w:r>
    </w:p>
    <w:p w:rsidR="00160866" w:rsidRDefault="00160866" w:rsidP="006E70D5">
      <w:pPr>
        <w:spacing w:after="0" w:line="240" w:lineRule="auto"/>
        <w:rPr>
          <w:rFonts w:ascii="Arial Narrow" w:hAnsi="Arial Narrow"/>
          <w:b/>
          <w:caps/>
          <w:sz w:val="20"/>
          <w:szCs w:val="20"/>
        </w:rPr>
      </w:pPr>
    </w:p>
    <w:p w:rsidR="00CF07A6" w:rsidRPr="003F1181" w:rsidRDefault="0031522C" w:rsidP="006E70D5">
      <w:pPr>
        <w:spacing w:after="0" w:line="240" w:lineRule="auto"/>
        <w:rPr>
          <w:rFonts w:ascii="Arial Narrow" w:hAnsi="Arial Narrow"/>
          <w:b/>
          <w:caps/>
          <w:sz w:val="20"/>
          <w:szCs w:val="20"/>
        </w:rPr>
      </w:pPr>
      <w:r w:rsidRPr="00D47A5A">
        <w:rPr>
          <w:rFonts w:ascii="Arial Narrow" w:hAnsi="Arial Narrow"/>
          <w:b/>
          <w:bCs/>
          <w:sz w:val="20"/>
          <w:szCs w:val="20"/>
        </w:rPr>
        <w:t>Course</w:t>
      </w:r>
      <w:r w:rsidRPr="003F1181">
        <w:rPr>
          <w:rFonts w:ascii="Arial Narrow" w:hAnsi="Arial Narrow"/>
          <w:b/>
          <w:caps/>
          <w:sz w:val="20"/>
          <w:szCs w:val="20"/>
        </w:rPr>
        <w:t xml:space="preserve"> </w:t>
      </w:r>
      <w:r w:rsidRPr="003F1181">
        <w:rPr>
          <w:rFonts w:ascii="Arial Narrow" w:hAnsi="Arial Narrow"/>
          <w:b/>
          <w:sz w:val="20"/>
          <w:szCs w:val="20"/>
        </w:rPr>
        <w:t>Outcomes</w:t>
      </w:r>
      <w:r w:rsidR="00CF07A6" w:rsidRPr="003F1181">
        <w:rPr>
          <w:rFonts w:ascii="Arial Narrow" w:hAnsi="Arial Narrow"/>
          <w:b/>
          <w:caps/>
          <w:sz w:val="20"/>
          <w:szCs w:val="20"/>
        </w:rPr>
        <w:t>:</w:t>
      </w:r>
    </w:p>
    <w:p w:rsidR="00CF07A6" w:rsidRDefault="00CF07A6" w:rsidP="00966AB1">
      <w:pPr>
        <w:pStyle w:val="ListParagraph"/>
        <w:numPr>
          <w:ilvl w:val="0"/>
          <w:numId w:val="126"/>
        </w:numPr>
        <w:jc w:val="both"/>
        <w:rPr>
          <w:rFonts w:ascii="Arial Narrow" w:hAnsi="Arial Narrow"/>
          <w:sz w:val="20"/>
          <w:szCs w:val="20"/>
        </w:rPr>
      </w:pPr>
      <w:r w:rsidRPr="003F1181">
        <w:rPr>
          <w:rFonts w:ascii="Arial Narrow" w:hAnsi="Arial Narrow"/>
          <w:sz w:val="20"/>
          <w:szCs w:val="20"/>
        </w:rPr>
        <w:t>After going through this laboratory course, the student acquires sufficiently good practical knowledge about the operation, testing, and characteristics of important A.C equipment like transformers, Induction Motors, Alternators and Synchronous Motors.</w:t>
      </w:r>
    </w:p>
    <w:p w:rsidR="00CF07A6" w:rsidRPr="003F1181" w:rsidRDefault="00CF07A6" w:rsidP="00966AB1">
      <w:pPr>
        <w:pStyle w:val="ListParagraph"/>
        <w:numPr>
          <w:ilvl w:val="0"/>
          <w:numId w:val="126"/>
        </w:numPr>
        <w:jc w:val="both"/>
        <w:rPr>
          <w:rFonts w:ascii="Arial Narrow" w:hAnsi="Arial Narrow"/>
          <w:sz w:val="20"/>
          <w:szCs w:val="20"/>
        </w:rPr>
      </w:pPr>
      <w:r w:rsidRPr="003F1181">
        <w:rPr>
          <w:rFonts w:ascii="Arial Narrow" w:hAnsi="Arial Narrow"/>
          <w:sz w:val="20"/>
          <w:szCs w:val="20"/>
        </w:rPr>
        <w:t>The student should also have acquired the knowledge about the fixation of the rating of transformers, induction motors and synchronous machines.</w:t>
      </w:r>
    </w:p>
    <w:p w:rsidR="00CF07A6" w:rsidRDefault="00CF07A6" w:rsidP="006E70D5">
      <w:pPr>
        <w:spacing w:after="0"/>
        <w:rPr>
          <w:rFonts w:ascii="Arial Narrow" w:hAnsi="Arial Narrow"/>
          <w:bCs/>
          <w:sz w:val="20"/>
          <w:szCs w:val="20"/>
        </w:rPr>
      </w:pPr>
    </w:p>
    <w:p w:rsidR="00CF07A6" w:rsidRDefault="00CF07A6">
      <w:pPr>
        <w:rPr>
          <w:rFonts w:ascii="Arial Narrow" w:hAnsi="Arial Narrow"/>
          <w:bCs/>
          <w:sz w:val="20"/>
          <w:szCs w:val="20"/>
        </w:rPr>
      </w:pPr>
      <w:r>
        <w:rPr>
          <w:rFonts w:ascii="Arial Narrow" w:hAnsi="Arial Narrow"/>
          <w:bCs/>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998"/>
        <w:gridCol w:w="3060"/>
        <w:gridCol w:w="360"/>
        <w:gridCol w:w="360"/>
        <w:gridCol w:w="360"/>
        <w:gridCol w:w="367"/>
      </w:tblGrid>
      <w:tr w:rsidR="00CF07A6" w:rsidRPr="00AD5582" w:rsidTr="00160866">
        <w:trPr>
          <w:trHeight w:val="360"/>
        </w:trPr>
        <w:tc>
          <w:tcPr>
            <w:tcW w:w="6505" w:type="dxa"/>
            <w:gridSpan w:val="6"/>
          </w:tcPr>
          <w:p w:rsidR="00CF07A6" w:rsidRPr="00AD5582" w:rsidRDefault="00CF07A6" w:rsidP="007F547A">
            <w:pPr>
              <w:jc w:val="center"/>
              <w:rPr>
                <w:rFonts w:ascii="Arial Narrow" w:hAnsi="Arial Narrow"/>
                <w:b/>
                <w:sz w:val="20"/>
                <w:szCs w:val="20"/>
              </w:rPr>
            </w:pPr>
            <w:r w:rsidRPr="00AD5582">
              <w:rPr>
                <w:rFonts w:ascii="Arial Narrow" w:hAnsi="Arial Narrow"/>
                <w:b/>
                <w:sz w:val="20"/>
                <w:szCs w:val="20"/>
              </w:rPr>
              <w:lastRenderedPageBreak/>
              <w:t>JAWAHARLAL NEHRU TECHNOLOGICAL UNIVERSITY ANANTAPUR</w:t>
            </w:r>
          </w:p>
        </w:tc>
      </w:tr>
      <w:tr w:rsidR="00CF07A6" w:rsidRPr="00F52E92" w:rsidTr="00160866">
        <w:tc>
          <w:tcPr>
            <w:tcW w:w="5058" w:type="dxa"/>
            <w:gridSpan w:val="2"/>
            <w:vMerge w:val="restart"/>
            <w:vAlign w:val="center"/>
          </w:tcPr>
          <w:p w:rsidR="00CF07A6" w:rsidRPr="001A4149" w:rsidRDefault="00CF07A6" w:rsidP="007F547A">
            <w:pPr>
              <w:pStyle w:val="NoSpacing"/>
              <w:rPr>
                <w:rFonts w:ascii="Arial Narrow" w:hAnsi="Arial Narrow"/>
                <w:sz w:val="20"/>
                <w:szCs w:val="20"/>
              </w:rPr>
            </w:pPr>
            <w:r w:rsidRPr="001A4149">
              <w:rPr>
                <w:rFonts w:ascii="Arial Narrow" w:hAnsi="Arial Narrow"/>
                <w:b/>
                <w:sz w:val="20"/>
                <w:szCs w:val="20"/>
              </w:rPr>
              <w:t>B. Tech  II</w:t>
            </w:r>
            <w:r>
              <w:rPr>
                <w:rFonts w:ascii="Arial Narrow" w:hAnsi="Arial Narrow"/>
                <w:b/>
                <w:sz w:val="20"/>
                <w:szCs w:val="20"/>
              </w:rPr>
              <w:t>I</w:t>
            </w:r>
            <w:r w:rsidRPr="001A4149">
              <w:rPr>
                <w:rFonts w:ascii="Arial Narrow" w:hAnsi="Arial Narrow"/>
                <w:b/>
                <w:sz w:val="20"/>
                <w:szCs w:val="20"/>
              </w:rPr>
              <w:t>-I Sem. (EEE)</w:t>
            </w:r>
          </w:p>
        </w:tc>
        <w:tc>
          <w:tcPr>
            <w:tcW w:w="360" w:type="dxa"/>
          </w:tcPr>
          <w:p w:rsidR="00CF07A6" w:rsidRPr="001A4149" w:rsidRDefault="00CF07A6" w:rsidP="007F547A">
            <w:pPr>
              <w:pStyle w:val="NoSpacing"/>
              <w:jc w:val="center"/>
              <w:rPr>
                <w:rFonts w:ascii="Arial Narrow" w:hAnsi="Arial Narrow"/>
                <w:b/>
                <w:sz w:val="20"/>
                <w:szCs w:val="20"/>
              </w:rPr>
            </w:pPr>
            <w:r w:rsidRPr="001A4149">
              <w:rPr>
                <w:rFonts w:ascii="Arial Narrow" w:hAnsi="Arial Narrow"/>
                <w:b/>
                <w:sz w:val="20"/>
                <w:szCs w:val="20"/>
              </w:rPr>
              <w:t>L</w:t>
            </w:r>
          </w:p>
        </w:tc>
        <w:tc>
          <w:tcPr>
            <w:tcW w:w="360" w:type="dxa"/>
          </w:tcPr>
          <w:p w:rsidR="00CF07A6" w:rsidRPr="001A4149" w:rsidRDefault="00CF07A6" w:rsidP="007F547A">
            <w:pPr>
              <w:pStyle w:val="NoSpacing"/>
              <w:jc w:val="center"/>
              <w:rPr>
                <w:rFonts w:ascii="Arial Narrow" w:hAnsi="Arial Narrow"/>
                <w:b/>
                <w:sz w:val="20"/>
                <w:szCs w:val="20"/>
              </w:rPr>
            </w:pPr>
            <w:r w:rsidRPr="001A4149">
              <w:rPr>
                <w:rFonts w:ascii="Arial Narrow" w:hAnsi="Arial Narrow"/>
                <w:b/>
                <w:sz w:val="20"/>
                <w:szCs w:val="20"/>
              </w:rPr>
              <w:t>T</w:t>
            </w:r>
          </w:p>
        </w:tc>
        <w:tc>
          <w:tcPr>
            <w:tcW w:w="360" w:type="dxa"/>
          </w:tcPr>
          <w:p w:rsidR="00CF07A6" w:rsidRPr="001A4149" w:rsidRDefault="00CF07A6" w:rsidP="007F547A">
            <w:pPr>
              <w:pStyle w:val="NoSpacing"/>
              <w:jc w:val="center"/>
              <w:rPr>
                <w:rFonts w:ascii="Arial Narrow" w:hAnsi="Arial Narrow"/>
                <w:b/>
                <w:sz w:val="20"/>
                <w:szCs w:val="20"/>
              </w:rPr>
            </w:pPr>
            <w:r w:rsidRPr="001A4149">
              <w:rPr>
                <w:rFonts w:ascii="Arial Narrow" w:hAnsi="Arial Narrow"/>
                <w:b/>
                <w:sz w:val="20"/>
                <w:szCs w:val="20"/>
              </w:rPr>
              <w:t>P</w:t>
            </w:r>
          </w:p>
        </w:tc>
        <w:tc>
          <w:tcPr>
            <w:tcW w:w="367" w:type="dxa"/>
          </w:tcPr>
          <w:p w:rsidR="00CF07A6" w:rsidRPr="001A4149" w:rsidRDefault="00CF07A6" w:rsidP="007F547A">
            <w:pPr>
              <w:pStyle w:val="NoSpacing"/>
              <w:jc w:val="center"/>
              <w:rPr>
                <w:rFonts w:ascii="Arial Narrow" w:hAnsi="Arial Narrow"/>
                <w:b/>
                <w:sz w:val="20"/>
                <w:szCs w:val="20"/>
              </w:rPr>
            </w:pPr>
            <w:r w:rsidRPr="001A4149">
              <w:rPr>
                <w:rFonts w:ascii="Arial Narrow" w:hAnsi="Arial Narrow"/>
                <w:b/>
                <w:sz w:val="20"/>
                <w:szCs w:val="20"/>
              </w:rPr>
              <w:t>C</w:t>
            </w:r>
          </w:p>
        </w:tc>
      </w:tr>
      <w:tr w:rsidR="00CF07A6" w:rsidRPr="00F52E92" w:rsidTr="00160866">
        <w:trPr>
          <w:trHeight w:val="315"/>
        </w:trPr>
        <w:tc>
          <w:tcPr>
            <w:tcW w:w="5058" w:type="dxa"/>
            <w:gridSpan w:val="2"/>
            <w:vMerge/>
          </w:tcPr>
          <w:p w:rsidR="00CF07A6" w:rsidRPr="001A4149" w:rsidRDefault="00CF07A6" w:rsidP="007F547A">
            <w:pPr>
              <w:pStyle w:val="NoSpacing"/>
              <w:jc w:val="center"/>
              <w:rPr>
                <w:rFonts w:ascii="Arial Narrow" w:hAnsi="Arial Narrow"/>
                <w:sz w:val="20"/>
                <w:szCs w:val="20"/>
              </w:rPr>
            </w:pPr>
          </w:p>
        </w:tc>
        <w:tc>
          <w:tcPr>
            <w:tcW w:w="360" w:type="dxa"/>
          </w:tcPr>
          <w:p w:rsidR="00CF07A6" w:rsidRPr="001A4149" w:rsidRDefault="00CF07A6" w:rsidP="007F547A">
            <w:pPr>
              <w:pStyle w:val="NoSpacing"/>
              <w:jc w:val="center"/>
              <w:rPr>
                <w:rFonts w:ascii="Arial Narrow" w:hAnsi="Arial Narrow"/>
                <w:b/>
                <w:sz w:val="20"/>
                <w:szCs w:val="20"/>
              </w:rPr>
            </w:pPr>
            <w:r>
              <w:rPr>
                <w:rFonts w:ascii="Arial Narrow" w:hAnsi="Arial Narrow"/>
                <w:b/>
                <w:sz w:val="20"/>
                <w:szCs w:val="20"/>
              </w:rPr>
              <w:t>0</w:t>
            </w:r>
          </w:p>
        </w:tc>
        <w:tc>
          <w:tcPr>
            <w:tcW w:w="360" w:type="dxa"/>
          </w:tcPr>
          <w:p w:rsidR="00CF07A6" w:rsidRPr="001A4149" w:rsidRDefault="00CF07A6" w:rsidP="007F547A">
            <w:pPr>
              <w:pStyle w:val="NoSpacing"/>
              <w:jc w:val="center"/>
              <w:rPr>
                <w:rFonts w:ascii="Arial Narrow" w:hAnsi="Arial Narrow"/>
                <w:b/>
                <w:sz w:val="20"/>
                <w:szCs w:val="20"/>
              </w:rPr>
            </w:pPr>
            <w:r>
              <w:rPr>
                <w:rFonts w:ascii="Arial Narrow" w:hAnsi="Arial Narrow"/>
                <w:b/>
                <w:sz w:val="20"/>
                <w:szCs w:val="20"/>
              </w:rPr>
              <w:t>0</w:t>
            </w:r>
          </w:p>
        </w:tc>
        <w:tc>
          <w:tcPr>
            <w:tcW w:w="360" w:type="dxa"/>
          </w:tcPr>
          <w:p w:rsidR="00CF07A6" w:rsidRPr="001A4149" w:rsidRDefault="00CF07A6" w:rsidP="007F547A">
            <w:pPr>
              <w:pStyle w:val="NoSpacing"/>
              <w:jc w:val="center"/>
              <w:rPr>
                <w:rFonts w:ascii="Arial Narrow" w:hAnsi="Arial Narrow"/>
                <w:b/>
                <w:sz w:val="20"/>
                <w:szCs w:val="20"/>
              </w:rPr>
            </w:pPr>
            <w:r>
              <w:rPr>
                <w:rFonts w:ascii="Arial Narrow" w:hAnsi="Arial Narrow"/>
                <w:b/>
                <w:sz w:val="20"/>
                <w:szCs w:val="20"/>
              </w:rPr>
              <w:t>4</w:t>
            </w:r>
          </w:p>
        </w:tc>
        <w:tc>
          <w:tcPr>
            <w:tcW w:w="367" w:type="dxa"/>
          </w:tcPr>
          <w:p w:rsidR="00CF07A6" w:rsidRPr="001A4149" w:rsidRDefault="00CF07A6" w:rsidP="007F547A">
            <w:pPr>
              <w:pStyle w:val="NoSpacing"/>
              <w:jc w:val="center"/>
              <w:rPr>
                <w:rFonts w:ascii="Arial Narrow" w:hAnsi="Arial Narrow"/>
                <w:b/>
                <w:sz w:val="20"/>
                <w:szCs w:val="20"/>
              </w:rPr>
            </w:pPr>
            <w:r>
              <w:rPr>
                <w:rFonts w:ascii="Arial Narrow" w:hAnsi="Arial Narrow"/>
                <w:b/>
                <w:sz w:val="20"/>
                <w:szCs w:val="20"/>
              </w:rPr>
              <w:t>2</w:t>
            </w:r>
          </w:p>
        </w:tc>
      </w:tr>
      <w:tr w:rsidR="00CF07A6" w:rsidRPr="00CF07A6" w:rsidTr="00160866">
        <w:tc>
          <w:tcPr>
            <w:tcW w:w="1998" w:type="dxa"/>
          </w:tcPr>
          <w:p w:rsidR="00CF07A6" w:rsidRPr="00CF07A6" w:rsidRDefault="00CF07A6" w:rsidP="00876C90">
            <w:pPr>
              <w:pStyle w:val="NoSpacing"/>
              <w:jc w:val="right"/>
              <w:rPr>
                <w:rFonts w:ascii="Arial Narrow" w:hAnsi="Arial Narrow"/>
                <w:b/>
                <w:sz w:val="20"/>
                <w:szCs w:val="20"/>
              </w:rPr>
            </w:pPr>
            <w:r w:rsidRPr="00CF07A6">
              <w:rPr>
                <w:rFonts w:ascii="Arial Narrow" w:hAnsi="Arial Narrow"/>
                <w:b/>
                <w:sz w:val="20"/>
                <w:szCs w:val="20"/>
              </w:rPr>
              <w:t>15A0250</w:t>
            </w:r>
            <w:r w:rsidR="00876C90">
              <w:rPr>
                <w:rFonts w:ascii="Arial Narrow" w:hAnsi="Arial Narrow"/>
                <w:b/>
                <w:sz w:val="20"/>
                <w:szCs w:val="20"/>
              </w:rPr>
              <w:t>7</w:t>
            </w:r>
          </w:p>
        </w:tc>
        <w:tc>
          <w:tcPr>
            <w:tcW w:w="4507" w:type="dxa"/>
            <w:gridSpan w:val="5"/>
          </w:tcPr>
          <w:p w:rsidR="00CF07A6" w:rsidRPr="00CF07A6" w:rsidRDefault="00CF07A6" w:rsidP="007F547A">
            <w:pPr>
              <w:pStyle w:val="Heading1"/>
              <w:spacing w:before="0" w:after="0"/>
              <w:outlineLvl w:val="0"/>
              <w:rPr>
                <w:rFonts w:ascii="Arial Narrow" w:hAnsi="Arial Narrow"/>
                <w:b w:val="0"/>
                <w:sz w:val="20"/>
                <w:szCs w:val="20"/>
              </w:rPr>
            </w:pPr>
            <w:r w:rsidRPr="00CF07A6">
              <w:rPr>
                <w:rFonts w:ascii="Arial Narrow" w:hAnsi="Arial Narrow"/>
                <w:sz w:val="20"/>
                <w:szCs w:val="20"/>
              </w:rPr>
              <w:t>ELECTRICAL MEASUREMENTS LABORATORY</w:t>
            </w:r>
          </w:p>
        </w:tc>
      </w:tr>
    </w:tbl>
    <w:p w:rsidR="006E70D5" w:rsidRDefault="006E70D5" w:rsidP="006E70D5">
      <w:pPr>
        <w:spacing w:after="0" w:line="360" w:lineRule="auto"/>
        <w:rPr>
          <w:rFonts w:ascii="Arial Narrow" w:hAnsi="Arial Narrow"/>
          <w:b/>
          <w:sz w:val="20"/>
          <w:szCs w:val="20"/>
        </w:rPr>
      </w:pPr>
    </w:p>
    <w:p w:rsidR="00CF07A6" w:rsidRPr="003F1181" w:rsidRDefault="0031522C" w:rsidP="006E70D5">
      <w:pPr>
        <w:spacing w:after="0" w:line="240" w:lineRule="auto"/>
        <w:rPr>
          <w:rFonts w:ascii="Arial Narrow" w:hAnsi="Arial Narrow"/>
          <w:sz w:val="20"/>
          <w:szCs w:val="20"/>
        </w:rPr>
      </w:pPr>
      <w:r w:rsidRPr="00D47A5A">
        <w:rPr>
          <w:rFonts w:ascii="Arial Narrow" w:hAnsi="Arial Narrow"/>
          <w:b/>
          <w:bCs/>
          <w:sz w:val="20"/>
          <w:szCs w:val="20"/>
        </w:rPr>
        <w:t>Course</w:t>
      </w:r>
      <w:r w:rsidRPr="003F1181">
        <w:rPr>
          <w:rFonts w:ascii="Arial Narrow" w:hAnsi="Arial Narrow"/>
          <w:b/>
          <w:sz w:val="20"/>
          <w:szCs w:val="20"/>
        </w:rPr>
        <w:t xml:space="preserve"> Objective</w:t>
      </w:r>
      <w:r w:rsidR="00CF07A6" w:rsidRPr="003F1181">
        <w:rPr>
          <w:rFonts w:ascii="Arial Narrow" w:hAnsi="Arial Narrow"/>
          <w:sz w:val="20"/>
          <w:szCs w:val="20"/>
        </w:rPr>
        <w:t xml:space="preserve">: The objectives of the course are to make the students learn about:  </w:t>
      </w:r>
    </w:p>
    <w:p w:rsidR="00CF07A6" w:rsidRPr="003F1181" w:rsidRDefault="00CF07A6" w:rsidP="00966AB1">
      <w:pPr>
        <w:pStyle w:val="ListParagraph"/>
        <w:numPr>
          <w:ilvl w:val="0"/>
          <w:numId w:val="129"/>
        </w:numPr>
        <w:rPr>
          <w:rFonts w:ascii="Arial Narrow" w:hAnsi="Arial Narrow"/>
          <w:sz w:val="20"/>
          <w:szCs w:val="20"/>
        </w:rPr>
      </w:pPr>
      <w:r w:rsidRPr="003F1181">
        <w:rPr>
          <w:rFonts w:ascii="Arial Narrow" w:hAnsi="Arial Narrow"/>
          <w:sz w:val="20"/>
          <w:szCs w:val="20"/>
        </w:rPr>
        <w:t>Calibration of various electrical measuring/recording instruments.</w:t>
      </w:r>
    </w:p>
    <w:p w:rsidR="00CF07A6" w:rsidRPr="003F1181" w:rsidRDefault="00CF07A6" w:rsidP="00966AB1">
      <w:pPr>
        <w:pStyle w:val="ListParagraph"/>
        <w:numPr>
          <w:ilvl w:val="0"/>
          <w:numId w:val="129"/>
        </w:numPr>
        <w:rPr>
          <w:rFonts w:ascii="Arial Narrow" w:hAnsi="Arial Narrow"/>
          <w:sz w:val="20"/>
          <w:szCs w:val="20"/>
        </w:rPr>
      </w:pPr>
      <w:r w:rsidRPr="003F1181">
        <w:rPr>
          <w:rFonts w:ascii="Arial Narrow" w:hAnsi="Arial Narrow"/>
          <w:sz w:val="20"/>
          <w:szCs w:val="20"/>
        </w:rPr>
        <w:t>Accurate determination of resistance, inductance and capacitance using D.C and A.C Bridges.</w:t>
      </w:r>
    </w:p>
    <w:p w:rsidR="00CF07A6" w:rsidRDefault="00CF07A6" w:rsidP="00966AB1">
      <w:pPr>
        <w:pStyle w:val="ListParagraph"/>
        <w:numPr>
          <w:ilvl w:val="0"/>
          <w:numId w:val="129"/>
        </w:numPr>
        <w:rPr>
          <w:rFonts w:ascii="Arial Narrow" w:hAnsi="Arial Narrow"/>
          <w:sz w:val="20"/>
          <w:szCs w:val="20"/>
        </w:rPr>
      </w:pPr>
      <w:r w:rsidRPr="003F1181">
        <w:rPr>
          <w:rFonts w:ascii="Arial Narrow" w:hAnsi="Arial Narrow"/>
          <w:sz w:val="20"/>
          <w:szCs w:val="20"/>
        </w:rPr>
        <w:t xml:space="preserve"> Measurement of parameters of choke coil</w:t>
      </w:r>
    </w:p>
    <w:p w:rsidR="00E85728" w:rsidRPr="003F1181" w:rsidRDefault="00E85728" w:rsidP="006E70D5">
      <w:pPr>
        <w:pStyle w:val="ListParagraph"/>
        <w:ind w:left="360"/>
        <w:rPr>
          <w:rFonts w:ascii="Arial Narrow" w:hAnsi="Arial Narrow"/>
          <w:sz w:val="20"/>
          <w:szCs w:val="20"/>
        </w:rPr>
      </w:pPr>
    </w:p>
    <w:p w:rsidR="00CF07A6" w:rsidRPr="003F1181" w:rsidRDefault="00CF07A6" w:rsidP="006E70D5">
      <w:pPr>
        <w:spacing w:after="0" w:line="240" w:lineRule="auto"/>
        <w:rPr>
          <w:rFonts w:ascii="Arial Narrow" w:hAnsi="Arial Narrow"/>
          <w:b/>
          <w:sz w:val="20"/>
          <w:szCs w:val="20"/>
        </w:rPr>
      </w:pPr>
      <w:r w:rsidRPr="003F1181">
        <w:rPr>
          <w:rFonts w:ascii="Arial Narrow" w:hAnsi="Arial Narrow"/>
          <w:b/>
          <w:sz w:val="20"/>
          <w:szCs w:val="20"/>
        </w:rPr>
        <w:t>The following experiments are required to be conducted as compulsory experiments:</w:t>
      </w:r>
    </w:p>
    <w:p w:rsidR="00CF07A6" w:rsidRPr="003F1181" w:rsidRDefault="00CF07A6" w:rsidP="006E70D5">
      <w:pPr>
        <w:tabs>
          <w:tab w:val="num" w:pos="360"/>
        </w:tabs>
        <w:spacing w:after="0" w:line="240" w:lineRule="auto"/>
        <w:ind w:left="360" w:hanging="360"/>
        <w:jc w:val="both"/>
        <w:rPr>
          <w:rFonts w:ascii="Arial Narrow" w:hAnsi="Arial Narrow"/>
          <w:sz w:val="20"/>
          <w:szCs w:val="20"/>
        </w:rPr>
      </w:pPr>
      <w:r w:rsidRPr="003F1181">
        <w:rPr>
          <w:rFonts w:ascii="Arial Narrow" w:hAnsi="Arial Narrow"/>
          <w:sz w:val="20"/>
          <w:szCs w:val="20"/>
        </w:rPr>
        <w:t>1.</w:t>
      </w:r>
      <w:r w:rsidRPr="003F1181">
        <w:rPr>
          <w:rFonts w:ascii="Arial Narrow" w:hAnsi="Arial Narrow"/>
          <w:sz w:val="20"/>
          <w:szCs w:val="20"/>
        </w:rPr>
        <w:tab/>
        <w:t>Calibration of Single Phase Energy Meter using Phantom loading method with RSS meter as standard</w:t>
      </w:r>
    </w:p>
    <w:p w:rsidR="00CF07A6" w:rsidRPr="003F1181" w:rsidRDefault="00CF07A6" w:rsidP="006E70D5">
      <w:pPr>
        <w:tabs>
          <w:tab w:val="num" w:pos="360"/>
        </w:tabs>
        <w:spacing w:after="0" w:line="240" w:lineRule="auto"/>
        <w:ind w:left="360" w:hanging="360"/>
        <w:jc w:val="both"/>
        <w:rPr>
          <w:rFonts w:ascii="Arial Narrow" w:hAnsi="Arial Narrow"/>
          <w:sz w:val="20"/>
          <w:szCs w:val="20"/>
        </w:rPr>
      </w:pPr>
      <w:r w:rsidRPr="003F1181">
        <w:rPr>
          <w:rFonts w:ascii="Arial Narrow" w:hAnsi="Arial Narrow"/>
          <w:sz w:val="20"/>
          <w:szCs w:val="20"/>
        </w:rPr>
        <w:t>2.</w:t>
      </w:r>
      <w:r w:rsidRPr="003F1181">
        <w:rPr>
          <w:rFonts w:ascii="Arial Narrow" w:hAnsi="Arial Narrow"/>
          <w:sz w:val="20"/>
          <w:szCs w:val="20"/>
        </w:rPr>
        <w:tab/>
        <w:t>Calibration of Dynamometer Power Factor Meter</w:t>
      </w:r>
    </w:p>
    <w:p w:rsidR="00CF07A6" w:rsidRPr="003F1181" w:rsidRDefault="00CF07A6" w:rsidP="006E70D5">
      <w:pPr>
        <w:tabs>
          <w:tab w:val="num" w:pos="360"/>
        </w:tabs>
        <w:spacing w:after="0" w:line="240" w:lineRule="auto"/>
        <w:ind w:left="360" w:hanging="360"/>
        <w:jc w:val="both"/>
        <w:rPr>
          <w:rFonts w:ascii="Arial Narrow" w:hAnsi="Arial Narrow"/>
          <w:sz w:val="20"/>
          <w:szCs w:val="20"/>
        </w:rPr>
      </w:pPr>
      <w:r w:rsidRPr="003F1181">
        <w:rPr>
          <w:rFonts w:ascii="Arial Narrow" w:hAnsi="Arial Narrow"/>
          <w:sz w:val="20"/>
          <w:szCs w:val="20"/>
        </w:rPr>
        <w:t>3.</w:t>
      </w:r>
      <w:r w:rsidRPr="003F1181">
        <w:rPr>
          <w:rFonts w:ascii="Arial Narrow" w:hAnsi="Arial Narrow"/>
          <w:sz w:val="20"/>
          <w:szCs w:val="20"/>
        </w:rPr>
        <w:tab/>
        <w:t>Crompton D.C. Potentiometer – Calibration of PMMC Ammeter and PMMC Voltmeter</w:t>
      </w:r>
    </w:p>
    <w:p w:rsidR="00CF07A6" w:rsidRPr="003F1181" w:rsidRDefault="00CF07A6" w:rsidP="006E70D5">
      <w:pPr>
        <w:tabs>
          <w:tab w:val="num" w:pos="360"/>
        </w:tabs>
        <w:spacing w:after="0" w:line="240" w:lineRule="auto"/>
        <w:ind w:left="360" w:hanging="360"/>
        <w:jc w:val="both"/>
        <w:rPr>
          <w:rFonts w:ascii="Arial Narrow" w:hAnsi="Arial Narrow"/>
          <w:sz w:val="20"/>
          <w:szCs w:val="20"/>
        </w:rPr>
      </w:pPr>
      <w:r w:rsidRPr="003F1181">
        <w:rPr>
          <w:rFonts w:ascii="Arial Narrow" w:hAnsi="Arial Narrow"/>
          <w:sz w:val="20"/>
          <w:szCs w:val="20"/>
        </w:rPr>
        <w:t>4.</w:t>
      </w:r>
      <w:r w:rsidRPr="003F1181">
        <w:rPr>
          <w:rFonts w:ascii="Arial Narrow" w:hAnsi="Arial Narrow"/>
          <w:sz w:val="20"/>
          <w:szCs w:val="20"/>
        </w:rPr>
        <w:tab/>
        <w:t>Kelvin’s Double Bridge – Measurement of very low Resistance values – Determination of Tolerance.</w:t>
      </w:r>
    </w:p>
    <w:p w:rsidR="00CF07A6" w:rsidRPr="003F1181" w:rsidRDefault="00CF07A6" w:rsidP="006E70D5">
      <w:pPr>
        <w:tabs>
          <w:tab w:val="num" w:pos="360"/>
        </w:tabs>
        <w:spacing w:after="0" w:line="240" w:lineRule="auto"/>
        <w:ind w:left="360" w:hanging="360"/>
        <w:jc w:val="both"/>
        <w:rPr>
          <w:rFonts w:ascii="Arial Narrow" w:hAnsi="Arial Narrow"/>
          <w:sz w:val="20"/>
          <w:szCs w:val="20"/>
        </w:rPr>
      </w:pPr>
      <w:r w:rsidRPr="003F1181">
        <w:rPr>
          <w:rFonts w:ascii="Arial Narrow" w:hAnsi="Arial Narrow"/>
          <w:sz w:val="20"/>
          <w:szCs w:val="20"/>
        </w:rPr>
        <w:t>5.</w:t>
      </w:r>
      <w:r w:rsidRPr="003F1181">
        <w:rPr>
          <w:rFonts w:ascii="Arial Narrow" w:hAnsi="Arial Narrow"/>
          <w:sz w:val="20"/>
          <w:szCs w:val="20"/>
        </w:rPr>
        <w:tab/>
        <w:t>Measurement of % Ratio Error and Phase Angle of Given C.T. by Comparison.</w:t>
      </w:r>
    </w:p>
    <w:p w:rsidR="00CF07A6" w:rsidRPr="003F1181" w:rsidRDefault="00CF07A6" w:rsidP="006E70D5">
      <w:pPr>
        <w:tabs>
          <w:tab w:val="num" w:pos="360"/>
        </w:tabs>
        <w:spacing w:after="0" w:line="240" w:lineRule="auto"/>
        <w:ind w:left="360" w:hanging="360"/>
        <w:jc w:val="both"/>
        <w:rPr>
          <w:rFonts w:ascii="Arial Narrow" w:hAnsi="Arial Narrow"/>
          <w:sz w:val="20"/>
          <w:szCs w:val="20"/>
        </w:rPr>
      </w:pPr>
      <w:r w:rsidRPr="003F1181">
        <w:rPr>
          <w:rFonts w:ascii="Arial Narrow" w:hAnsi="Arial Narrow"/>
          <w:sz w:val="20"/>
          <w:szCs w:val="20"/>
        </w:rPr>
        <w:t>6.</w:t>
      </w:r>
      <w:r w:rsidRPr="003F1181">
        <w:rPr>
          <w:rFonts w:ascii="Arial Narrow" w:hAnsi="Arial Narrow"/>
          <w:sz w:val="20"/>
          <w:szCs w:val="20"/>
        </w:rPr>
        <w:tab/>
        <w:t>Schering Bridge &amp; Anderson Bridge for measurement of Capacitance and Inductance values.</w:t>
      </w:r>
    </w:p>
    <w:p w:rsidR="00CF07A6" w:rsidRPr="003F1181" w:rsidRDefault="00CF07A6" w:rsidP="006E70D5">
      <w:pPr>
        <w:tabs>
          <w:tab w:val="num" w:pos="360"/>
        </w:tabs>
        <w:spacing w:after="0" w:line="240" w:lineRule="auto"/>
        <w:ind w:left="360" w:hanging="360"/>
        <w:jc w:val="both"/>
        <w:rPr>
          <w:rFonts w:ascii="Arial Narrow" w:hAnsi="Arial Narrow"/>
          <w:sz w:val="20"/>
          <w:szCs w:val="20"/>
        </w:rPr>
      </w:pPr>
      <w:r w:rsidRPr="003F1181">
        <w:rPr>
          <w:rFonts w:ascii="Arial Narrow" w:hAnsi="Arial Narrow"/>
          <w:sz w:val="20"/>
          <w:szCs w:val="20"/>
        </w:rPr>
        <w:t>7.</w:t>
      </w:r>
      <w:r w:rsidRPr="003F1181">
        <w:rPr>
          <w:rFonts w:ascii="Arial Narrow" w:hAnsi="Arial Narrow"/>
          <w:sz w:val="20"/>
          <w:szCs w:val="20"/>
        </w:rPr>
        <w:tab/>
        <w:t>Measurement of 3 Phase Reactive Power with Single-Phase Wattmeter.</w:t>
      </w:r>
    </w:p>
    <w:p w:rsidR="00CF07A6" w:rsidRPr="003F1181" w:rsidRDefault="00CF07A6" w:rsidP="006E70D5">
      <w:pPr>
        <w:tabs>
          <w:tab w:val="num" w:pos="360"/>
        </w:tabs>
        <w:spacing w:after="0" w:line="240" w:lineRule="auto"/>
        <w:ind w:left="360" w:hanging="360"/>
        <w:jc w:val="both"/>
        <w:rPr>
          <w:rFonts w:ascii="Arial Narrow" w:hAnsi="Arial Narrow"/>
          <w:sz w:val="20"/>
          <w:szCs w:val="20"/>
        </w:rPr>
      </w:pPr>
      <w:r w:rsidRPr="003F1181">
        <w:rPr>
          <w:rFonts w:ascii="Arial Narrow" w:hAnsi="Arial Narrow"/>
          <w:sz w:val="20"/>
          <w:szCs w:val="20"/>
        </w:rPr>
        <w:t>8.</w:t>
      </w:r>
      <w:r w:rsidRPr="003F1181">
        <w:rPr>
          <w:rFonts w:ascii="Arial Narrow" w:hAnsi="Arial Narrow"/>
          <w:sz w:val="20"/>
          <w:szCs w:val="20"/>
        </w:rPr>
        <w:tab/>
        <w:t>Measurement of Parameters of a Choke Coil Using 3 Voltmeter and 3 Ammeter Methods.</w:t>
      </w:r>
    </w:p>
    <w:p w:rsidR="00CF07A6" w:rsidRPr="003F1181" w:rsidRDefault="00CF07A6" w:rsidP="006E70D5">
      <w:pPr>
        <w:pStyle w:val="BodyText"/>
        <w:rPr>
          <w:rFonts w:ascii="Arial Narrow" w:hAnsi="Arial Narrow"/>
          <w:b/>
          <w:sz w:val="20"/>
          <w:szCs w:val="20"/>
        </w:rPr>
      </w:pPr>
      <w:r w:rsidRPr="003F1181">
        <w:rPr>
          <w:rFonts w:ascii="Arial Narrow" w:hAnsi="Arial Narrow"/>
          <w:b/>
          <w:sz w:val="20"/>
          <w:szCs w:val="20"/>
        </w:rPr>
        <w:t>In addition to the above eight experiments, at least any two of the experiments from the following list are required to be conducted:</w:t>
      </w:r>
    </w:p>
    <w:p w:rsidR="00CF07A6" w:rsidRPr="003F1181" w:rsidRDefault="00CF07A6" w:rsidP="00966AB1">
      <w:pPr>
        <w:numPr>
          <w:ilvl w:val="0"/>
          <w:numId w:val="127"/>
        </w:numPr>
        <w:tabs>
          <w:tab w:val="clear" w:pos="720"/>
          <w:tab w:val="num" w:pos="360"/>
        </w:tabs>
        <w:spacing w:after="0" w:line="240" w:lineRule="auto"/>
        <w:ind w:left="360"/>
        <w:rPr>
          <w:rFonts w:ascii="Arial Narrow" w:hAnsi="Arial Narrow"/>
          <w:sz w:val="20"/>
          <w:szCs w:val="20"/>
        </w:rPr>
      </w:pPr>
      <w:r w:rsidRPr="003F1181">
        <w:rPr>
          <w:rFonts w:ascii="Arial Narrow" w:hAnsi="Arial Narrow"/>
          <w:sz w:val="20"/>
          <w:szCs w:val="20"/>
        </w:rPr>
        <w:t>Optical Bench – Determination of Polar Curve, Measurement of MHCP of Filament Lamps</w:t>
      </w:r>
    </w:p>
    <w:p w:rsidR="00CF07A6" w:rsidRPr="003F1181" w:rsidRDefault="00CF07A6" w:rsidP="00966AB1">
      <w:pPr>
        <w:numPr>
          <w:ilvl w:val="0"/>
          <w:numId w:val="127"/>
        </w:numPr>
        <w:tabs>
          <w:tab w:val="num" w:pos="0"/>
          <w:tab w:val="left" w:pos="360"/>
        </w:tabs>
        <w:spacing w:after="0" w:line="240" w:lineRule="auto"/>
        <w:ind w:left="0" w:firstLine="0"/>
        <w:rPr>
          <w:rFonts w:ascii="Arial Narrow" w:hAnsi="Arial Narrow"/>
          <w:sz w:val="20"/>
          <w:szCs w:val="20"/>
        </w:rPr>
      </w:pPr>
      <w:r w:rsidRPr="003F1181">
        <w:rPr>
          <w:rFonts w:ascii="Arial Narrow" w:hAnsi="Arial Narrow"/>
          <w:sz w:val="20"/>
          <w:szCs w:val="20"/>
        </w:rPr>
        <w:t>Calibration of LPF Wattmeter – by Phantom Testing</w:t>
      </w:r>
    </w:p>
    <w:p w:rsidR="00CF07A6" w:rsidRPr="003F1181" w:rsidRDefault="00CF07A6" w:rsidP="00966AB1">
      <w:pPr>
        <w:numPr>
          <w:ilvl w:val="0"/>
          <w:numId w:val="127"/>
        </w:numPr>
        <w:tabs>
          <w:tab w:val="num" w:pos="360"/>
        </w:tabs>
        <w:spacing w:after="0" w:line="240" w:lineRule="auto"/>
        <w:ind w:left="360"/>
        <w:rPr>
          <w:rFonts w:ascii="Arial Narrow" w:hAnsi="Arial Narrow"/>
          <w:sz w:val="20"/>
          <w:szCs w:val="20"/>
        </w:rPr>
      </w:pPr>
      <w:r w:rsidRPr="003F1181">
        <w:rPr>
          <w:rFonts w:ascii="Arial Narrow" w:hAnsi="Arial Narrow"/>
          <w:sz w:val="20"/>
          <w:szCs w:val="20"/>
        </w:rPr>
        <w:t xml:space="preserve">Measurement of 3 Phase Power with Two Watt Meter Method (Balanced &amp; Un balanced). </w:t>
      </w:r>
    </w:p>
    <w:p w:rsidR="00CF07A6" w:rsidRPr="003F1181" w:rsidRDefault="00CF07A6" w:rsidP="00966AB1">
      <w:pPr>
        <w:numPr>
          <w:ilvl w:val="0"/>
          <w:numId w:val="127"/>
        </w:numPr>
        <w:tabs>
          <w:tab w:val="num" w:pos="0"/>
          <w:tab w:val="left" w:pos="360"/>
        </w:tabs>
        <w:spacing w:after="0" w:line="240" w:lineRule="auto"/>
        <w:ind w:left="0" w:firstLine="0"/>
        <w:rPr>
          <w:rFonts w:ascii="Arial Narrow" w:hAnsi="Arial Narrow"/>
          <w:sz w:val="20"/>
          <w:szCs w:val="20"/>
        </w:rPr>
      </w:pPr>
      <w:r w:rsidRPr="003F1181">
        <w:rPr>
          <w:rFonts w:ascii="Arial Narrow" w:hAnsi="Arial Narrow"/>
          <w:sz w:val="20"/>
          <w:szCs w:val="20"/>
        </w:rPr>
        <w:t>Dielectric Oil Testing Using H.T. Testing  Kit</w:t>
      </w:r>
    </w:p>
    <w:p w:rsidR="00CF07A6" w:rsidRPr="003F1181" w:rsidRDefault="00CF07A6" w:rsidP="00966AB1">
      <w:pPr>
        <w:numPr>
          <w:ilvl w:val="0"/>
          <w:numId w:val="127"/>
        </w:numPr>
        <w:tabs>
          <w:tab w:val="num" w:pos="0"/>
          <w:tab w:val="left" w:pos="360"/>
        </w:tabs>
        <w:spacing w:after="0" w:line="240" w:lineRule="auto"/>
        <w:ind w:left="0" w:firstLine="0"/>
        <w:rPr>
          <w:rFonts w:ascii="Arial Narrow" w:hAnsi="Arial Narrow"/>
          <w:sz w:val="20"/>
          <w:szCs w:val="20"/>
        </w:rPr>
      </w:pPr>
      <w:r w:rsidRPr="003F1181">
        <w:rPr>
          <w:rFonts w:ascii="Arial Narrow" w:hAnsi="Arial Narrow"/>
          <w:sz w:val="20"/>
          <w:szCs w:val="20"/>
        </w:rPr>
        <w:t>LVDT and Capacitance Pickup – Characteristics and Calibration</w:t>
      </w:r>
    </w:p>
    <w:p w:rsidR="00CF07A6" w:rsidRPr="003F1181" w:rsidRDefault="00CF07A6" w:rsidP="00966AB1">
      <w:pPr>
        <w:numPr>
          <w:ilvl w:val="0"/>
          <w:numId w:val="127"/>
        </w:numPr>
        <w:tabs>
          <w:tab w:val="num" w:pos="0"/>
          <w:tab w:val="left" w:pos="360"/>
        </w:tabs>
        <w:spacing w:after="0" w:line="240" w:lineRule="auto"/>
        <w:ind w:left="0" w:firstLine="0"/>
        <w:rPr>
          <w:rFonts w:ascii="Arial Narrow" w:hAnsi="Arial Narrow"/>
          <w:sz w:val="20"/>
          <w:szCs w:val="20"/>
        </w:rPr>
      </w:pPr>
      <w:r w:rsidRPr="003F1181">
        <w:rPr>
          <w:rFonts w:ascii="Arial Narrow" w:hAnsi="Arial Narrow"/>
          <w:sz w:val="20"/>
          <w:szCs w:val="20"/>
        </w:rPr>
        <w:t>Resistance Strain Gauge – Strain Measurement and Calibration</w:t>
      </w:r>
    </w:p>
    <w:p w:rsidR="00CF07A6" w:rsidRPr="003F1181" w:rsidRDefault="00CF07A6" w:rsidP="00966AB1">
      <w:pPr>
        <w:numPr>
          <w:ilvl w:val="0"/>
          <w:numId w:val="127"/>
        </w:numPr>
        <w:tabs>
          <w:tab w:val="num" w:pos="0"/>
          <w:tab w:val="left" w:pos="360"/>
        </w:tabs>
        <w:spacing w:after="0" w:line="240" w:lineRule="auto"/>
        <w:ind w:left="0" w:firstLine="0"/>
        <w:rPr>
          <w:rFonts w:ascii="Arial Narrow" w:hAnsi="Arial Narrow"/>
          <w:sz w:val="20"/>
          <w:szCs w:val="20"/>
        </w:rPr>
      </w:pPr>
      <w:r w:rsidRPr="003F1181">
        <w:rPr>
          <w:rFonts w:ascii="Arial Narrow" w:hAnsi="Arial Narrow"/>
          <w:sz w:val="20"/>
          <w:szCs w:val="20"/>
        </w:rPr>
        <w:t>Transformer Turns Ratio Measurement Using A.C. Bridge.</w:t>
      </w:r>
    </w:p>
    <w:p w:rsidR="000F3827" w:rsidRDefault="000F3827" w:rsidP="006E70D5">
      <w:pPr>
        <w:spacing w:after="0" w:line="240" w:lineRule="auto"/>
        <w:rPr>
          <w:rFonts w:ascii="Arial Narrow" w:hAnsi="Arial Narrow"/>
          <w:b/>
          <w:bCs/>
          <w:sz w:val="20"/>
          <w:szCs w:val="20"/>
        </w:rPr>
      </w:pPr>
    </w:p>
    <w:p w:rsidR="006E70D5" w:rsidRDefault="006E70D5" w:rsidP="006E70D5">
      <w:pPr>
        <w:spacing w:after="0" w:line="240" w:lineRule="auto"/>
        <w:rPr>
          <w:rFonts w:ascii="Arial Narrow" w:hAnsi="Arial Narrow"/>
          <w:b/>
          <w:bCs/>
          <w:sz w:val="20"/>
          <w:szCs w:val="20"/>
        </w:rPr>
      </w:pPr>
    </w:p>
    <w:p w:rsidR="006E70D5" w:rsidRDefault="006E70D5" w:rsidP="006E70D5">
      <w:pPr>
        <w:spacing w:after="0" w:line="240" w:lineRule="auto"/>
        <w:rPr>
          <w:rFonts w:ascii="Arial Narrow" w:hAnsi="Arial Narrow"/>
          <w:b/>
          <w:bCs/>
          <w:sz w:val="20"/>
          <w:szCs w:val="20"/>
        </w:rPr>
      </w:pPr>
    </w:p>
    <w:p w:rsidR="006E70D5" w:rsidRDefault="006E70D5" w:rsidP="006E70D5">
      <w:pPr>
        <w:spacing w:after="0" w:line="240" w:lineRule="auto"/>
        <w:rPr>
          <w:rFonts w:ascii="Arial Narrow" w:hAnsi="Arial Narrow"/>
          <w:b/>
          <w:bCs/>
          <w:sz w:val="20"/>
          <w:szCs w:val="20"/>
        </w:rPr>
      </w:pPr>
    </w:p>
    <w:p w:rsidR="00CF07A6" w:rsidRPr="003F1181" w:rsidRDefault="0031522C" w:rsidP="006E70D5">
      <w:pPr>
        <w:spacing w:after="0" w:line="240" w:lineRule="auto"/>
        <w:rPr>
          <w:rFonts w:ascii="Arial Narrow" w:hAnsi="Arial Narrow"/>
          <w:sz w:val="20"/>
          <w:szCs w:val="20"/>
        </w:rPr>
      </w:pPr>
      <w:r w:rsidRPr="00D47A5A">
        <w:rPr>
          <w:rFonts w:ascii="Arial Narrow" w:hAnsi="Arial Narrow"/>
          <w:b/>
          <w:bCs/>
          <w:sz w:val="20"/>
          <w:szCs w:val="20"/>
        </w:rPr>
        <w:t>Course</w:t>
      </w:r>
      <w:r w:rsidRPr="003F1181">
        <w:rPr>
          <w:rFonts w:ascii="Arial Narrow" w:hAnsi="Arial Narrow"/>
          <w:b/>
          <w:bCs/>
          <w:sz w:val="20"/>
          <w:szCs w:val="20"/>
        </w:rPr>
        <w:t xml:space="preserve"> Outcomes</w:t>
      </w:r>
      <w:r w:rsidR="00CF07A6" w:rsidRPr="003F1181">
        <w:rPr>
          <w:rFonts w:ascii="Arial Narrow" w:hAnsi="Arial Narrow"/>
          <w:sz w:val="20"/>
          <w:szCs w:val="20"/>
        </w:rPr>
        <w:t>: At the end of the course, the student will be able to</w:t>
      </w:r>
    </w:p>
    <w:p w:rsidR="00CF07A6" w:rsidRPr="003F1181" w:rsidRDefault="00CF07A6" w:rsidP="00966AB1">
      <w:pPr>
        <w:pStyle w:val="ListParagraph"/>
        <w:numPr>
          <w:ilvl w:val="0"/>
          <w:numId w:val="128"/>
        </w:numPr>
        <w:ind w:left="450" w:hanging="270"/>
        <w:rPr>
          <w:rFonts w:ascii="Arial Narrow" w:hAnsi="Arial Narrow"/>
          <w:sz w:val="20"/>
          <w:szCs w:val="20"/>
        </w:rPr>
      </w:pPr>
      <w:r w:rsidRPr="003F1181">
        <w:rPr>
          <w:rFonts w:ascii="Arial Narrow" w:hAnsi="Arial Narrow"/>
          <w:sz w:val="20"/>
          <w:szCs w:val="20"/>
        </w:rPr>
        <w:t>Calibrate various electrical measuring/recording instruments.</w:t>
      </w:r>
    </w:p>
    <w:p w:rsidR="00CF07A6" w:rsidRPr="003F1181" w:rsidRDefault="00CF07A6" w:rsidP="00966AB1">
      <w:pPr>
        <w:pStyle w:val="ListParagraph"/>
        <w:numPr>
          <w:ilvl w:val="0"/>
          <w:numId w:val="128"/>
        </w:numPr>
        <w:ind w:left="450" w:hanging="270"/>
        <w:jc w:val="both"/>
        <w:rPr>
          <w:rFonts w:ascii="Arial Narrow" w:hAnsi="Arial Narrow"/>
          <w:sz w:val="20"/>
          <w:szCs w:val="20"/>
        </w:rPr>
      </w:pPr>
      <w:r w:rsidRPr="003F1181">
        <w:rPr>
          <w:rFonts w:ascii="Arial Narrow" w:hAnsi="Arial Narrow"/>
          <w:sz w:val="20"/>
          <w:szCs w:val="20"/>
        </w:rPr>
        <w:t>Accurately determine the values of  inductance and capacitance using a.c bridges</w:t>
      </w:r>
    </w:p>
    <w:p w:rsidR="00CF07A6" w:rsidRPr="003F1181" w:rsidRDefault="00CF07A6" w:rsidP="00966AB1">
      <w:pPr>
        <w:pStyle w:val="ListParagraph"/>
        <w:numPr>
          <w:ilvl w:val="0"/>
          <w:numId w:val="128"/>
        </w:numPr>
        <w:ind w:left="450" w:hanging="270"/>
        <w:rPr>
          <w:rFonts w:ascii="Arial Narrow" w:hAnsi="Arial Narrow"/>
          <w:sz w:val="20"/>
          <w:szCs w:val="20"/>
        </w:rPr>
      </w:pPr>
      <w:r w:rsidRPr="003F1181">
        <w:rPr>
          <w:rFonts w:ascii="Arial Narrow" w:hAnsi="Arial Narrow"/>
          <w:sz w:val="20"/>
          <w:szCs w:val="20"/>
        </w:rPr>
        <w:t>Accurately determine the values of very low resistances</w:t>
      </w:r>
    </w:p>
    <w:p w:rsidR="00CF07A6" w:rsidRPr="003F1181" w:rsidRDefault="00CF07A6" w:rsidP="00966AB1">
      <w:pPr>
        <w:pStyle w:val="ListParagraph"/>
        <w:numPr>
          <w:ilvl w:val="0"/>
          <w:numId w:val="128"/>
        </w:numPr>
        <w:ind w:left="450" w:hanging="270"/>
        <w:rPr>
          <w:rFonts w:ascii="Arial Narrow" w:hAnsi="Arial Narrow"/>
          <w:sz w:val="20"/>
          <w:szCs w:val="20"/>
        </w:rPr>
      </w:pPr>
      <w:r w:rsidRPr="003F1181">
        <w:rPr>
          <w:rFonts w:ascii="Arial Narrow" w:hAnsi="Arial Narrow"/>
          <w:sz w:val="20"/>
          <w:szCs w:val="20"/>
        </w:rPr>
        <w:t>Measure reactive power in 3-phase circuit using single wattmeter</w:t>
      </w:r>
    </w:p>
    <w:p w:rsidR="00CF07A6" w:rsidRPr="003F1181" w:rsidRDefault="00CF07A6" w:rsidP="00966AB1">
      <w:pPr>
        <w:pStyle w:val="ListParagraph"/>
        <w:numPr>
          <w:ilvl w:val="0"/>
          <w:numId w:val="128"/>
        </w:numPr>
        <w:ind w:left="450" w:hanging="270"/>
        <w:rPr>
          <w:rFonts w:ascii="Arial Narrow" w:hAnsi="Arial Narrow"/>
          <w:sz w:val="20"/>
          <w:szCs w:val="20"/>
        </w:rPr>
      </w:pPr>
      <w:r w:rsidRPr="003F1181">
        <w:rPr>
          <w:rFonts w:ascii="Arial Narrow" w:hAnsi="Arial Narrow"/>
          <w:sz w:val="20"/>
          <w:szCs w:val="20"/>
        </w:rPr>
        <w:t>Determine ratio error and phase angle error of CT</w:t>
      </w:r>
    </w:p>
    <w:p w:rsidR="00CF07A6" w:rsidRDefault="00CF07A6" w:rsidP="006E70D5">
      <w:pPr>
        <w:spacing w:after="0" w:line="360" w:lineRule="auto"/>
        <w:rPr>
          <w:rFonts w:ascii="Arial Narrow" w:hAnsi="Arial Narrow"/>
          <w:bCs/>
          <w:sz w:val="20"/>
          <w:szCs w:val="20"/>
        </w:rPr>
      </w:pPr>
      <w:r>
        <w:rPr>
          <w:rFonts w:ascii="Arial Narrow" w:hAnsi="Arial Narrow"/>
          <w:bCs/>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818"/>
        <w:gridCol w:w="3240"/>
        <w:gridCol w:w="360"/>
        <w:gridCol w:w="360"/>
        <w:gridCol w:w="360"/>
        <w:gridCol w:w="367"/>
      </w:tblGrid>
      <w:tr w:rsidR="00CF07A6" w:rsidRPr="00AD5582" w:rsidTr="00CF07A6">
        <w:trPr>
          <w:trHeight w:val="360"/>
        </w:trPr>
        <w:tc>
          <w:tcPr>
            <w:tcW w:w="6505" w:type="dxa"/>
            <w:gridSpan w:val="6"/>
          </w:tcPr>
          <w:p w:rsidR="00CF07A6" w:rsidRPr="00AD5582" w:rsidRDefault="00CF07A6" w:rsidP="007F547A">
            <w:pPr>
              <w:jc w:val="center"/>
              <w:rPr>
                <w:rFonts w:ascii="Arial Narrow" w:hAnsi="Arial Narrow"/>
                <w:b/>
                <w:sz w:val="20"/>
                <w:szCs w:val="20"/>
              </w:rPr>
            </w:pPr>
            <w:r w:rsidRPr="00AD5582">
              <w:rPr>
                <w:rFonts w:ascii="Arial Narrow" w:hAnsi="Arial Narrow"/>
                <w:b/>
                <w:sz w:val="20"/>
                <w:szCs w:val="20"/>
              </w:rPr>
              <w:lastRenderedPageBreak/>
              <w:t>JAWAHARLAL NEHRU TECHNOLOGICAL UNIVERSITY ANANTAPUR</w:t>
            </w:r>
          </w:p>
        </w:tc>
      </w:tr>
      <w:tr w:rsidR="00CF07A6" w:rsidRPr="00F52E92" w:rsidTr="00CF07A6">
        <w:tc>
          <w:tcPr>
            <w:tcW w:w="5058" w:type="dxa"/>
            <w:gridSpan w:val="2"/>
            <w:vMerge w:val="restart"/>
            <w:vAlign w:val="center"/>
          </w:tcPr>
          <w:p w:rsidR="00CF07A6" w:rsidRPr="001A4149" w:rsidRDefault="00CF07A6" w:rsidP="007F547A">
            <w:pPr>
              <w:pStyle w:val="NoSpacing"/>
              <w:rPr>
                <w:rFonts w:ascii="Arial Narrow" w:hAnsi="Arial Narrow"/>
                <w:sz w:val="20"/>
                <w:szCs w:val="20"/>
              </w:rPr>
            </w:pPr>
            <w:r w:rsidRPr="001A4149">
              <w:rPr>
                <w:rFonts w:ascii="Arial Narrow" w:hAnsi="Arial Narrow"/>
                <w:b/>
                <w:sz w:val="20"/>
                <w:szCs w:val="20"/>
              </w:rPr>
              <w:t>B. Tech  II</w:t>
            </w:r>
            <w:r>
              <w:rPr>
                <w:rFonts w:ascii="Arial Narrow" w:hAnsi="Arial Narrow"/>
                <w:b/>
                <w:sz w:val="20"/>
                <w:szCs w:val="20"/>
              </w:rPr>
              <w:t>I</w:t>
            </w:r>
            <w:r w:rsidRPr="001A4149">
              <w:rPr>
                <w:rFonts w:ascii="Arial Narrow" w:hAnsi="Arial Narrow"/>
                <w:b/>
                <w:sz w:val="20"/>
                <w:szCs w:val="20"/>
              </w:rPr>
              <w:t>-I Sem. (EEE)</w:t>
            </w:r>
          </w:p>
        </w:tc>
        <w:tc>
          <w:tcPr>
            <w:tcW w:w="360" w:type="dxa"/>
          </w:tcPr>
          <w:p w:rsidR="00CF07A6" w:rsidRPr="001A4149" w:rsidRDefault="00CF07A6" w:rsidP="007F547A">
            <w:pPr>
              <w:pStyle w:val="NoSpacing"/>
              <w:jc w:val="center"/>
              <w:rPr>
                <w:rFonts w:ascii="Arial Narrow" w:hAnsi="Arial Narrow"/>
                <w:b/>
                <w:sz w:val="20"/>
                <w:szCs w:val="20"/>
              </w:rPr>
            </w:pPr>
            <w:r w:rsidRPr="001A4149">
              <w:rPr>
                <w:rFonts w:ascii="Arial Narrow" w:hAnsi="Arial Narrow"/>
                <w:b/>
                <w:sz w:val="20"/>
                <w:szCs w:val="20"/>
              </w:rPr>
              <w:t>L</w:t>
            </w:r>
          </w:p>
        </w:tc>
        <w:tc>
          <w:tcPr>
            <w:tcW w:w="360" w:type="dxa"/>
          </w:tcPr>
          <w:p w:rsidR="00CF07A6" w:rsidRPr="001A4149" w:rsidRDefault="00CF07A6" w:rsidP="007F547A">
            <w:pPr>
              <w:pStyle w:val="NoSpacing"/>
              <w:jc w:val="center"/>
              <w:rPr>
                <w:rFonts w:ascii="Arial Narrow" w:hAnsi="Arial Narrow"/>
                <w:b/>
                <w:sz w:val="20"/>
                <w:szCs w:val="20"/>
              </w:rPr>
            </w:pPr>
            <w:r w:rsidRPr="001A4149">
              <w:rPr>
                <w:rFonts w:ascii="Arial Narrow" w:hAnsi="Arial Narrow"/>
                <w:b/>
                <w:sz w:val="20"/>
                <w:szCs w:val="20"/>
              </w:rPr>
              <w:t>T</w:t>
            </w:r>
          </w:p>
        </w:tc>
        <w:tc>
          <w:tcPr>
            <w:tcW w:w="360" w:type="dxa"/>
          </w:tcPr>
          <w:p w:rsidR="00CF07A6" w:rsidRPr="001A4149" w:rsidRDefault="00CF07A6" w:rsidP="007F547A">
            <w:pPr>
              <w:pStyle w:val="NoSpacing"/>
              <w:jc w:val="center"/>
              <w:rPr>
                <w:rFonts w:ascii="Arial Narrow" w:hAnsi="Arial Narrow"/>
                <w:b/>
                <w:sz w:val="20"/>
                <w:szCs w:val="20"/>
              </w:rPr>
            </w:pPr>
            <w:r w:rsidRPr="001A4149">
              <w:rPr>
                <w:rFonts w:ascii="Arial Narrow" w:hAnsi="Arial Narrow"/>
                <w:b/>
                <w:sz w:val="20"/>
                <w:szCs w:val="20"/>
              </w:rPr>
              <w:t>P</w:t>
            </w:r>
          </w:p>
        </w:tc>
        <w:tc>
          <w:tcPr>
            <w:tcW w:w="367" w:type="dxa"/>
          </w:tcPr>
          <w:p w:rsidR="00CF07A6" w:rsidRPr="001A4149" w:rsidRDefault="00CF07A6" w:rsidP="007F547A">
            <w:pPr>
              <w:pStyle w:val="NoSpacing"/>
              <w:jc w:val="center"/>
              <w:rPr>
                <w:rFonts w:ascii="Arial Narrow" w:hAnsi="Arial Narrow"/>
                <w:b/>
                <w:sz w:val="20"/>
                <w:szCs w:val="20"/>
              </w:rPr>
            </w:pPr>
            <w:r w:rsidRPr="001A4149">
              <w:rPr>
                <w:rFonts w:ascii="Arial Narrow" w:hAnsi="Arial Narrow"/>
                <w:b/>
                <w:sz w:val="20"/>
                <w:szCs w:val="20"/>
              </w:rPr>
              <w:t>C</w:t>
            </w:r>
          </w:p>
        </w:tc>
      </w:tr>
      <w:tr w:rsidR="00CF07A6" w:rsidRPr="00F52E92" w:rsidTr="00CF07A6">
        <w:trPr>
          <w:trHeight w:val="315"/>
        </w:trPr>
        <w:tc>
          <w:tcPr>
            <w:tcW w:w="5058" w:type="dxa"/>
            <w:gridSpan w:val="2"/>
            <w:vMerge/>
          </w:tcPr>
          <w:p w:rsidR="00CF07A6" w:rsidRPr="001A4149" w:rsidRDefault="00CF07A6" w:rsidP="007F547A">
            <w:pPr>
              <w:pStyle w:val="NoSpacing"/>
              <w:jc w:val="center"/>
              <w:rPr>
                <w:rFonts w:ascii="Arial Narrow" w:hAnsi="Arial Narrow"/>
                <w:sz w:val="20"/>
                <w:szCs w:val="20"/>
              </w:rPr>
            </w:pPr>
          </w:p>
        </w:tc>
        <w:tc>
          <w:tcPr>
            <w:tcW w:w="360" w:type="dxa"/>
          </w:tcPr>
          <w:p w:rsidR="00CF07A6" w:rsidRPr="001A4149" w:rsidRDefault="00CF07A6" w:rsidP="007F547A">
            <w:pPr>
              <w:pStyle w:val="NoSpacing"/>
              <w:jc w:val="center"/>
              <w:rPr>
                <w:rFonts w:ascii="Arial Narrow" w:hAnsi="Arial Narrow"/>
                <w:b/>
                <w:sz w:val="20"/>
                <w:szCs w:val="20"/>
              </w:rPr>
            </w:pPr>
            <w:r>
              <w:rPr>
                <w:rFonts w:ascii="Arial Narrow" w:hAnsi="Arial Narrow"/>
                <w:b/>
                <w:sz w:val="20"/>
                <w:szCs w:val="20"/>
              </w:rPr>
              <w:t>2</w:t>
            </w:r>
          </w:p>
        </w:tc>
        <w:tc>
          <w:tcPr>
            <w:tcW w:w="360" w:type="dxa"/>
          </w:tcPr>
          <w:p w:rsidR="00CF07A6" w:rsidRPr="001A4149" w:rsidRDefault="00CF07A6" w:rsidP="007F547A">
            <w:pPr>
              <w:pStyle w:val="NoSpacing"/>
              <w:jc w:val="center"/>
              <w:rPr>
                <w:rFonts w:ascii="Arial Narrow" w:hAnsi="Arial Narrow"/>
                <w:b/>
                <w:sz w:val="20"/>
                <w:szCs w:val="20"/>
              </w:rPr>
            </w:pPr>
            <w:r>
              <w:rPr>
                <w:rFonts w:ascii="Arial Narrow" w:hAnsi="Arial Narrow"/>
                <w:b/>
                <w:sz w:val="20"/>
                <w:szCs w:val="20"/>
              </w:rPr>
              <w:t>0</w:t>
            </w:r>
          </w:p>
        </w:tc>
        <w:tc>
          <w:tcPr>
            <w:tcW w:w="360" w:type="dxa"/>
          </w:tcPr>
          <w:p w:rsidR="00CF07A6" w:rsidRPr="001A4149" w:rsidRDefault="00CF07A6" w:rsidP="007F547A">
            <w:pPr>
              <w:pStyle w:val="NoSpacing"/>
              <w:jc w:val="center"/>
              <w:rPr>
                <w:rFonts w:ascii="Arial Narrow" w:hAnsi="Arial Narrow"/>
                <w:b/>
                <w:sz w:val="20"/>
                <w:szCs w:val="20"/>
              </w:rPr>
            </w:pPr>
            <w:r>
              <w:rPr>
                <w:rFonts w:ascii="Arial Narrow" w:hAnsi="Arial Narrow"/>
                <w:b/>
                <w:sz w:val="20"/>
                <w:szCs w:val="20"/>
              </w:rPr>
              <w:t>2</w:t>
            </w:r>
          </w:p>
        </w:tc>
        <w:tc>
          <w:tcPr>
            <w:tcW w:w="367" w:type="dxa"/>
          </w:tcPr>
          <w:p w:rsidR="00CF07A6" w:rsidRPr="001A4149" w:rsidRDefault="00CF07A6" w:rsidP="007F547A">
            <w:pPr>
              <w:pStyle w:val="NoSpacing"/>
              <w:jc w:val="center"/>
              <w:rPr>
                <w:rFonts w:ascii="Arial Narrow" w:hAnsi="Arial Narrow"/>
                <w:b/>
                <w:sz w:val="20"/>
                <w:szCs w:val="20"/>
              </w:rPr>
            </w:pPr>
            <w:r>
              <w:rPr>
                <w:rFonts w:ascii="Arial Narrow" w:hAnsi="Arial Narrow"/>
                <w:b/>
                <w:sz w:val="20"/>
                <w:szCs w:val="20"/>
              </w:rPr>
              <w:t>0</w:t>
            </w:r>
          </w:p>
        </w:tc>
      </w:tr>
      <w:tr w:rsidR="00CF07A6" w:rsidRPr="00CF07A6" w:rsidTr="00B6641B">
        <w:tc>
          <w:tcPr>
            <w:tcW w:w="1818" w:type="dxa"/>
          </w:tcPr>
          <w:p w:rsidR="00CF07A6" w:rsidRPr="00CF07A6" w:rsidRDefault="00CF07A6" w:rsidP="007F547A">
            <w:pPr>
              <w:pStyle w:val="NoSpacing"/>
              <w:jc w:val="right"/>
              <w:rPr>
                <w:rFonts w:ascii="Arial Narrow" w:hAnsi="Arial Narrow"/>
                <w:b/>
                <w:sz w:val="20"/>
                <w:szCs w:val="20"/>
              </w:rPr>
            </w:pPr>
            <w:r w:rsidRPr="00CF07A6">
              <w:rPr>
                <w:rFonts w:ascii="Arial Narrow" w:hAnsi="Arial Narrow"/>
                <w:b/>
                <w:sz w:val="20"/>
                <w:szCs w:val="20"/>
              </w:rPr>
              <w:t>15A99501</w:t>
            </w:r>
          </w:p>
        </w:tc>
        <w:tc>
          <w:tcPr>
            <w:tcW w:w="4687" w:type="dxa"/>
            <w:gridSpan w:val="5"/>
          </w:tcPr>
          <w:p w:rsidR="00CF07A6" w:rsidRPr="00CF07A6" w:rsidRDefault="00CF07A6" w:rsidP="00CF07A6">
            <w:pPr>
              <w:ind w:right="-720"/>
              <w:rPr>
                <w:rFonts w:ascii="Arial Narrow" w:hAnsi="Arial Narrow"/>
                <w:sz w:val="20"/>
                <w:szCs w:val="20"/>
              </w:rPr>
            </w:pPr>
            <w:r w:rsidRPr="00CF07A6">
              <w:rPr>
                <w:rFonts w:ascii="Arial Narrow" w:hAnsi="Arial Narrow"/>
                <w:b/>
                <w:sz w:val="20"/>
                <w:szCs w:val="20"/>
              </w:rPr>
              <w:t>SOCIAL VALUES &amp; ETHICS (AUDIT COURSE)</w:t>
            </w:r>
            <w:r w:rsidRPr="00CF07A6">
              <w:rPr>
                <w:rFonts w:ascii="Arial Narrow" w:hAnsi="Arial Narrow"/>
                <w:sz w:val="20"/>
                <w:szCs w:val="20"/>
              </w:rPr>
              <w:t xml:space="preserve"> </w:t>
            </w:r>
          </w:p>
          <w:p w:rsidR="00CF07A6" w:rsidRPr="00B6641B" w:rsidRDefault="00B6641B" w:rsidP="00B6641B">
            <w:pPr>
              <w:rPr>
                <w:rFonts w:ascii="Arial Narrow" w:hAnsi="Arial Narrow"/>
                <w:b/>
                <w:sz w:val="20"/>
                <w:szCs w:val="20"/>
              </w:rPr>
            </w:pPr>
            <w:r>
              <w:rPr>
                <w:rFonts w:ascii="Arial Narrow" w:hAnsi="Arial Narrow"/>
                <w:b/>
                <w:sz w:val="20"/>
                <w:szCs w:val="20"/>
              </w:rPr>
              <w:t xml:space="preserve">              </w:t>
            </w:r>
            <w:r w:rsidR="00CF07A6" w:rsidRPr="00B6641B">
              <w:rPr>
                <w:rFonts w:ascii="Arial Narrow" w:hAnsi="Arial Narrow"/>
                <w:b/>
                <w:sz w:val="20"/>
                <w:szCs w:val="20"/>
              </w:rPr>
              <w:t>(Common to all Branches)</w:t>
            </w:r>
          </w:p>
        </w:tc>
      </w:tr>
    </w:tbl>
    <w:p w:rsidR="00CF07A6" w:rsidRPr="00587CDD" w:rsidRDefault="00CF07A6" w:rsidP="00587CDD">
      <w:pPr>
        <w:spacing w:after="0"/>
        <w:jc w:val="both"/>
        <w:rPr>
          <w:rFonts w:ascii="Arial Narrow" w:hAnsi="Arial Narrow"/>
          <w:b/>
          <w:sz w:val="8"/>
          <w:szCs w:val="8"/>
        </w:rPr>
      </w:pPr>
    </w:p>
    <w:p w:rsidR="00CF07A6" w:rsidRPr="003F1181" w:rsidRDefault="00CF07A6" w:rsidP="00587CDD">
      <w:pPr>
        <w:spacing w:after="0" w:line="240" w:lineRule="auto"/>
        <w:jc w:val="both"/>
        <w:rPr>
          <w:rFonts w:ascii="Arial Narrow" w:hAnsi="Arial Narrow"/>
          <w:b/>
          <w:sz w:val="20"/>
          <w:szCs w:val="20"/>
        </w:rPr>
      </w:pPr>
      <w:r w:rsidRPr="003F1181">
        <w:rPr>
          <w:rFonts w:ascii="Arial Narrow" w:hAnsi="Arial Narrow"/>
          <w:b/>
          <w:sz w:val="20"/>
          <w:szCs w:val="20"/>
        </w:rPr>
        <w:t>UNIT  - I</w:t>
      </w:r>
    </w:p>
    <w:p w:rsidR="00CF07A6" w:rsidRPr="003F1181" w:rsidRDefault="00CF07A6" w:rsidP="00587CDD">
      <w:pPr>
        <w:pStyle w:val="NoSpacing"/>
        <w:jc w:val="both"/>
        <w:rPr>
          <w:rFonts w:ascii="Arial Narrow" w:hAnsi="Arial Narrow"/>
          <w:sz w:val="20"/>
          <w:szCs w:val="20"/>
        </w:rPr>
      </w:pPr>
      <w:r w:rsidRPr="003F1181">
        <w:rPr>
          <w:rFonts w:ascii="Arial Narrow" w:hAnsi="Arial Narrow"/>
          <w:b/>
          <w:sz w:val="20"/>
          <w:szCs w:val="20"/>
        </w:rPr>
        <w:t>Introduction and Basic Concepts of Society: Family and Society:</w:t>
      </w:r>
      <w:r w:rsidRPr="003F1181">
        <w:rPr>
          <w:rFonts w:ascii="Arial Narrow" w:hAnsi="Arial Narrow"/>
          <w:sz w:val="20"/>
          <w:szCs w:val="20"/>
        </w:rPr>
        <w:t xml:space="preserve"> Concept of family, community, PRIs and other community based organizations and society, growing up in the family – dynamics and impact, Human values, Gender Justice.</w:t>
      </w:r>
    </w:p>
    <w:p w:rsidR="00CF07A6" w:rsidRDefault="00CF07A6" w:rsidP="00587CDD">
      <w:pPr>
        <w:spacing w:after="0" w:line="240" w:lineRule="auto"/>
        <w:jc w:val="both"/>
        <w:rPr>
          <w:rFonts w:ascii="Arial Narrow" w:hAnsi="Arial Narrow"/>
          <w:sz w:val="20"/>
          <w:szCs w:val="20"/>
        </w:rPr>
      </w:pPr>
      <w:r w:rsidRPr="003F1181">
        <w:rPr>
          <w:rFonts w:ascii="Arial Narrow" w:hAnsi="Arial Narrow"/>
          <w:b/>
          <w:sz w:val="20"/>
          <w:szCs w:val="20"/>
        </w:rPr>
        <w:t>Channels of Youth Moments for National Building:</w:t>
      </w:r>
      <w:r w:rsidRPr="003F1181">
        <w:rPr>
          <w:rFonts w:ascii="Arial Narrow" w:hAnsi="Arial Narrow"/>
          <w:sz w:val="20"/>
          <w:szCs w:val="20"/>
        </w:rPr>
        <w:t xml:space="preserve"> </w:t>
      </w:r>
      <w:r w:rsidRPr="003F1181">
        <w:rPr>
          <w:rFonts w:ascii="Arial Narrow" w:hAnsi="Arial Narrow"/>
          <w:b/>
          <w:sz w:val="20"/>
          <w:szCs w:val="20"/>
        </w:rPr>
        <w:t>NSS &amp; NCC:</w:t>
      </w:r>
      <w:r w:rsidRPr="003F1181">
        <w:rPr>
          <w:rFonts w:ascii="Arial Narrow" w:hAnsi="Arial Narrow"/>
          <w:sz w:val="20"/>
          <w:szCs w:val="20"/>
        </w:rPr>
        <w:t xml:space="preserve"> History, philosophy, aims &amp; objectives; Emblems, flags, mottos, songs, badge etc.; Organizational structure, roles and responsibilities of various NSS functionaries. </w:t>
      </w:r>
      <w:r w:rsidRPr="003F1181">
        <w:rPr>
          <w:rFonts w:ascii="Arial Narrow" w:hAnsi="Arial Narrow"/>
          <w:b/>
          <w:sz w:val="20"/>
          <w:szCs w:val="20"/>
        </w:rPr>
        <w:t xml:space="preserve">Nehru Yuva Kendra (NYK):  </w:t>
      </w:r>
      <w:r w:rsidRPr="003F1181">
        <w:rPr>
          <w:rFonts w:ascii="Arial Narrow" w:hAnsi="Arial Narrow"/>
          <w:sz w:val="20"/>
          <w:szCs w:val="20"/>
        </w:rPr>
        <w:t xml:space="preserve"> Activities – Socio Cultural and Sports.</w:t>
      </w:r>
    </w:p>
    <w:p w:rsidR="00587CDD" w:rsidRPr="003F1181" w:rsidRDefault="00587CDD" w:rsidP="00587CDD">
      <w:pPr>
        <w:spacing w:after="0" w:line="240" w:lineRule="auto"/>
        <w:jc w:val="both"/>
        <w:rPr>
          <w:rFonts w:ascii="Arial Narrow" w:hAnsi="Arial Narrow"/>
          <w:sz w:val="20"/>
          <w:szCs w:val="20"/>
        </w:rPr>
      </w:pPr>
    </w:p>
    <w:p w:rsidR="00CF07A6" w:rsidRPr="003F1181" w:rsidRDefault="00CF07A6" w:rsidP="00587CDD">
      <w:pPr>
        <w:spacing w:after="0" w:line="240" w:lineRule="auto"/>
        <w:jc w:val="both"/>
        <w:rPr>
          <w:rFonts w:ascii="Arial Narrow" w:hAnsi="Arial Narrow"/>
          <w:b/>
          <w:sz w:val="20"/>
          <w:szCs w:val="20"/>
        </w:rPr>
      </w:pPr>
      <w:r w:rsidRPr="003F1181">
        <w:rPr>
          <w:rFonts w:ascii="Arial Narrow" w:hAnsi="Arial Narrow"/>
          <w:sz w:val="20"/>
          <w:szCs w:val="20"/>
        </w:rPr>
        <w:t xml:space="preserve"> </w:t>
      </w:r>
      <w:r w:rsidRPr="003F1181">
        <w:rPr>
          <w:rFonts w:ascii="Arial Narrow" w:hAnsi="Arial Narrow"/>
          <w:b/>
          <w:sz w:val="20"/>
          <w:szCs w:val="20"/>
        </w:rPr>
        <w:t>UNIT – II</w:t>
      </w:r>
    </w:p>
    <w:p w:rsidR="00CF07A6" w:rsidRPr="003F1181" w:rsidRDefault="00CF07A6" w:rsidP="00587CDD">
      <w:pPr>
        <w:pStyle w:val="NoSpacing"/>
        <w:jc w:val="both"/>
        <w:rPr>
          <w:rFonts w:ascii="Arial Narrow" w:hAnsi="Arial Narrow"/>
          <w:sz w:val="20"/>
          <w:szCs w:val="20"/>
        </w:rPr>
      </w:pPr>
      <w:r w:rsidRPr="003F1181">
        <w:rPr>
          <w:rFonts w:ascii="Arial Narrow" w:hAnsi="Arial Narrow"/>
          <w:sz w:val="20"/>
          <w:szCs w:val="20"/>
        </w:rPr>
        <w:t xml:space="preserve">Activities of NSS, NCC, NYK: </w:t>
      </w:r>
    </w:p>
    <w:p w:rsidR="00CF07A6" w:rsidRPr="003F1181" w:rsidRDefault="00CF07A6" w:rsidP="00587CDD">
      <w:pPr>
        <w:spacing w:after="0" w:line="240" w:lineRule="auto"/>
        <w:jc w:val="both"/>
        <w:rPr>
          <w:rFonts w:ascii="Arial Narrow" w:hAnsi="Arial Narrow"/>
          <w:sz w:val="20"/>
          <w:szCs w:val="20"/>
        </w:rPr>
      </w:pPr>
      <w:r w:rsidRPr="003F1181">
        <w:rPr>
          <w:rFonts w:ascii="Arial Narrow" w:hAnsi="Arial Narrow"/>
          <w:b/>
          <w:sz w:val="20"/>
          <w:szCs w:val="20"/>
        </w:rPr>
        <w:t>Citizenship:</w:t>
      </w:r>
      <w:r w:rsidRPr="003F1181">
        <w:rPr>
          <w:rFonts w:ascii="Arial Narrow" w:hAnsi="Arial Narrow"/>
          <w:sz w:val="20"/>
          <w:szCs w:val="20"/>
        </w:rPr>
        <w:t xml:space="preserve"> Basic Features Constitution of India, Fundamental Rights and Fundamental Duties, Human Rights, Consumer awareness and the legal rights of the consumer, RTI.</w:t>
      </w:r>
    </w:p>
    <w:p w:rsidR="00CF07A6" w:rsidRPr="003F1181" w:rsidRDefault="00CF07A6" w:rsidP="00587CDD">
      <w:pPr>
        <w:pStyle w:val="NoSpacing"/>
        <w:jc w:val="both"/>
        <w:rPr>
          <w:rFonts w:ascii="Arial Narrow" w:hAnsi="Arial Narrow"/>
          <w:sz w:val="20"/>
          <w:szCs w:val="20"/>
        </w:rPr>
      </w:pPr>
      <w:r w:rsidRPr="003F1181">
        <w:rPr>
          <w:rFonts w:ascii="Arial Narrow" w:hAnsi="Arial Narrow"/>
          <w:b/>
          <w:sz w:val="20"/>
          <w:szCs w:val="20"/>
        </w:rPr>
        <w:t>Youth and Crime:</w:t>
      </w:r>
      <w:r w:rsidRPr="003F1181">
        <w:rPr>
          <w:rFonts w:ascii="Arial Narrow" w:hAnsi="Arial Narrow"/>
          <w:sz w:val="20"/>
          <w:szCs w:val="20"/>
        </w:rPr>
        <w:t xml:space="preserve"> Sociological and psychological Factors influencing youth crime, Peer Mentoring in preventing crimes, Awareness about Anti-Ragging, Cyber Crime and its prevention, Juvenile Justice</w:t>
      </w:r>
    </w:p>
    <w:p w:rsidR="00CF07A6" w:rsidRPr="003F1181" w:rsidRDefault="00CF07A6" w:rsidP="00587CDD">
      <w:pPr>
        <w:pStyle w:val="NoSpacing"/>
        <w:jc w:val="both"/>
        <w:rPr>
          <w:rFonts w:ascii="Arial Narrow" w:hAnsi="Arial Narrow"/>
          <w:sz w:val="20"/>
          <w:szCs w:val="20"/>
        </w:rPr>
      </w:pPr>
      <w:r w:rsidRPr="003F1181">
        <w:rPr>
          <w:rFonts w:ascii="Arial Narrow" w:hAnsi="Arial Narrow"/>
          <w:b/>
          <w:sz w:val="20"/>
          <w:szCs w:val="20"/>
        </w:rPr>
        <w:t>Social Harmony and National Integration:</w:t>
      </w:r>
      <w:r w:rsidRPr="003F1181">
        <w:rPr>
          <w:rFonts w:ascii="Arial Narrow" w:hAnsi="Arial Narrow"/>
          <w:sz w:val="20"/>
          <w:szCs w:val="20"/>
        </w:rPr>
        <w:t xml:space="preserve"> Indian history and culture, Role of youth in peace-building and conflict resolution, Role of youth in Nation building.</w:t>
      </w:r>
    </w:p>
    <w:p w:rsidR="00CF07A6" w:rsidRPr="003F1181" w:rsidRDefault="00CF07A6" w:rsidP="00587CDD">
      <w:pPr>
        <w:pStyle w:val="NoSpacing"/>
        <w:jc w:val="both"/>
        <w:rPr>
          <w:rFonts w:ascii="Arial Narrow" w:hAnsi="Arial Narrow"/>
          <w:b/>
          <w:sz w:val="20"/>
          <w:szCs w:val="20"/>
        </w:rPr>
      </w:pPr>
    </w:p>
    <w:p w:rsidR="00CF07A6" w:rsidRPr="003F1181" w:rsidRDefault="00CF07A6" w:rsidP="00587CDD">
      <w:pPr>
        <w:pStyle w:val="NoSpacing"/>
        <w:jc w:val="both"/>
        <w:rPr>
          <w:rFonts w:ascii="Arial Narrow" w:hAnsi="Arial Narrow"/>
          <w:b/>
          <w:sz w:val="20"/>
          <w:szCs w:val="20"/>
        </w:rPr>
      </w:pPr>
      <w:r w:rsidRPr="003F1181">
        <w:rPr>
          <w:rFonts w:ascii="Arial Narrow" w:hAnsi="Arial Narrow"/>
          <w:b/>
          <w:sz w:val="20"/>
          <w:szCs w:val="20"/>
        </w:rPr>
        <w:t>UNIT – III</w:t>
      </w:r>
    </w:p>
    <w:p w:rsidR="00E165C1" w:rsidRDefault="00CF07A6" w:rsidP="00587CDD">
      <w:pPr>
        <w:spacing w:after="0" w:line="240" w:lineRule="auto"/>
        <w:jc w:val="both"/>
        <w:rPr>
          <w:rFonts w:ascii="Arial Narrow" w:hAnsi="Arial Narrow"/>
          <w:sz w:val="20"/>
          <w:szCs w:val="20"/>
        </w:rPr>
      </w:pPr>
      <w:r w:rsidRPr="003F1181">
        <w:rPr>
          <w:rFonts w:ascii="Arial Narrow" w:hAnsi="Arial Narrow"/>
          <w:b/>
          <w:sz w:val="20"/>
          <w:szCs w:val="20"/>
        </w:rPr>
        <w:t>Environment Issues:</w:t>
      </w:r>
      <w:r w:rsidRPr="003F1181">
        <w:rPr>
          <w:rFonts w:ascii="Arial Narrow" w:hAnsi="Arial Narrow"/>
          <w:sz w:val="20"/>
          <w:szCs w:val="20"/>
        </w:rPr>
        <w:t xml:space="preserve"> Environment conservation, enrichment and Sustainability, Climate change, Waste management, Natural resource management (Rain water harvesting, energy conservation, waste land development, soil conservations and afforestation).</w:t>
      </w:r>
    </w:p>
    <w:p w:rsidR="00CF07A6" w:rsidRPr="003F1181" w:rsidRDefault="00CF07A6" w:rsidP="00587CDD">
      <w:pPr>
        <w:spacing w:after="0" w:line="240" w:lineRule="auto"/>
        <w:jc w:val="both"/>
        <w:rPr>
          <w:rFonts w:ascii="Arial Narrow" w:hAnsi="Arial Narrow"/>
          <w:sz w:val="20"/>
          <w:szCs w:val="20"/>
        </w:rPr>
      </w:pPr>
      <w:r w:rsidRPr="003F1181">
        <w:rPr>
          <w:rFonts w:ascii="Arial Narrow" w:hAnsi="Arial Narrow"/>
          <w:b/>
          <w:sz w:val="20"/>
          <w:szCs w:val="20"/>
        </w:rPr>
        <w:t>Health, Hygiene &amp; Sanitation:</w:t>
      </w:r>
      <w:r w:rsidRPr="003F1181">
        <w:rPr>
          <w:rFonts w:ascii="Arial Narrow" w:hAnsi="Arial Narrow"/>
          <w:sz w:val="20"/>
          <w:szCs w:val="20"/>
        </w:rPr>
        <w:t xml:space="preserve"> Definition, needs and scope of health education, Food and Nutrition, Safe drinking water, Sanitation, Swachh Bharat Abhiyan.</w:t>
      </w:r>
    </w:p>
    <w:p w:rsidR="00CF07A6" w:rsidRPr="003F1181" w:rsidRDefault="00CF07A6" w:rsidP="00587CDD">
      <w:pPr>
        <w:spacing w:after="0" w:line="240" w:lineRule="auto"/>
        <w:jc w:val="both"/>
        <w:rPr>
          <w:rFonts w:ascii="Arial Narrow" w:hAnsi="Arial Narrow"/>
          <w:sz w:val="20"/>
          <w:szCs w:val="20"/>
        </w:rPr>
      </w:pPr>
      <w:r w:rsidRPr="003F1181">
        <w:rPr>
          <w:rFonts w:ascii="Arial Narrow" w:hAnsi="Arial Narrow"/>
          <w:b/>
          <w:sz w:val="20"/>
          <w:szCs w:val="20"/>
        </w:rPr>
        <w:t>Disaster Management:</w:t>
      </w:r>
      <w:r w:rsidRPr="003F1181">
        <w:rPr>
          <w:rFonts w:ascii="Arial Narrow" w:hAnsi="Arial Narrow"/>
          <w:sz w:val="20"/>
          <w:szCs w:val="20"/>
        </w:rPr>
        <w:t xml:space="preserve"> Introduction to Disaster Management, classification of disasters, Role of youth in Disaster Management. Home Nursing, First Aid.</w:t>
      </w:r>
    </w:p>
    <w:p w:rsidR="00CF07A6" w:rsidRDefault="00CF07A6" w:rsidP="00587CDD">
      <w:pPr>
        <w:spacing w:after="0" w:line="240" w:lineRule="auto"/>
        <w:jc w:val="both"/>
        <w:rPr>
          <w:rFonts w:ascii="Arial Narrow" w:hAnsi="Arial Narrow"/>
          <w:sz w:val="20"/>
          <w:szCs w:val="20"/>
        </w:rPr>
      </w:pPr>
      <w:r w:rsidRPr="003F1181">
        <w:rPr>
          <w:rFonts w:ascii="Arial Narrow" w:hAnsi="Arial Narrow"/>
          <w:sz w:val="20"/>
          <w:szCs w:val="20"/>
        </w:rPr>
        <w:t xml:space="preserve"> </w:t>
      </w:r>
      <w:r w:rsidRPr="003F1181">
        <w:rPr>
          <w:rFonts w:ascii="Arial Narrow" w:hAnsi="Arial Narrow"/>
          <w:b/>
          <w:sz w:val="20"/>
          <w:szCs w:val="20"/>
        </w:rPr>
        <w:t>Civil/ Self Defense:</w:t>
      </w:r>
      <w:r w:rsidRPr="003F1181">
        <w:rPr>
          <w:rFonts w:ascii="Arial Narrow" w:hAnsi="Arial Narrow"/>
          <w:sz w:val="20"/>
          <w:szCs w:val="20"/>
        </w:rPr>
        <w:t xml:space="preserve"> Civil defense services, aims and objectives of civil defense, Need for self defense training – Teakwondo, Judo, karate etc.,   </w:t>
      </w:r>
    </w:p>
    <w:p w:rsidR="00587CDD" w:rsidRPr="003F1181" w:rsidRDefault="00587CDD" w:rsidP="00587CDD">
      <w:pPr>
        <w:spacing w:after="0" w:line="240" w:lineRule="auto"/>
        <w:jc w:val="both"/>
        <w:rPr>
          <w:rFonts w:ascii="Arial Narrow" w:hAnsi="Arial Narrow"/>
          <w:sz w:val="20"/>
          <w:szCs w:val="20"/>
        </w:rPr>
      </w:pPr>
    </w:p>
    <w:p w:rsidR="00CF07A6" w:rsidRPr="003F1181" w:rsidRDefault="00CF07A6" w:rsidP="00587CDD">
      <w:pPr>
        <w:spacing w:after="0" w:line="240" w:lineRule="auto"/>
        <w:jc w:val="both"/>
        <w:rPr>
          <w:rFonts w:ascii="Arial Narrow" w:hAnsi="Arial Narrow"/>
          <w:b/>
          <w:sz w:val="20"/>
          <w:szCs w:val="20"/>
        </w:rPr>
      </w:pPr>
      <w:r w:rsidRPr="003F1181">
        <w:rPr>
          <w:rFonts w:ascii="Arial Narrow" w:hAnsi="Arial Narrow"/>
          <w:b/>
          <w:sz w:val="20"/>
          <w:szCs w:val="20"/>
        </w:rPr>
        <w:t>UNIT – IV</w:t>
      </w:r>
    </w:p>
    <w:p w:rsidR="00CF07A6" w:rsidRDefault="00CF07A6" w:rsidP="00587CDD">
      <w:pPr>
        <w:spacing w:after="0" w:line="240" w:lineRule="auto"/>
        <w:jc w:val="both"/>
        <w:rPr>
          <w:rFonts w:ascii="Arial Narrow" w:hAnsi="Arial Narrow"/>
          <w:sz w:val="20"/>
          <w:szCs w:val="20"/>
        </w:rPr>
      </w:pPr>
      <w:r w:rsidRPr="003F1181">
        <w:rPr>
          <w:rFonts w:ascii="Arial Narrow" w:hAnsi="Arial Narrow"/>
          <w:b/>
          <w:sz w:val="20"/>
          <w:szCs w:val="20"/>
        </w:rPr>
        <w:t xml:space="preserve">Gender Sensitization: </w:t>
      </w:r>
      <w:r w:rsidRPr="003F1181">
        <w:rPr>
          <w:rFonts w:ascii="Arial Narrow" w:hAnsi="Arial Narrow"/>
          <w:sz w:val="20"/>
          <w:szCs w:val="20"/>
        </w:rPr>
        <w:t xml:space="preserve">Understanding Gender – Gender inequality – Role of Family, Society and State; Challenges – Declining Sex Ratio – Sexual Harassment – Domestic </w:t>
      </w:r>
      <w:r w:rsidRPr="003F1181">
        <w:rPr>
          <w:rFonts w:ascii="Arial Narrow" w:hAnsi="Arial Narrow"/>
          <w:sz w:val="20"/>
          <w:szCs w:val="20"/>
        </w:rPr>
        <w:lastRenderedPageBreak/>
        <w:t>Violence;  Gender Equality – Initiatives of Government – Schemes, Law; Initiates of NGOs – Awareness, Movements;</w:t>
      </w:r>
    </w:p>
    <w:p w:rsidR="00587CDD" w:rsidRPr="003F1181" w:rsidRDefault="00587CDD" w:rsidP="00587CDD">
      <w:pPr>
        <w:spacing w:after="0" w:line="240" w:lineRule="auto"/>
        <w:jc w:val="both"/>
        <w:rPr>
          <w:rFonts w:ascii="Arial Narrow" w:hAnsi="Arial Narrow"/>
          <w:b/>
          <w:sz w:val="20"/>
          <w:szCs w:val="20"/>
        </w:rPr>
      </w:pPr>
    </w:p>
    <w:p w:rsidR="00CF07A6" w:rsidRPr="003F1181" w:rsidRDefault="00CF07A6" w:rsidP="00587CDD">
      <w:pPr>
        <w:spacing w:after="0" w:line="240" w:lineRule="auto"/>
        <w:jc w:val="both"/>
        <w:rPr>
          <w:rFonts w:ascii="Arial Narrow" w:hAnsi="Arial Narrow"/>
          <w:b/>
          <w:sz w:val="20"/>
          <w:szCs w:val="20"/>
        </w:rPr>
      </w:pPr>
      <w:r w:rsidRPr="003F1181">
        <w:rPr>
          <w:rFonts w:ascii="Arial Narrow" w:hAnsi="Arial Narrow"/>
          <w:b/>
          <w:sz w:val="20"/>
          <w:szCs w:val="20"/>
        </w:rPr>
        <w:t xml:space="preserve">UNIT - V </w:t>
      </w:r>
    </w:p>
    <w:p w:rsidR="00CF07A6" w:rsidRPr="003F1181" w:rsidRDefault="00CF07A6" w:rsidP="00587CDD">
      <w:pPr>
        <w:spacing w:after="0" w:line="240" w:lineRule="auto"/>
        <w:jc w:val="both"/>
        <w:rPr>
          <w:rFonts w:ascii="Arial Narrow" w:hAnsi="Arial Narrow"/>
          <w:b/>
          <w:sz w:val="20"/>
          <w:szCs w:val="20"/>
        </w:rPr>
      </w:pPr>
      <w:r w:rsidRPr="003F1181">
        <w:rPr>
          <w:rFonts w:ascii="Arial Narrow" w:hAnsi="Arial Narrow"/>
          <w:b/>
          <w:sz w:val="20"/>
          <w:szCs w:val="20"/>
        </w:rPr>
        <w:t xml:space="preserve">Physical Education : </w:t>
      </w:r>
      <w:r w:rsidRPr="003F1181">
        <w:rPr>
          <w:rFonts w:ascii="Arial Narrow" w:hAnsi="Arial Narrow"/>
          <w:sz w:val="20"/>
          <w:szCs w:val="20"/>
        </w:rPr>
        <w:t>Games &amp; Sports: Health and Recreation – Biolagical basis of Physical activity – benefiets of exercise – Physical, Psychological, Social;  Physiology of Musucular Activity, Respiration, Blood Circulation</w:t>
      </w:r>
      <w:r w:rsidRPr="003F1181">
        <w:rPr>
          <w:rFonts w:ascii="Arial Narrow" w:hAnsi="Arial Narrow"/>
          <w:b/>
          <w:sz w:val="20"/>
          <w:szCs w:val="20"/>
        </w:rPr>
        <w:t>.</w:t>
      </w:r>
    </w:p>
    <w:p w:rsidR="00CF07A6" w:rsidRDefault="00CF07A6" w:rsidP="00587CDD">
      <w:pPr>
        <w:spacing w:after="0" w:line="240" w:lineRule="auto"/>
        <w:jc w:val="both"/>
        <w:rPr>
          <w:rFonts w:ascii="Arial Narrow" w:hAnsi="Arial Narrow"/>
          <w:sz w:val="20"/>
          <w:szCs w:val="20"/>
        </w:rPr>
      </w:pPr>
      <w:r w:rsidRPr="003F1181">
        <w:rPr>
          <w:rFonts w:ascii="Arial Narrow" w:hAnsi="Arial Narrow"/>
          <w:b/>
          <w:sz w:val="20"/>
          <w:szCs w:val="20"/>
        </w:rPr>
        <w:t xml:space="preserve">Yoga: </w:t>
      </w:r>
      <w:r w:rsidRPr="003F1181">
        <w:rPr>
          <w:rFonts w:ascii="Arial Narrow" w:hAnsi="Arial Narrow"/>
          <w:sz w:val="20"/>
          <w:szCs w:val="20"/>
        </w:rPr>
        <w:t>Basics of Yoga – Yoga Protocol, Postures, Asanas, Pranayama: Introduction of Kriyas, Bandhas and Mudras.</w:t>
      </w:r>
    </w:p>
    <w:p w:rsidR="00587CDD" w:rsidRPr="003F1181" w:rsidRDefault="00587CDD" w:rsidP="00587CDD">
      <w:pPr>
        <w:spacing w:after="0" w:line="240" w:lineRule="auto"/>
        <w:jc w:val="both"/>
        <w:rPr>
          <w:rFonts w:ascii="Arial Narrow" w:hAnsi="Arial Narrow"/>
          <w:sz w:val="20"/>
          <w:szCs w:val="20"/>
        </w:rPr>
      </w:pPr>
    </w:p>
    <w:p w:rsidR="00CF07A6" w:rsidRPr="003F1181" w:rsidRDefault="00CF07A6" w:rsidP="00587CDD">
      <w:pPr>
        <w:spacing w:after="0" w:line="240" w:lineRule="auto"/>
        <w:jc w:val="both"/>
        <w:rPr>
          <w:rFonts w:ascii="Arial Narrow" w:hAnsi="Arial Narrow"/>
          <w:b/>
          <w:sz w:val="20"/>
          <w:szCs w:val="20"/>
        </w:rPr>
      </w:pPr>
      <w:r w:rsidRPr="003F1181">
        <w:rPr>
          <w:rFonts w:ascii="Arial Narrow" w:hAnsi="Arial Narrow"/>
          <w:b/>
          <w:sz w:val="20"/>
          <w:szCs w:val="20"/>
        </w:rPr>
        <w:t>TEXT BOOKS:</w:t>
      </w:r>
    </w:p>
    <w:p w:rsidR="00CF07A6" w:rsidRPr="00E165C1" w:rsidRDefault="00CF07A6" w:rsidP="00587CDD">
      <w:pPr>
        <w:pStyle w:val="NoSpacing"/>
        <w:rPr>
          <w:rFonts w:ascii="Arial Narrow" w:hAnsi="Arial Narrow"/>
          <w:sz w:val="20"/>
          <w:szCs w:val="20"/>
        </w:rPr>
      </w:pPr>
      <w:r w:rsidRPr="00E165C1">
        <w:rPr>
          <w:rFonts w:ascii="Arial Narrow" w:hAnsi="Arial Narrow"/>
          <w:sz w:val="20"/>
          <w:szCs w:val="20"/>
        </w:rPr>
        <w:t>1. NSS MANUAL</w:t>
      </w:r>
    </w:p>
    <w:p w:rsidR="00CF07A6" w:rsidRPr="00E165C1" w:rsidRDefault="00CF07A6" w:rsidP="00587CDD">
      <w:pPr>
        <w:pStyle w:val="NoSpacing"/>
        <w:rPr>
          <w:rFonts w:ascii="Arial Narrow" w:hAnsi="Arial Narrow"/>
          <w:sz w:val="20"/>
          <w:szCs w:val="20"/>
        </w:rPr>
      </w:pPr>
      <w:r w:rsidRPr="00E165C1">
        <w:rPr>
          <w:rFonts w:ascii="Arial Narrow" w:hAnsi="Arial Narrow"/>
          <w:sz w:val="20"/>
          <w:szCs w:val="20"/>
        </w:rPr>
        <w:t>2. SOCIETY AND ENVIRONMENT: A.S.Chauha, Jain Brothers Publications, 6</w:t>
      </w:r>
      <w:r w:rsidRPr="00E165C1">
        <w:rPr>
          <w:rFonts w:ascii="Arial Narrow" w:hAnsi="Arial Narrow"/>
          <w:sz w:val="20"/>
          <w:szCs w:val="20"/>
          <w:vertAlign w:val="superscript"/>
        </w:rPr>
        <w:t>th</w:t>
      </w:r>
      <w:r w:rsidRPr="00E165C1">
        <w:rPr>
          <w:rFonts w:ascii="Arial Narrow" w:hAnsi="Arial Narrow"/>
          <w:sz w:val="20"/>
          <w:szCs w:val="20"/>
        </w:rPr>
        <w:t xml:space="preserve"> Edition,  </w:t>
      </w:r>
    </w:p>
    <w:p w:rsidR="00CF07A6" w:rsidRPr="00E165C1" w:rsidRDefault="00CF07A6" w:rsidP="00587CDD">
      <w:pPr>
        <w:pStyle w:val="NoSpacing"/>
        <w:rPr>
          <w:rFonts w:ascii="Arial Narrow" w:hAnsi="Arial Narrow"/>
          <w:sz w:val="20"/>
          <w:szCs w:val="20"/>
        </w:rPr>
      </w:pPr>
      <w:r w:rsidRPr="00E165C1">
        <w:rPr>
          <w:rFonts w:ascii="Arial Narrow" w:hAnsi="Arial Narrow"/>
          <w:sz w:val="20"/>
          <w:szCs w:val="20"/>
        </w:rPr>
        <w:t xml:space="preserve">    2006</w:t>
      </w:r>
    </w:p>
    <w:p w:rsidR="00CF07A6" w:rsidRPr="00E165C1" w:rsidRDefault="00CF07A6" w:rsidP="00587CDD">
      <w:pPr>
        <w:pStyle w:val="NoSpacing"/>
        <w:rPr>
          <w:rFonts w:ascii="Arial Narrow" w:hAnsi="Arial Narrow"/>
          <w:sz w:val="20"/>
          <w:szCs w:val="20"/>
        </w:rPr>
      </w:pPr>
      <w:r w:rsidRPr="00E165C1">
        <w:rPr>
          <w:rFonts w:ascii="Arial Narrow" w:hAnsi="Arial Narrow"/>
          <w:sz w:val="20"/>
          <w:szCs w:val="20"/>
        </w:rPr>
        <w:t>3. INDIAN SOCIAL PROBLEM: G.R.Madan, Asian Publisher House</w:t>
      </w:r>
    </w:p>
    <w:p w:rsidR="00CF07A6" w:rsidRPr="00E165C1" w:rsidRDefault="00CF07A6" w:rsidP="00587CDD">
      <w:pPr>
        <w:pStyle w:val="NoSpacing"/>
        <w:rPr>
          <w:rFonts w:ascii="Arial Narrow" w:hAnsi="Arial Narrow"/>
          <w:sz w:val="20"/>
          <w:szCs w:val="20"/>
        </w:rPr>
      </w:pPr>
      <w:r w:rsidRPr="00E165C1">
        <w:rPr>
          <w:rFonts w:ascii="Arial Narrow" w:hAnsi="Arial Narrow"/>
          <w:sz w:val="20"/>
          <w:szCs w:val="20"/>
        </w:rPr>
        <w:t>4. INDIAN SOCIAL PROBLEM: Ram Ahuja, Rawat Publications</w:t>
      </w:r>
    </w:p>
    <w:p w:rsidR="00CF07A6" w:rsidRDefault="00CF07A6" w:rsidP="00587CDD">
      <w:pPr>
        <w:pStyle w:val="NoSpacing"/>
        <w:rPr>
          <w:rFonts w:ascii="Arial Narrow" w:hAnsi="Arial Narrow"/>
          <w:sz w:val="20"/>
          <w:szCs w:val="20"/>
        </w:rPr>
      </w:pPr>
      <w:r w:rsidRPr="00E165C1">
        <w:rPr>
          <w:rFonts w:ascii="Arial Narrow" w:hAnsi="Arial Narrow"/>
          <w:sz w:val="20"/>
          <w:szCs w:val="20"/>
        </w:rPr>
        <w:t xml:space="preserve">5. HUMAN SOCIETY:  Kingsley Davis, Macmillan </w:t>
      </w:r>
    </w:p>
    <w:p w:rsidR="00CF07A6" w:rsidRPr="00E165C1" w:rsidRDefault="00CF07A6" w:rsidP="00587CDD">
      <w:pPr>
        <w:pStyle w:val="NoSpacing"/>
        <w:rPr>
          <w:rFonts w:ascii="Arial Narrow" w:hAnsi="Arial Narrow"/>
          <w:sz w:val="20"/>
          <w:szCs w:val="20"/>
        </w:rPr>
      </w:pPr>
      <w:r w:rsidRPr="00E165C1">
        <w:rPr>
          <w:rFonts w:ascii="Arial Narrow" w:hAnsi="Arial Narrow"/>
          <w:sz w:val="20"/>
          <w:szCs w:val="20"/>
        </w:rPr>
        <w:t xml:space="preserve">6. SOCIETY: Mac Iver D Page, Macmillan </w:t>
      </w:r>
    </w:p>
    <w:p w:rsidR="00B6641B" w:rsidRPr="00E165C1" w:rsidRDefault="00CF07A6" w:rsidP="00587CDD">
      <w:pPr>
        <w:pStyle w:val="NoSpacing"/>
        <w:rPr>
          <w:rFonts w:ascii="Arial Narrow" w:hAnsi="Arial Narrow"/>
          <w:sz w:val="20"/>
          <w:szCs w:val="20"/>
        </w:rPr>
      </w:pPr>
      <w:r w:rsidRPr="00E165C1">
        <w:rPr>
          <w:rFonts w:ascii="Arial Narrow" w:hAnsi="Arial Narrow"/>
          <w:sz w:val="20"/>
          <w:szCs w:val="20"/>
        </w:rPr>
        <w:t xml:space="preserve">7. SOCIOLOGY – THEMES AND PERSPECTIVES: Michael Honalambos, Oxford </w:t>
      </w:r>
    </w:p>
    <w:p w:rsidR="00CF07A6" w:rsidRPr="00E165C1" w:rsidRDefault="00B6641B" w:rsidP="00587CDD">
      <w:pPr>
        <w:pStyle w:val="NoSpacing"/>
        <w:rPr>
          <w:rFonts w:ascii="Arial Narrow" w:hAnsi="Arial Narrow"/>
          <w:sz w:val="20"/>
          <w:szCs w:val="20"/>
        </w:rPr>
      </w:pPr>
      <w:r w:rsidRPr="00E165C1">
        <w:rPr>
          <w:rFonts w:ascii="Arial Narrow" w:hAnsi="Arial Narrow"/>
          <w:sz w:val="20"/>
          <w:szCs w:val="20"/>
        </w:rPr>
        <w:t xml:space="preserve">     </w:t>
      </w:r>
      <w:r w:rsidR="00CF07A6" w:rsidRPr="00E165C1">
        <w:rPr>
          <w:rFonts w:ascii="Arial Narrow" w:hAnsi="Arial Narrow"/>
          <w:sz w:val="20"/>
          <w:szCs w:val="20"/>
        </w:rPr>
        <w:t xml:space="preserve">University Press  </w:t>
      </w:r>
    </w:p>
    <w:p w:rsidR="00CF07A6" w:rsidRPr="00E165C1" w:rsidRDefault="00CF07A6" w:rsidP="00587CDD">
      <w:pPr>
        <w:pStyle w:val="NoSpacing"/>
        <w:rPr>
          <w:rFonts w:ascii="Arial Narrow" w:hAnsi="Arial Narrow"/>
          <w:sz w:val="20"/>
          <w:szCs w:val="20"/>
        </w:rPr>
      </w:pPr>
      <w:r w:rsidRPr="00E165C1">
        <w:rPr>
          <w:rFonts w:ascii="Arial Narrow" w:hAnsi="Arial Narrow"/>
          <w:sz w:val="20"/>
          <w:szCs w:val="20"/>
        </w:rPr>
        <w:t xml:space="preserve">8. CONSTITUTION OF INDIA:  D.D.Basu, Lexis Nexis Butterworth Publishers </w:t>
      </w:r>
    </w:p>
    <w:p w:rsidR="00CF07A6" w:rsidRPr="00E165C1" w:rsidRDefault="00CF07A6" w:rsidP="00587CDD">
      <w:pPr>
        <w:pStyle w:val="NoSpacing"/>
        <w:rPr>
          <w:rFonts w:ascii="Arial Narrow" w:hAnsi="Arial Narrow"/>
          <w:sz w:val="20"/>
          <w:szCs w:val="20"/>
        </w:rPr>
      </w:pPr>
      <w:r w:rsidRPr="00E165C1">
        <w:rPr>
          <w:rFonts w:ascii="Arial Narrow" w:hAnsi="Arial Narrow"/>
          <w:sz w:val="20"/>
          <w:szCs w:val="20"/>
        </w:rPr>
        <w:t xml:space="preserve">9. National Youth Policy 2014 (available on </w:t>
      </w:r>
      <w:hyperlink r:id="rId8" w:history="1">
        <w:r w:rsidRPr="00E165C1">
          <w:rPr>
            <w:rStyle w:val="Hyperlink"/>
            <w:rFonts w:ascii="Arial Narrow" w:hAnsi="Arial Narrow"/>
            <w:sz w:val="20"/>
            <w:szCs w:val="20"/>
          </w:rPr>
          <w:t>www.yas.nic.in</w:t>
        </w:r>
      </w:hyperlink>
      <w:r w:rsidRPr="00E165C1">
        <w:rPr>
          <w:rFonts w:ascii="Arial Narrow" w:hAnsi="Arial Narrow"/>
          <w:sz w:val="20"/>
          <w:szCs w:val="20"/>
        </w:rPr>
        <w:t>)</w:t>
      </w:r>
    </w:p>
    <w:p w:rsidR="00B6641B" w:rsidRPr="00E165C1" w:rsidRDefault="00CF07A6" w:rsidP="00587CDD">
      <w:pPr>
        <w:pStyle w:val="NoSpacing"/>
        <w:rPr>
          <w:rFonts w:ascii="Arial Narrow" w:hAnsi="Arial Narrow"/>
          <w:sz w:val="20"/>
          <w:szCs w:val="20"/>
        </w:rPr>
      </w:pPr>
      <w:r w:rsidRPr="00E165C1">
        <w:rPr>
          <w:rFonts w:ascii="Arial Narrow" w:hAnsi="Arial Narrow"/>
          <w:sz w:val="20"/>
          <w:szCs w:val="20"/>
        </w:rPr>
        <w:t xml:space="preserve">10. TOWARS A WORLD OF EQUALS: A.Suneetha, Uma Bhrugudanda, Duggirala </w:t>
      </w:r>
    </w:p>
    <w:p w:rsidR="00B6641B" w:rsidRPr="00E165C1" w:rsidRDefault="00B6641B" w:rsidP="00587CDD">
      <w:pPr>
        <w:pStyle w:val="NoSpacing"/>
        <w:rPr>
          <w:rFonts w:ascii="Arial Narrow" w:hAnsi="Arial Narrow"/>
          <w:sz w:val="20"/>
          <w:szCs w:val="20"/>
        </w:rPr>
      </w:pPr>
      <w:r w:rsidRPr="00E165C1">
        <w:rPr>
          <w:rFonts w:ascii="Arial Narrow" w:hAnsi="Arial Narrow"/>
          <w:sz w:val="20"/>
          <w:szCs w:val="20"/>
        </w:rPr>
        <w:t xml:space="preserve">      </w:t>
      </w:r>
      <w:r w:rsidR="00CF07A6" w:rsidRPr="00E165C1">
        <w:rPr>
          <w:rFonts w:ascii="Arial Narrow" w:hAnsi="Arial Narrow"/>
          <w:sz w:val="20"/>
          <w:szCs w:val="20"/>
        </w:rPr>
        <w:t xml:space="preserve">Vasantha, Rama Melkote, Vasudha Nagraj, Asma Rasheed, Gogu Shyamala, </w:t>
      </w:r>
    </w:p>
    <w:p w:rsidR="00CF07A6" w:rsidRPr="00E165C1" w:rsidRDefault="00B6641B" w:rsidP="00587CDD">
      <w:pPr>
        <w:pStyle w:val="NoSpacing"/>
        <w:rPr>
          <w:rFonts w:ascii="Arial Narrow" w:hAnsi="Arial Narrow"/>
          <w:sz w:val="20"/>
          <w:szCs w:val="20"/>
        </w:rPr>
      </w:pPr>
      <w:r w:rsidRPr="00E165C1">
        <w:rPr>
          <w:rFonts w:ascii="Arial Narrow" w:hAnsi="Arial Narrow"/>
          <w:sz w:val="20"/>
          <w:szCs w:val="20"/>
        </w:rPr>
        <w:t xml:space="preserve">       </w:t>
      </w:r>
      <w:r w:rsidR="00CF07A6" w:rsidRPr="00E165C1">
        <w:rPr>
          <w:rFonts w:ascii="Arial Narrow" w:hAnsi="Arial Narrow"/>
          <w:sz w:val="20"/>
          <w:szCs w:val="20"/>
        </w:rPr>
        <w:t>Deepa Streenivas and Susie Tharu</w:t>
      </w:r>
    </w:p>
    <w:p w:rsidR="00CF07A6" w:rsidRDefault="00CF07A6" w:rsidP="00587CDD">
      <w:pPr>
        <w:pStyle w:val="NoSpacing"/>
        <w:rPr>
          <w:rFonts w:ascii="Arial Narrow" w:hAnsi="Arial Narrow"/>
          <w:sz w:val="20"/>
          <w:szCs w:val="20"/>
        </w:rPr>
      </w:pPr>
      <w:r w:rsidRPr="00E165C1">
        <w:rPr>
          <w:rFonts w:ascii="Arial Narrow" w:hAnsi="Arial Narrow"/>
          <w:sz w:val="20"/>
          <w:szCs w:val="20"/>
        </w:rPr>
        <w:t>1</w:t>
      </w:r>
      <w:r w:rsidR="00B6641B" w:rsidRPr="00E165C1">
        <w:rPr>
          <w:rFonts w:ascii="Arial Narrow" w:hAnsi="Arial Narrow"/>
          <w:sz w:val="20"/>
          <w:szCs w:val="20"/>
        </w:rPr>
        <w:t>1</w:t>
      </w:r>
      <w:r w:rsidRPr="00E165C1">
        <w:rPr>
          <w:rFonts w:ascii="Arial Narrow" w:hAnsi="Arial Narrow"/>
          <w:sz w:val="20"/>
          <w:szCs w:val="20"/>
        </w:rPr>
        <w:t>. LIGHT ON YOGA : B.K.S.Iyengar, Penguin Random House Publishers</w:t>
      </w:r>
    </w:p>
    <w:p w:rsidR="00E165C1" w:rsidRDefault="00E165C1" w:rsidP="00587CDD">
      <w:pPr>
        <w:pStyle w:val="NoSpacing"/>
        <w:rPr>
          <w:rFonts w:ascii="Arial Narrow" w:hAnsi="Arial Narrow"/>
          <w:sz w:val="20"/>
          <w:szCs w:val="20"/>
        </w:rPr>
      </w:pPr>
    </w:p>
    <w:p w:rsidR="00CF07A6" w:rsidRPr="00E165C1" w:rsidRDefault="00D07F63" w:rsidP="00587CDD">
      <w:pPr>
        <w:pStyle w:val="NoSpacing"/>
        <w:rPr>
          <w:rFonts w:ascii="Arial Narrow" w:hAnsi="Arial Narrow"/>
          <w:sz w:val="20"/>
          <w:szCs w:val="20"/>
        </w:rPr>
      </w:pPr>
      <w:hyperlink r:id="rId9" w:history="1">
        <w:r w:rsidR="00CF07A6" w:rsidRPr="00E165C1">
          <w:rPr>
            <w:rStyle w:val="Hyperlink"/>
            <w:rFonts w:ascii="Arial Narrow" w:hAnsi="Arial Narrow"/>
            <w:sz w:val="20"/>
            <w:szCs w:val="20"/>
          </w:rPr>
          <w:t>www.un.org</w:t>
        </w:r>
      </w:hyperlink>
    </w:p>
    <w:p w:rsidR="00CF07A6" w:rsidRPr="00E165C1" w:rsidRDefault="00D07F63" w:rsidP="00587CDD">
      <w:pPr>
        <w:pStyle w:val="NoSpacing"/>
        <w:rPr>
          <w:rFonts w:ascii="Arial Narrow" w:hAnsi="Arial Narrow"/>
          <w:sz w:val="20"/>
          <w:szCs w:val="20"/>
        </w:rPr>
      </w:pPr>
      <w:hyperlink r:id="rId10" w:history="1">
        <w:r w:rsidR="00CF07A6" w:rsidRPr="00E165C1">
          <w:rPr>
            <w:rStyle w:val="Hyperlink"/>
            <w:rFonts w:ascii="Arial Narrow" w:hAnsi="Arial Narrow"/>
            <w:sz w:val="20"/>
            <w:szCs w:val="20"/>
          </w:rPr>
          <w:t>www.india.gov.in</w:t>
        </w:r>
      </w:hyperlink>
    </w:p>
    <w:p w:rsidR="00CF07A6" w:rsidRPr="00E165C1" w:rsidRDefault="00D07F63" w:rsidP="00587CDD">
      <w:pPr>
        <w:pStyle w:val="NoSpacing"/>
        <w:rPr>
          <w:rFonts w:ascii="Arial Narrow" w:hAnsi="Arial Narrow"/>
          <w:sz w:val="20"/>
          <w:szCs w:val="20"/>
        </w:rPr>
      </w:pPr>
      <w:hyperlink r:id="rId11" w:history="1">
        <w:r w:rsidR="00CF07A6" w:rsidRPr="00E165C1">
          <w:rPr>
            <w:rStyle w:val="Hyperlink"/>
            <w:rFonts w:ascii="Arial Narrow" w:hAnsi="Arial Narrow"/>
            <w:sz w:val="20"/>
            <w:szCs w:val="20"/>
          </w:rPr>
          <w:t>www.yas.nic.in</w:t>
        </w:r>
      </w:hyperlink>
    </w:p>
    <w:p w:rsidR="00CF07A6" w:rsidRPr="00E165C1" w:rsidRDefault="00D07F63" w:rsidP="00587CDD">
      <w:pPr>
        <w:pStyle w:val="NoSpacing"/>
        <w:rPr>
          <w:rFonts w:ascii="Arial Narrow" w:hAnsi="Arial Narrow"/>
          <w:sz w:val="20"/>
          <w:szCs w:val="20"/>
        </w:rPr>
      </w:pPr>
      <w:hyperlink r:id="rId12" w:history="1">
        <w:r w:rsidR="00CF07A6" w:rsidRPr="00E165C1">
          <w:rPr>
            <w:rStyle w:val="Hyperlink"/>
            <w:rFonts w:ascii="Arial Narrow" w:hAnsi="Arial Narrow"/>
            <w:sz w:val="20"/>
            <w:szCs w:val="20"/>
          </w:rPr>
          <w:t>http://www.who.int/countries/ind/en/</w:t>
        </w:r>
      </w:hyperlink>
    </w:p>
    <w:p w:rsidR="00CF07A6" w:rsidRPr="00E165C1" w:rsidRDefault="00D07F63" w:rsidP="00587CDD">
      <w:pPr>
        <w:pStyle w:val="NoSpacing"/>
        <w:rPr>
          <w:rFonts w:ascii="Arial Narrow" w:hAnsi="Arial Narrow"/>
          <w:sz w:val="20"/>
          <w:szCs w:val="20"/>
        </w:rPr>
      </w:pPr>
      <w:hyperlink r:id="rId13" w:history="1">
        <w:r w:rsidR="00CF07A6" w:rsidRPr="00E165C1">
          <w:rPr>
            <w:rStyle w:val="Hyperlink"/>
            <w:rFonts w:ascii="Arial Narrow" w:hAnsi="Arial Narrow"/>
            <w:sz w:val="20"/>
            <w:szCs w:val="20"/>
          </w:rPr>
          <w:t>http://www.ndma.gov.in</w:t>
        </w:r>
      </w:hyperlink>
    </w:p>
    <w:p w:rsidR="00CF07A6" w:rsidRPr="00E165C1" w:rsidRDefault="00CF07A6" w:rsidP="00587CDD">
      <w:pPr>
        <w:pStyle w:val="NoSpacing"/>
        <w:rPr>
          <w:rFonts w:ascii="Arial Narrow" w:hAnsi="Arial Narrow"/>
          <w:sz w:val="20"/>
          <w:szCs w:val="20"/>
        </w:rPr>
      </w:pPr>
      <w:r w:rsidRPr="00E165C1">
        <w:rPr>
          <w:rFonts w:ascii="Arial Narrow" w:hAnsi="Arial Narrow"/>
          <w:sz w:val="20"/>
          <w:szCs w:val="20"/>
        </w:rPr>
        <w:t>http://ayush.gov.in/event/common-yoga-protocol-2016-0</w:t>
      </w:r>
    </w:p>
    <w:p w:rsidR="00CF07A6" w:rsidRDefault="00CF07A6" w:rsidP="00587CDD">
      <w:pPr>
        <w:spacing w:after="0" w:line="360" w:lineRule="auto"/>
        <w:rPr>
          <w:rFonts w:ascii="Arial Narrow" w:hAnsi="Arial Narrow"/>
          <w:bCs/>
          <w:sz w:val="20"/>
          <w:szCs w:val="20"/>
        </w:rPr>
      </w:pPr>
      <w:r>
        <w:rPr>
          <w:rFonts w:ascii="Arial Narrow" w:hAnsi="Arial Narrow"/>
          <w:bCs/>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718"/>
        <w:gridCol w:w="2340"/>
        <w:gridCol w:w="360"/>
        <w:gridCol w:w="360"/>
        <w:gridCol w:w="360"/>
        <w:gridCol w:w="367"/>
      </w:tblGrid>
      <w:tr w:rsidR="00CF07A6" w:rsidRPr="00AD5582" w:rsidTr="00CF07A6">
        <w:trPr>
          <w:trHeight w:val="360"/>
        </w:trPr>
        <w:tc>
          <w:tcPr>
            <w:tcW w:w="6505" w:type="dxa"/>
            <w:gridSpan w:val="6"/>
          </w:tcPr>
          <w:p w:rsidR="00CF07A6" w:rsidRPr="00AD5582" w:rsidRDefault="00CF07A6" w:rsidP="007F547A">
            <w:pPr>
              <w:jc w:val="center"/>
              <w:rPr>
                <w:rFonts w:ascii="Arial Narrow" w:hAnsi="Arial Narrow"/>
                <w:b/>
                <w:sz w:val="20"/>
                <w:szCs w:val="20"/>
              </w:rPr>
            </w:pPr>
            <w:r w:rsidRPr="00AD5582">
              <w:rPr>
                <w:rFonts w:ascii="Arial Narrow" w:hAnsi="Arial Narrow"/>
                <w:b/>
                <w:sz w:val="20"/>
                <w:szCs w:val="20"/>
              </w:rPr>
              <w:lastRenderedPageBreak/>
              <w:t>JAWAHARLAL NEHRU TECHNOLOGICAL UNIVERSITY ANANTAPUR</w:t>
            </w:r>
          </w:p>
        </w:tc>
      </w:tr>
      <w:tr w:rsidR="00CF07A6" w:rsidRPr="00F52E92" w:rsidTr="00CF07A6">
        <w:tc>
          <w:tcPr>
            <w:tcW w:w="5058" w:type="dxa"/>
            <w:gridSpan w:val="2"/>
            <w:vMerge w:val="restart"/>
            <w:vAlign w:val="center"/>
          </w:tcPr>
          <w:p w:rsidR="00CF07A6" w:rsidRPr="001A4149" w:rsidRDefault="00CF07A6" w:rsidP="007F547A">
            <w:pPr>
              <w:pStyle w:val="NoSpacing"/>
              <w:rPr>
                <w:rFonts w:ascii="Arial Narrow" w:hAnsi="Arial Narrow"/>
                <w:sz w:val="20"/>
                <w:szCs w:val="20"/>
              </w:rPr>
            </w:pPr>
            <w:r w:rsidRPr="001A4149">
              <w:rPr>
                <w:rFonts w:ascii="Arial Narrow" w:hAnsi="Arial Narrow"/>
                <w:b/>
                <w:sz w:val="20"/>
                <w:szCs w:val="20"/>
              </w:rPr>
              <w:t>B. Tech  II</w:t>
            </w:r>
            <w:r>
              <w:rPr>
                <w:rFonts w:ascii="Arial Narrow" w:hAnsi="Arial Narrow"/>
                <w:b/>
                <w:sz w:val="20"/>
                <w:szCs w:val="20"/>
              </w:rPr>
              <w:t>I</w:t>
            </w:r>
            <w:r w:rsidRPr="001A4149">
              <w:rPr>
                <w:rFonts w:ascii="Arial Narrow" w:hAnsi="Arial Narrow"/>
                <w:b/>
                <w:sz w:val="20"/>
                <w:szCs w:val="20"/>
              </w:rPr>
              <w:t>-I</w:t>
            </w:r>
            <w:r w:rsidR="007356AC">
              <w:rPr>
                <w:rFonts w:ascii="Arial Narrow" w:hAnsi="Arial Narrow"/>
                <w:b/>
                <w:sz w:val="20"/>
                <w:szCs w:val="20"/>
              </w:rPr>
              <w:t>I</w:t>
            </w:r>
            <w:r w:rsidRPr="001A4149">
              <w:rPr>
                <w:rFonts w:ascii="Arial Narrow" w:hAnsi="Arial Narrow"/>
                <w:b/>
                <w:sz w:val="20"/>
                <w:szCs w:val="20"/>
              </w:rPr>
              <w:t xml:space="preserve"> Sem. (EEE)</w:t>
            </w:r>
          </w:p>
        </w:tc>
        <w:tc>
          <w:tcPr>
            <w:tcW w:w="360" w:type="dxa"/>
          </w:tcPr>
          <w:p w:rsidR="00CF07A6" w:rsidRPr="001A4149" w:rsidRDefault="00CF07A6" w:rsidP="007F547A">
            <w:pPr>
              <w:pStyle w:val="NoSpacing"/>
              <w:jc w:val="center"/>
              <w:rPr>
                <w:rFonts w:ascii="Arial Narrow" w:hAnsi="Arial Narrow"/>
                <w:b/>
                <w:sz w:val="20"/>
                <w:szCs w:val="20"/>
              </w:rPr>
            </w:pPr>
            <w:r w:rsidRPr="001A4149">
              <w:rPr>
                <w:rFonts w:ascii="Arial Narrow" w:hAnsi="Arial Narrow"/>
                <w:b/>
                <w:sz w:val="20"/>
                <w:szCs w:val="20"/>
              </w:rPr>
              <w:t>L</w:t>
            </w:r>
          </w:p>
        </w:tc>
        <w:tc>
          <w:tcPr>
            <w:tcW w:w="360" w:type="dxa"/>
          </w:tcPr>
          <w:p w:rsidR="00CF07A6" w:rsidRPr="001A4149" w:rsidRDefault="00CF07A6" w:rsidP="007F547A">
            <w:pPr>
              <w:pStyle w:val="NoSpacing"/>
              <w:jc w:val="center"/>
              <w:rPr>
                <w:rFonts w:ascii="Arial Narrow" w:hAnsi="Arial Narrow"/>
                <w:b/>
                <w:sz w:val="20"/>
                <w:szCs w:val="20"/>
              </w:rPr>
            </w:pPr>
            <w:r w:rsidRPr="001A4149">
              <w:rPr>
                <w:rFonts w:ascii="Arial Narrow" w:hAnsi="Arial Narrow"/>
                <w:b/>
                <w:sz w:val="20"/>
                <w:szCs w:val="20"/>
              </w:rPr>
              <w:t>T</w:t>
            </w:r>
          </w:p>
        </w:tc>
        <w:tc>
          <w:tcPr>
            <w:tcW w:w="360" w:type="dxa"/>
          </w:tcPr>
          <w:p w:rsidR="00CF07A6" w:rsidRPr="001A4149" w:rsidRDefault="00CF07A6" w:rsidP="007F547A">
            <w:pPr>
              <w:pStyle w:val="NoSpacing"/>
              <w:jc w:val="center"/>
              <w:rPr>
                <w:rFonts w:ascii="Arial Narrow" w:hAnsi="Arial Narrow"/>
                <w:b/>
                <w:sz w:val="20"/>
                <w:szCs w:val="20"/>
              </w:rPr>
            </w:pPr>
            <w:r w:rsidRPr="001A4149">
              <w:rPr>
                <w:rFonts w:ascii="Arial Narrow" w:hAnsi="Arial Narrow"/>
                <w:b/>
                <w:sz w:val="20"/>
                <w:szCs w:val="20"/>
              </w:rPr>
              <w:t>P</w:t>
            </w:r>
          </w:p>
        </w:tc>
        <w:tc>
          <w:tcPr>
            <w:tcW w:w="367" w:type="dxa"/>
          </w:tcPr>
          <w:p w:rsidR="00CF07A6" w:rsidRPr="001A4149" w:rsidRDefault="00CF07A6" w:rsidP="007F547A">
            <w:pPr>
              <w:pStyle w:val="NoSpacing"/>
              <w:jc w:val="center"/>
              <w:rPr>
                <w:rFonts w:ascii="Arial Narrow" w:hAnsi="Arial Narrow"/>
                <w:b/>
                <w:sz w:val="20"/>
                <w:szCs w:val="20"/>
              </w:rPr>
            </w:pPr>
            <w:r w:rsidRPr="001A4149">
              <w:rPr>
                <w:rFonts w:ascii="Arial Narrow" w:hAnsi="Arial Narrow"/>
                <w:b/>
                <w:sz w:val="20"/>
                <w:szCs w:val="20"/>
              </w:rPr>
              <w:t>C</w:t>
            </w:r>
          </w:p>
        </w:tc>
      </w:tr>
      <w:tr w:rsidR="00CF07A6" w:rsidRPr="00F52E92" w:rsidTr="00CF07A6">
        <w:trPr>
          <w:trHeight w:val="315"/>
        </w:trPr>
        <w:tc>
          <w:tcPr>
            <w:tcW w:w="5058" w:type="dxa"/>
            <w:gridSpan w:val="2"/>
            <w:vMerge/>
          </w:tcPr>
          <w:p w:rsidR="00CF07A6" w:rsidRPr="001A4149" w:rsidRDefault="00CF07A6" w:rsidP="007F547A">
            <w:pPr>
              <w:pStyle w:val="NoSpacing"/>
              <w:jc w:val="center"/>
              <w:rPr>
                <w:rFonts w:ascii="Arial Narrow" w:hAnsi="Arial Narrow"/>
                <w:sz w:val="20"/>
                <w:szCs w:val="20"/>
              </w:rPr>
            </w:pPr>
          </w:p>
        </w:tc>
        <w:tc>
          <w:tcPr>
            <w:tcW w:w="360" w:type="dxa"/>
          </w:tcPr>
          <w:p w:rsidR="00CF07A6" w:rsidRPr="001A4149" w:rsidRDefault="00CF07A6" w:rsidP="007F547A">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CF07A6" w:rsidRPr="001A4149" w:rsidRDefault="00CF07A6" w:rsidP="007F547A">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CF07A6" w:rsidRPr="001A4149" w:rsidRDefault="00CF07A6" w:rsidP="007F547A">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CF07A6" w:rsidRPr="001A4149" w:rsidRDefault="00CF07A6" w:rsidP="007F547A">
            <w:pPr>
              <w:pStyle w:val="NoSpacing"/>
              <w:jc w:val="center"/>
              <w:rPr>
                <w:rFonts w:ascii="Arial Narrow" w:hAnsi="Arial Narrow"/>
                <w:b/>
                <w:sz w:val="20"/>
                <w:szCs w:val="20"/>
              </w:rPr>
            </w:pPr>
            <w:r>
              <w:rPr>
                <w:rFonts w:ascii="Arial Narrow" w:hAnsi="Arial Narrow"/>
                <w:b/>
                <w:sz w:val="20"/>
                <w:szCs w:val="20"/>
              </w:rPr>
              <w:t>3</w:t>
            </w:r>
          </w:p>
        </w:tc>
      </w:tr>
      <w:tr w:rsidR="00CF07A6" w:rsidRPr="00CF07A6" w:rsidTr="00E165C1">
        <w:tc>
          <w:tcPr>
            <w:tcW w:w="2718" w:type="dxa"/>
          </w:tcPr>
          <w:p w:rsidR="00CF07A6" w:rsidRPr="00CF07A6" w:rsidRDefault="00CF07A6" w:rsidP="007F547A">
            <w:pPr>
              <w:pStyle w:val="NoSpacing"/>
              <w:jc w:val="right"/>
              <w:rPr>
                <w:rFonts w:ascii="Arial Narrow" w:hAnsi="Arial Narrow"/>
                <w:b/>
                <w:sz w:val="20"/>
                <w:szCs w:val="20"/>
              </w:rPr>
            </w:pPr>
            <w:r w:rsidRPr="00CF07A6">
              <w:rPr>
                <w:rFonts w:ascii="Arial Narrow" w:hAnsi="Arial Narrow"/>
                <w:b/>
                <w:sz w:val="20"/>
                <w:szCs w:val="20"/>
              </w:rPr>
              <w:t>15A52601</w:t>
            </w:r>
          </w:p>
        </w:tc>
        <w:tc>
          <w:tcPr>
            <w:tcW w:w="3787" w:type="dxa"/>
            <w:gridSpan w:val="5"/>
          </w:tcPr>
          <w:p w:rsidR="00CF07A6" w:rsidRPr="00CF07A6" w:rsidRDefault="00CF07A6" w:rsidP="007F547A">
            <w:pPr>
              <w:rPr>
                <w:rFonts w:ascii="Arial Narrow" w:hAnsi="Arial Narrow"/>
                <w:i/>
                <w:sz w:val="20"/>
                <w:szCs w:val="20"/>
              </w:rPr>
            </w:pPr>
            <w:r w:rsidRPr="00CF07A6">
              <w:rPr>
                <w:rFonts w:ascii="Arial Narrow" w:hAnsi="Arial Narrow"/>
                <w:b/>
                <w:sz w:val="20"/>
                <w:szCs w:val="20"/>
              </w:rPr>
              <w:t>MANAGEMENT SCIENCE</w:t>
            </w:r>
          </w:p>
        </w:tc>
      </w:tr>
    </w:tbl>
    <w:p w:rsidR="00587CDD" w:rsidRDefault="00587CDD" w:rsidP="00587CDD">
      <w:pPr>
        <w:autoSpaceDE w:val="0"/>
        <w:autoSpaceDN w:val="0"/>
        <w:adjustRightInd w:val="0"/>
        <w:spacing w:after="0"/>
        <w:jc w:val="both"/>
        <w:rPr>
          <w:rFonts w:ascii="Arial Narrow" w:hAnsi="Arial Narrow"/>
          <w:b/>
          <w:bCs/>
          <w:i/>
          <w:sz w:val="20"/>
          <w:szCs w:val="20"/>
        </w:rPr>
      </w:pPr>
    </w:p>
    <w:p w:rsidR="00CF07A6" w:rsidRDefault="00CF07A6" w:rsidP="00587CDD">
      <w:pPr>
        <w:autoSpaceDE w:val="0"/>
        <w:autoSpaceDN w:val="0"/>
        <w:adjustRightInd w:val="0"/>
        <w:spacing w:after="0" w:line="240" w:lineRule="auto"/>
        <w:jc w:val="both"/>
        <w:rPr>
          <w:rFonts w:ascii="Arial Narrow" w:hAnsi="Arial Narrow"/>
          <w:b/>
          <w:bCs/>
          <w:i/>
          <w:sz w:val="20"/>
          <w:szCs w:val="20"/>
        </w:rPr>
      </w:pPr>
      <w:r w:rsidRPr="003F1181">
        <w:rPr>
          <w:rFonts w:ascii="Arial Narrow" w:hAnsi="Arial Narrow"/>
          <w:b/>
          <w:bCs/>
          <w:i/>
          <w:sz w:val="20"/>
          <w:szCs w:val="20"/>
        </w:rPr>
        <w:t>Course Objective</w:t>
      </w:r>
      <w:r w:rsidRPr="003F1181">
        <w:rPr>
          <w:rFonts w:ascii="Arial Narrow" w:hAnsi="Arial Narrow"/>
          <w:bCs/>
          <w:i/>
          <w:sz w:val="20"/>
          <w:szCs w:val="20"/>
        </w:rPr>
        <w:t>: The objective of the course is to equip the student the fundamental knowledge of management science and its application for effective management of human resource, materials and operation of an organization. It also aims to expose the students about the latest and contemporary developments in the field of management</w:t>
      </w:r>
      <w:r w:rsidRPr="003F1181">
        <w:rPr>
          <w:rFonts w:ascii="Arial Narrow" w:hAnsi="Arial Narrow"/>
          <w:b/>
          <w:bCs/>
          <w:i/>
          <w:sz w:val="20"/>
          <w:szCs w:val="20"/>
        </w:rPr>
        <w:t>.</w:t>
      </w:r>
    </w:p>
    <w:p w:rsidR="00587CDD" w:rsidRPr="003F1181" w:rsidRDefault="00587CDD" w:rsidP="00587CDD">
      <w:pPr>
        <w:autoSpaceDE w:val="0"/>
        <w:autoSpaceDN w:val="0"/>
        <w:adjustRightInd w:val="0"/>
        <w:spacing w:after="0" w:line="240" w:lineRule="auto"/>
        <w:jc w:val="both"/>
        <w:rPr>
          <w:rFonts w:ascii="Arial Narrow" w:hAnsi="Arial Narrow"/>
          <w:b/>
          <w:bCs/>
          <w:i/>
          <w:sz w:val="20"/>
          <w:szCs w:val="20"/>
        </w:rPr>
      </w:pPr>
    </w:p>
    <w:p w:rsidR="00587CDD" w:rsidRDefault="00CF07A6" w:rsidP="00587CDD">
      <w:pPr>
        <w:spacing w:after="0" w:line="240" w:lineRule="auto"/>
        <w:jc w:val="both"/>
        <w:rPr>
          <w:rFonts w:ascii="Arial Narrow" w:hAnsi="Arial Narrow"/>
          <w:b/>
          <w:sz w:val="20"/>
          <w:szCs w:val="20"/>
        </w:rPr>
      </w:pPr>
      <w:r w:rsidRPr="003F1181">
        <w:rPr>
          <w:rFonts w:ascii="Arial Narrow" w:hAnsi="Arial Narrow"/>
          <w:b/>
          <w:sz w:val="20"/>
          <w:szCs w:val="20"/>
        </w:rPr>
        <w:t xml:space="preserve">UNIT –I: </w:t>
      </w:r>
    </w:p>
    <w:p w:rsidR="00CF07A6" w:rsidRDefault="00CF07A6" w:rsidP="00587CDD">
      <w:pPr>
        <w:spacing w:after="0" w:line="240" w:lineRule="auto"/>
        <w:jc w:val="both"/>
        <w:rPr>
          <w:rFonts w:ascii="Arial Narrow" w:hAnsi="Arial Narrow"/>
          <w:sz w:val="20"/>
          <w:szCs w:val="20"/>
        </w:rPr>
      </w:pPr>
      <w:r w:rsidRPr="003F1181">
        <w:rPr>
          <w:rFonts w:ascii="Arial Narrow" w:hAnsi="Arial Narrow"/>
          <w:b/>
          <w:sz w:val="20"/>
          <w:szCs w:val="20"/>
        </w:rPr>
        <w:t>Introduction to Management</w:t>
      </w:r>
      <w:r w:rsidRPr="003F1181">
        <w:rPr>
          <w:rFonts w:ascii="Arial Narrow" w:hAnsi="Arial Narrow"/>
          <w:sz w:val="20"/>
          <w:szCs w:val="20"/>
        </w:rPr>
        <w:t>: Concept-Nature and Importance of Management, Functions-Evaluation of Scientific Management, Modern management-Motivation Theories-Leadership Styles-Decision MakingProcess-Designing Organization Structure-Principles and Types of Organization.</w:t>
      </w:r>
    </w:p>
    <w:p w:rsidR="00587CDD" w:rsidRPr="003F1181" w:rsidRDefault="00587CDD" w:rsidP="00587CDD">
      <w:pPr>
        <w:spacing w:after="0" w:line="240" w:lineRule="auto"/>
        <w:jc w:val="both"/>
        <w:rPr>
          <w:rFonts w:ascii="Arial Narrow" w:hAnsi="Arial Narrow"/>
          <w:sz w:val="20"/>
          <w:szCs w:val="20"/>
        </w:rPr>
      </w:pPr>
    </w:p>
    <w:p w:rsidR="00587CDD" w:rsidRDefault="00CF07A6" w:rsidP="00587CDD">
      <w:pPr>
        <w:spacing w:after="0" w:line="240" w:lineRule="auto"/>
        <w:jc w:val="both"/>
        <w:rPr>
          <w:rFonts w:ascii="Arial Narrow" w:hAnsi="Arial Narrow"/>
          <w:b/>
          <w:sz w:val="20"/>
          <w:szCs w:val="20"/>
        </w:rPr>
      </w:pPr>
      <w:r w:rsidRPr="003F1181">
        <w:rPr>
          <w:rFonts w:ascii="Arial Narrow" w:hAnsi="Arial Narrow"/>
          <w:b/>
          <w:sz w:val="20"/>
          <w:szCs w:val="20"/>
        </w:rPr>
        <w:t xml:space="preserve">UNIT- II: </w:t>
      </w:r>
    </w:p>
    <w:p w:rsidR="00CF07A6" w:rsidRPr="003F1181" w:rsidRDefault="00CF07A6" w:rsidP="00587CDD">
      <w:pPr>
        <w:spacing w:after="0" w:line="240" w:lineRule="auto"/>
        <w:jc w:val="both"/>
        <w:rPr>
          <w:rFonts w:ascii="Arial Narrow" w:hAnsi="Arial Narrow"/>
          <w:b/>
          <w:sz w:val="20"/>
          <w:szCs w:val="20"/>
        </w:rPr>
      </w:pPr>
      <w:r w:rsidRPr="003F1181">
        <w:rPr>
          <w:rFonts w:ascii="Arial Narrow" w:hAnsi="Arial Narrow"/>
          <w:b/>
          <w:sz w:val="20"/>
          <w:szCs w:val="20"/>
        </w:rPr>
        <w:t>Operations Management:</w:t>
      </w:r>
      <w:r w:rsidRPr="003F1181">
        <w:rPr>
          <w:rFonts w:ascii="Arial Narrow" w:hAnsi="Arial Narrow"/>
          <w:sz w:val="20"/>
          <w:szCs w:val="20"/>
        </w:rPr>
        <w:t xml:space="preserve"> Plant location and Layout, Methods of production, Work-Study-Statistical Quality Control through Control Charts, Objectives of Inventory Management, Need for Inventory Control-EOQ&amp;ABC Analysis(Simple Problems)</w:t>
      </w:r>
      <w:r w:rsidRPr="003F1181">
        <w:rPr>
          <w:rFonts w:ascii="Arial Narrow" w:hAnsi="Arial Narrow"/>
          <w:b/>
          <w:sz w:val="20"/>
          <w:szCs w:val="20"/>
        </w:rPr>
        <w:t>Marketing Management:</w:t>
      </w:r>
    </w:p>
    <w:p w:rsidR="00CF07A6" w:rsidRDefault="00CF07A6" w:rsidP="00587CDD">
      <w:pPr>
        <w:spacing w:after="0" w:line="240" w:lineRule="auto"/>
        <w:jc w:val="both"/>
        <w:rPr>
          <w:rFonts w:ascii="Arial Narrow" w:hAnsi="Arial Narrow"/>
          <w:sz w:val="20"/>
          <w:szCs w:val="20"/>
        </w:rPr>
      </w:pPr>
      <w:r w:rsidRPr="003F1181">
        <w:rPr>
          <w:rFonts w:ascii="Arial Narrow" w:hAnsi="Arial Narrow"/>
          <w:sz w:val="20"/>
          <w:szCs w:val="20"/>
        </w:rPr>
        <w:t>Meaning,Nature, Functions of Marketing, Marketing Mix, Channels of distribution-Advertisement and sales promotion-Marketing strategies-Product Life Cycle.</w:t>
      </w:r>
    </w:p>
    <w:p w:rsidR="00587CDD" w:rsidRPr="003F1181" w:rsidRDefault="00587CDD" w:rsidP="00587CDD">
      <w:pPr>
        <w:spacing w:after="0" w:line="240" w:lineRule="auto"/>
        <w:jc w:val="both"/>
        <w:rPr>
          <w:rFonts w:ascii="Arial Narrow" w:hAnsi="Arial Narrow"/>
          <w:sz w:val="20"/>
          <w:szCs w:val="20"/>
        </w:rPr>
      </w:pPr>
    </w:p>
    <w:p w:rsidR="00587CDD" w:rsidRDefault="00CF07A6" w:rsidP="00587CDD">
      <w:pPr>
        <w:spacing w:after="0" w:line="240" w:lineRule="auto"/>
        <w:jc w:val="both"/>
        <w:rPr>
          <w:rFonts w:ascii="Arial Narrow" w:hAnsi="Arial Narrow"/>
          <w:b/>
          <w:sz w:val="20"/>
          <w:szCs w:val="20"/>
        </w:rPr>
      </w:pPr>
      <w:r w:rsidRPr="003F1181">
        <w:rPr>
          <w:rFonts w:ascii="Arial Narrow" w:hAnsi="Arial Narrow"/>
          <w:b/>
          <w:sz w:val="20"/>
          <w:szCs w:val="20"/>
        </w:rPr>
        <w:t xml:space="preserve">UNIT -III: </w:t>
      </w:r>
    </w:p>
    <w:p w:rsidR="00CF07A6" w:rsidRDefault="00CF07A6" w:rsidP="00587CDD">
      <w:pPr>
        <w:spacing w:after="0" w:line="240" w:lineRule="auto"/>
        <w:jc w:val="both"/>
        <w:rPr>
          <w:rFonts w:ascii="Arial Narrow" w:hAnsi="Arial Narrow"/>
          <w:sz w:val="20"/>
          <w:szCs w:val="20"/>
        </w:rPr>
      </w:pPr>
      <w:r w:rsidRPr="003F1181">
        <w:rPr>
          <w:rFonts w:ascii="Arial Narrow" w:hAnsi="Arial Narrow"/>
          <w:b/>
          <w:sz w:val="20"/>
          <w:szCs w:val="20"/>
        </w:rPr>
        <w:t xml:space="preserve">Human Resource Management(HRM): </w:t>
      </w:r>
      <w:r w:rsidRPr="003F1181">
        <w:rPr>
          <w:rFonts w:ascii="Arial Narrow" w:hAnsi="Arial Narrow"/>
          <w:sz w:val="20"/>
          <w:szCs w:val="20"/>
        </w:rPr>
        <w:t>Significant and Basic functions of HRM-Human Resource Planning(HRP), Job evaluation, Recruitment and Selection, Placement and Induction-Wage and Salary administration. Employee Training and d</w:t>
      </w:r>
      <w:r w:rsidR="00C23C01">
        <w:rPr>
          <w:rFonts w:ascii="Arial Narrow" w:hAnsi="Arial Narrow"/>
          <w:sz w:val="20"/>
          <w:szCs w:val="20"/>
        </w:rPr>
        <w:t xml:space="preserve">evelopment-Methods-Performance </w:t>
      </w:r>
      <w:r w:rsidRPr="003F1181">
        <w:rPr>
          <w:rFonts w:ascii="Arial Narrow" w:hAnsi="Arial Narrow"/>
          <w:sz w:val="20"/>
          <w:szCs w:val="20"/>
        </w:rPr>
        <w:t>Appraisal-Employee Grievances-techniques of handling Grievances.</w:t>
      </w:r>
    </w:p>
    <w:p w:rsidR="00587CDD" w:rsidRPr="003F1181" w:rsidRDefault="00587CDD" w:rsidP="00587CDD">
      <w:pPr>
        <w:spacing w:after="0" w:line="240" w:lineRule="auto"/>
        <w:jc w:val="both"/>
        <w:rPr>
          <w:rFonts w:ascii="Arial Narrow" w:hAnsi="Arial Narrow"/>
          <w:sz w:val="20"/>
          <w:szCs w:val="20"/>
        </w:rPr>
      </w:pPr>
    </w:p>
    <w:p w:rsidR="00587CDD" w:rsidRDefault="00CF07A6" w:rsidP="00587CDD">
      <w:pPr>
        <w:spacing w:after="0" w:line="240" w:lineRule="auto"/>
        <w:jc w:val="both"/>
        <w:rPr>
          <w:rFonts w:ascii="Arial Narrow" w:hAnsi="Arial Narrow"/>
          <w:b/>
          <w:sz w:val="20"/>
          <w:szCs w:val="20"/>
        </w:rPr>
      </w:pPr>
      <w:r w:rsidRPr="003F1181">
        <w:rPr>
          <w:rFonts w:ascii="Arial Narrow" w:hAnsi="Arial Narrow"/>
          <w:b/>
          <w:sz w:val="20"/>
          <w:szCs w:val="20"/>
        </w:rPr>
        <w:t xml:space="preserve">UNIT –IV: </w:t>
      </w:r>
    </w:p>
    <w:p w:rsidR="00CF07A6" w:rsidRDefault="00CF07A6" w:rsidP="00587CDD">
      <w:pPr>
        <w:spacing w:after="0" w:line="240" w:lineRule="auto"/>
        <w:jc w:val="both"/>
        <w:rPr>
          <w:rFonts w:ascii="Arial Narrow" w:hAnsi="Arial Narrow"/>
          <w:sz w:val="20"/>
          <w:szCs w:val="20"/>
        </w:rPr>
      </w:pPr>
      <w:r w:rsidRPr="003F1181">
        <w:rPr>
          <w:rFonts w:ascii="Arial Narrow" w:hAnsi="Arial Narrow"/>
          <w:b/>
          <w:sz w:val="20"/>
          <w:szCs w:val="20"/>
        </w:rPr>
        <w:t xml:space="preserve">Strategic Management: </w:t>
      </w:r>
      <w:r w:rsidRPr="003F1181">
        <w:rPr>
          <w:rFonts w:ascii="Arial Narrow" w:hAnsi="Arial Narrow"/>
          <w:sz w:val="20"/>
          <w:szCs w:val="20"/>
        </w:rPr>
        <w:t xml:space="preserve">Vision, Mission, Goals and Strategy- Corporate   Planning Process-Environmental Scanning-SWOT analysis-Different Steps in Strateg Formulation, Implementation and Evaluation. </w:t>
      </w:r>
      <w:r w:rsidRPr="003F1181">
        <w:rPr>
          <w:rFonts w:ascii="Arial Narrow" w:hAnsi="Arial Narrow"/>
          <w:b/>
          <w:sz w:val="20"/>
          <w:szCs w:val="20"/>
        </w:rPr>
        <w:t>Project Management</w:t>
      </w:r>
      <w:r w:rsidRPr="003F1181">
        <w:rPr>
          <w:rFonts w:ascii="Arial Narrow" w:hAnsi="Arial Narrow"/>
          <w:sz w:val="20"/>
          <w:szCs w:val="20"/>
        </w:rPr>
        <w:t>: Network Analysis-PERT, CPM, Identifying Critical Path-Probability-Project Cost Analysis, Project Crashing (Simple Problems).</w:t>
      </w:r>
    </w:p>
    <w:p w:rsidR="00587CDD" w:rsidRPr="003F1181" w:rsidRDefault="00587CDD" w:rsidP="00587CDD">
      <w:pPr>
        <w:spacing w:after="0" w:line="240" w:lineRule="auto"/>
        <w:jc w:val="both"/>
        <w:rPr>
          <w:rFonts w:ascii="Arial Narrow" w:hAnsi="Arial Narrow"/>
          <w:sz w:val="20"/>
          <w:szCs w:val="20"/>
        </w:rPr>
      </w:pPr>
    </w:p>
    <w:p w:rsidR="00587CDD" w:rsidRDefault="00CF07A6" w:rsidP="00587CDD">
      <w:pPr>
        <w:spacing w:after="0" w:line="240" w:lineRule="auto"/>
        <w:jc w:val="both"/>
        <w:rPr>
          <w:rFonts w:ascii="Arial Narrow" w:hAnsi="Arial Narrow"/>
          <w:b/>
          <w:sz w:val="20"/>
          <w:szCs w:val="20"/>
        </w:rPr>
      </w:pPr>
      <w:r w:rsidRPr="003F1181">
        <w:rPr>
          <w:rFonts w:ascii="Arial Narrow" w:hAnsi="Arial Narrow"/>
          <w:b/>
          <w:sz w:val="20"/>
          <w:szCs w:val="20"/>
        </w:rPr>
        <w:t xml:space="preserve">UNIT-V: </w:t>
      </w:r>
    </w:p>
    <w:p w:rsidR="00CF07A6" w:rsidRDefault="00CF07A6" w:rsidP="00587CDD">
      <w:pPr>
        <w:spacing w:after="0" w:line="240" w:lineRule="auto"/>
        <w:jc w:val="both"/>
        <w:rPr>
          <w:rFonts w:ascii="Arial Narrow" w:hAnsi="Arial Narrow"/>
          <w:sz w:val="20"/>
          <w:szCs w:val="20"/>
        </w:rPr>
      </w:pPr>
      <w:r w:rsidRPr="003F1181">
        <w:rPr>
          <w:rFonts w:ascii="Arial Narrow" w:hAnsi="Arial Narrow"/>
          <w:b/>
          <w:sz w:val="20"/>
          <w:szCs w:val="20"/>
        </w:rPr>
        <w:t xml:space="preserve">Contemporary Management Practices: </w:t>
      </w:r>
      <w:r w:rsidRPr="003F1181">
        <w:rPr>
          <w:rFonts w:ascii="Arial Narrow" w:hAnsi="Arial Narrow"/>
          <w:sz w:val="20"/>
          <w:szCs w:val="20"/>
        </w:rPr>
        <w:t xml:space="preserve">Basic concepts of MIS-Materials Requirement Planning(MRP),Just-In-Time(JIT)System, Total Quality Management(TQM)-Six Sigma </w:t>
      </w:r>
      <w:r w:rsidRPr="003F1181">
        <w:rPr>
          <w:rFonts w:ascii="Arial Narrow" w:hAnsi="Arial Narrow"/>
          <w:sz w:val="20"/>
          <w:szCs w:val="20"/>
        </w:rPr>
        <w:lastRenderedPageBreak/>
        <w:t>and Capability Maturity Models(CMM) evies, Supply Chain Management, Enterprise Resource Planning(ERP),Performance Management, Business Process Outsourcing(BPO), Business Process Re-Engineering and Bench Marking, Balance Score Card.</w:t>
      </w:r>
    </w:p>
    <w:p w:rsidR="00587CDD" w:rsidRPr="003F1181" w:rsidRDefault="00587CDD" w:rsidP="00587CDD">
      <w:pPr>
        <w:spacing w:after="0" w:line="240" w:lineRule="auto"/>
        <w:jc w:val="both"/>
        <w:rPr>
          <w:rFonts w:ascii="Arial Narrow" w:hAnsi="Arial Narrow"/>
          <w:sz w:val="20"/>
          <w:szCs w:val="20"/>
        </w:rPr>
      </w:pPr>
    </w:p>
    <w:p w:rsidR="00CF07A6" w:rsidRDefault="0031522C" w:rsidP="00587CDD">
      <w:pPr>
        <w:spacing w:after="0" w:line="240" w:lineRule="auto"/>
        <w:jc w:val="both"/>
        <w:rPr>
          <w:rFonts w:ascii="Arial Narrow" w:hAnsi="Arial Narrow"/>
          <w:bCs/>
          <w:sz w:val="20"/>
          <w:szCs w:val="20"/>
        </w:rPr>
      </w:pPr>
      <w:r w:rsidRPr="00D47A5A">
        <w:rPr>
          <w:rFonts w:ascii="Arial Narrow" w:hAnsi="Arial Narrow"/>
          <w:b/>
          <w:bCs/>
          <w:sz w:val="20"/>
          <w:szCs w:val="20"/>
        </w:rPr>
        <w:t>Course</w:t>
      </w:r>
      <w:r>
        <w:rPr>
          <w:rFonts w:ascii="Arial Narrow" w:hAnsi="Arial Narrow"/>
          <w:b/>
          <w:bCs/>
          <w:sz w:val="20"/>
          <w:szCs w:val="20"/>
        </w:rPr>
        <w:t xml:space="preserve"> </w:t>
      </w:r>
      <w:r w:rsidR="00CF07A6" w:rsidRPr="003F1181">
        <w:rPr>
          <w:rFonts w:ascii="Arial Narrow" w:hAnsi="Arial Narrow"/>
          <w:b/>
          <w:bCs/>
          <w:sz w:val="20"/>
          <w:szCs w:val="20"/>
        </w:rPr>
        <w:t>Outcome</w:t>
      </w:r>
      <w:r w:rsidR="00CF07A6" w:rsidRPr="003F1181">
        <w:rPr>
          <w:rFonts w:ascii="Arial Narrow" w:hAnsi="Arial Narrow"/>
          <w:bCs/>
          <w:sz w:val="20"/>
          <w:szCs w:val="20"/>
        </w:rPr>
        <w:t xml:space="preserve">: This course enables the student to know the principles and applications of management knowledge and exposure to the latest developments in the field. This helps to take effective and efficient management decisions on physical and human resources of an organization. Beside the knowledge of Management Science facilitates for his/her personal and professional development. </w:t>
      </w:r>
    </w:p>
    <w:p w:rsidR="00587CDD" w:rsidRPr="003F1181" w:rsidRDefault="00587CDD" w:rsidP="00587CDD">
      <w:pPr>
        <w:spacing w:after="0" w:line="240" w:lineRule="auto"/>
        <w:jc w:val="both"/>
        <w:rPr>
          <w:rFonts w:ascii="Arial Narrow" w:hAnsi="Arial Narrow"/>
          <w:bCs/>
          <w:sz w:val="20"/>
          <w:szCs w:val="20"/>
        </w:rPr>
      </w:pPr>
    </w:p>
    <w:p w:rsidR="00CF07A6" w:rsidRPr="003F1181" w:rsidRDefault="00CF07A6" w:rsidP="00587CDD">
      <w:pPr>
        <w:autoSpaceDE w:val="0"/>
        <w:autoSpaceDN w:val="0"/>
        <w:adjustRightInd w:val="0"/>
        <w:spacing w:after="0" w:line="240" w:lineRule="auto"/>
        <w:jc w:val="both"/>
        <w:rPr>
          <w:rFonts w:ascii="Arial Narrow" w:hAnsi="Arial Narrow"/>
          <w:b/>
          <w:bCs/>
          <w:sz w:val="20"/>
          <w:szCs w:val="20"/>
        </w:rPr>
      </w:pPr>
      <w:r w:rsidRPr="003F1181">
        <w:rPr>
          <w:rFonts w:ascii="Arial Narrow" w:hAnsi="Arial Narrow"/>
          <w:b/>
          <w:bCs/>
          <w:sz w:val="20"/>
          <w:szCs w:val="20"/>
        </w:rPr>
        <w:t>TEXT BOOKS:</w:t>
      </w:r>
    </w:p>
    <w:p w:rsidR="00CF07A6" w:rsidRPr="003F1181" w:rsidRDefault="00CF07A6" w:rsidP="00587CDD">
      <w:pPr>
        <w:autoSpaceDE w:val="0"/>
        <w:autoSpaceDN w:val="0"/>
        <w:adjustRightInd w:val="0"/>
        <w:spacing w:after="0" w:line="240" w:lineRule="auto"/>
        <w:jc w:val="both"/>
        <w:rPr>
          <w:rFonts w:ascii="Arial Narrow" w:hAnsi="Arial Narrow"/>
          <w:sz w:val="20"/>
          <w:szCs w:val="20"/>
        </w:rPr>
      </w:pPr>
      <w:r w:rsidRPr="003F1181">
        <w:rPr>
          <w:rFonts w:ascii="Arial Narrow" w:hAnsi="Arial Narrow"/>
          <w:sz w:val="20"/>
          <w:szCs w:val="20"/>
        </w:rPr>
        <w:t>1. A.R Aryasri: Management Science, TMH, 2013</w:t>
      </w:r>
    </w:p>
    <w:p w:rsidR="00CF07A6" w:rsidRDefault="00CF07A6" w:rsidP="00587CDD">
      <w:pPr>
        <w:autoSpaceDE w:val="0"/>
        <w:autoSpaceDN w:val="0"/>
        <w:adjustRightInd w:val="0"/>
        <w:spacing w:after="0" w:line="240" w:lineRule="auto"/>
        <w:jc w:val="both"/>
        <w:rPr>
          <w:rFonts w:ascii="Arial Narrow" w:hAnsi="Arial Narrow"/>
          <w:sz w:val="20"/>
          <w:szCs w:val="20"/>
        </w:rPr>
      </w:pPr>
      <w:r w:rsidRPr="003F1181">
        <w:rPr>
          <w:rFonts w:ascii="Arial Narrow" w:hAnsi="Arial Narrow"/>
          <w:sz w:val="20"/>
          <w:szCs w:val="20"/>
        </w:rPr>
        <w:t xml:space="preserve">2. Kumar /Rao/Chalill ‘Introduction to Management Science’ Cengage, Delhi, 2012. </w:t>
      </w:r>
    </w:p>
    <w:p w:rsidR="00587CDD" w:rsidRPr="003F1181" w:rsidRDefault="00587CDD" w:rsidP="00587CDD">
      <w:pPr>
        <w:autoSpaceDE w:val="0"/>
        <w:autoSpaceDN w:val="0"/>
        <w:adjustRightInd w:val="0"/>
        <w:spacing w:after="0" w:line="240" w:lineRule="auto"/>
        <w:jc w:val="both"/>
        <w:rPr>
          <w:rFonts w:ascii="Arial Narrow" w:hAnsi="Arial Narrow"/>
          <w:sz w:val="20"/>
          <w:szCs w:val="20"/>
        </w:rPr>
      </w:pPr>
    </w:p>
    <w:p w:rsidR="00CF07A6" w:rsidRPr="003F1181" w:rsidRDefault="00CF07A6" w:rsidP="00587CDD">
      <w:pPr>
        <w:autoSpaceDE w:val="0"/>
        <w:autoSpaceDN w:val="0"/>
        <w:adjustRightInd w:val="0"/>
        <w:spacing w:after="0" w:line="240" w:lineRule="auto"/>
        <w:jc w:val="both"/>
        <w:rPr>
          <w:rFonts w:ascii="Arial Narrow" w:hAnsi="Arial Narrow"/>
          <w:b/>
          <w:bCs/>
          <w:sz w:val="20"/>
          <w:szCs w:val="20"/>
        </w:rPr>
      </w:pPr>
      <w:r w:rsidRPr="003F1181">
        <w:rPr>
          <w:rFonts w:ascii="Arial Narrow" w:hAnsi="Arial Narrow"/>
          <w:b/>
          <w:bCs/>
          <w:sz w:val="20"/>
          <w:szCs w:val="20"/>
        </w:rPr>
        <w:t>REFERENCE BOOKS:</w:t>
      </w:r>
    </w:p>
    <w:p w:rsidR="00CF07A6" w:rsidRPr="00587CDD" w:rsidRDefault="00CF07A6" w:rsidP="00587CDD">
      <w:pPr>
        <w:autoSpaceDE w:val="0"/>
        <w:autoSpaceDN w:val="0"/>
        <w:adjustRightInd w:val="0"/>
        <w:spacing w:after="0" w:line="240" w:lineRule="auto"/>
        <w:jc w:val="both"/>
        <w:rPr>
          <w:rFonts w:ascii="Arial Narrow" w:hAnsi="Arial Narrow"/>
          <w:sz w:val="20"/>
          <w:szCs w:val="20"/>
        </w:rPr>
      </w:pPr>
      <w:r w:rsidRPr="00587CDD">
        <w:rPr>
          <w:rFonts w:ascii="Arial Narrow" w:hAnsi="Arial Narrow"/>
          <w:bCs/>
          <w:sz w:val="20"/>
          <w:szCs w:val="20"/>
        </w:rPr>
        <w:t>1.</w:t>
      </w:r>
      <w:r w:rsidRPr="00587CDD">
        <w:rPr>
          <w:rFonts w:ascii="Arial Narrow" w:hAnsi="Arial Narrow"/>
          <w:sz w:val="20"/>
          <w:szCs w:val="20"/>
        </w:rPr>
        <w:t xml:space="preserve"> A.K.Gupta “Engineering Management”,S.CHAND, New Delhi, 2016.</w:t>
      </w:r>
    </w:p>
    <w:p w:rsidR="00CF07A6" w:rsidRPr="003F1181" w:rsidRDefault="00CF07A6" w:rsidP="00587CDD">
      <w:pPr>
        <w:autoSpaceDE w:val="0"/>
        <w:autoSpaceDN w:val="0"/>
        <w:adjustRightInd w:val="0"/>
        <w:spacing w:after="0" w:line="240" w:lineRule="auto"/>
        <w:jc w:val="both"/>
        <w:rPr>
          <w:rFonts w:ascii="Arial Narrow" w:hAnsi="Arial Narrow"/>
          <w:sz w:val="20"/>
          <w:szCs w:val="20"/>
        </w:rPr>
      </w:pPr>
      <w:r w:rsidRPr="00587CDD">
        <w:rPr>
          <w:rFonts w:ascii="Arial Narrow" w:hAnsi="Arial Narrow"/>
          <w:bCs/>
          <w:sz w:val="20"/>
          <w:szCs w:val="20"/>
        </w:rPr>
        <w:t>2</w:t>
      </w:r>
      <w:r w:rsidRPr="003F1181">
        <w:rPr>
          <w:rFonts w:ascii="Arial Narrow" w:hAnsi="Arial Narrow"/>
          <w:b/>
          <w:bCs/>
          <w:sz w:val="20"/>
          <w:szCs w:val="20"/>
        </w:rPr>
        <w:t>.</w:t>
      </w:r>
      <w:r w:rsidRPr="003F1181">
        <w:rPr>
          <w:rFonts w:ascii="Arial Narrow" w:hAnsi="Arial Narrow"/>
          <w:sz w:val="20"/>
          <w:szCs w:val="20"/>
        </w:rPr>
        <w:t xml:space="preserve"> Stoner, Freeman, Gilbert, Management, Pearson Education,New Delhi, 2012.</w:t>
      </w:r>
    </w:p>
    <w:p w:rsidR="00CF07A6" w:rsidRPr="003F1181" w:rsidRDefault="00CF07A6" w:rsidP="00587CDD">
      <w:pPr>
        <w:autoSpaceDE w:val="0"/>
        <w:autoSpaceDN w:val="0"/>
        <w:adjustRightInd w:val="0"/>
        <w:spacing w:after="0" w:line="240" w:lineRule="auto"/>
        <w:jc w:val="both"/>
        <w:rPr>
          <w:rFonts w:ascii="Arial Narrow" w:hAnsi="Arial Narrow"/>
          <w:sz w:val="20"/>
          <w:szCs w:val="20"/>
        </w:rPr>
      </w:pPr>
      <w:r w:rsidRPr="003F1181">
        <w:rPr>
          <w:rFonts w:ascii="Arial Narrow" w:hAnsi="Arial Narrow"/>
          <w:sz w:val="20"/>
          <w:szCs w:val="20"/>
        </w:rPr>
        <w:t>3. Kotler Philip &amp; Keller Kevin Lane: Marketing Mangement , PHI,2013.</w:t>
      </w:r>
    </w:p>
    <w:p w:rsidR="00CF07A6" w:rsidRPr="003F1181" w:rsidRDefault="00CF07A6" w:rsidP="00587CDD">
      <w:pPr>
        <w:autoSpaceDE w:val="0"/>
        <w:autoSpaceDN w:val="0"/>
        <w:adjustRightInd w:val="0"/>
        <w:spacing w:after="0" w:line="240" w:lineRule="auto"/>
        <w:jc w:val="both"/>
        <w:rPr>
          <w:rFonts w:ascii="Arial Narrow" w:hAnsi="Arial Narrow"/>
          <w:sz w:val="20"/>
          <w:szCs w:val="20"/>
        </w:rPr>
      </w:pPr>
      <w:r w:rsidRPr="003F1181">
        <w:rPr>
          <w:rFonts w:ascii="Arial Narrow" w:hAnsi="Arial Narrow"/>
          <w:sz w:val="20"/>
          <w:szCs w:val="20"/>
        </w:rPr>
        <w:t>5. Koontz &amp; Weihrich: Essentials of Management, 6/e, TMH, 2005.</w:t>
      </w:r>
    </w:p>
    <w:p w:rsidR="00CF07A6" w:rsidRPr="003F1181" w:rsidRDefault="00CF07A6" w:rsidP="00587CDD">
      <w:pPr>
        <w:autoSpaceDE w:val="0"/>
        <w:autoSpaceDN w:val="0"/>
        <w:adjustRightInd w:val="0"/>
        <w:spacing w:after="0" w:line="240" w:lineRule="auto"/>
        <w:jc w:val="both"/>
        <w:rPr>
          <w:rFonts w:ascii="Arial Narrow" w:hAnsi="Arial Narrow"/>
          <w:sz w:val="20"/>
          <w:szCs w:val="20"/>
        </w:rPr>
      </w:pPr>
      <w:r w:rsidRPr="003F1181">
        <w:rPr>
          <w:rFonts w:ascii="Arial Narrow" w:hAnsi="Arial Narrow"/>
          <w:sz w:val="20"/>
          <w:szCs w:val="20"/>
        </w:rPr>
        <w:t>6. Kanishka Bedi, Production and Operations Management, Oxford University Press, 2004.</w:t>
      </w:r>
    </w:p>
    <w:p w:rsidR="00CF07A6" w:rsidRPr="003F1181" w:rsidRDefault="00CF07A6" w:rsidP="00587CDD">
      <w:pPr>
        <w:autoSpaceDE w:val="0"/>
        <w:autoSpaceDN w:val="0"/>
        <w:adjustRightInd w:val="0"/>
        <w:spacing w:after="0" w:line="240" w:lineRule="auto"/>
        <w:jc w:val="both"/>
        <w:rPr>
          <w:rFonts w:ascii="Arial Narrow" w:hAnsi="Arial Narrow"/>
          <w:sz w:val="20"/>
          <w:szCs w:val="20"/>
        </w:rPr>
      </w:pPr>
      <w:r w:rsidRPr="003F1181">
        <w:rPr>
          <w:rFonts w:ascii="Arial Narrow" w:hAnsi="Arial Narrow"/>
          <w:sz w:val="20"/>
          <w:szCs w:val="20"/>
        </w:rPr>
        <w:t>7. Memoria &amp; S.V.Gauker, Personnel Management, Himalaya, 25/e, 2005</w:t>
      </w:r>
    </w:p>
    <w:p w:rsidR="00CF07A6" w:rsidRPr="003F1181" w:rsidRDefault="00CF07A6" w:rsidP="00587CDD">
      <w:pPr>
        <w:autoSpaceDE w:val="0"/>
        <w:autoSpaceDN w:val="0"/>
        <w:adjustRightInd w:val="0"/>
        <w:spacing w:after="0" w:line="240" w:lineRule="auto"/>
        <w:jc w:val="both"/>
        <w:rPr>
          <w:rFonts w:ascii="Arial Narrow" w:hAnsi="Arial Narrow"/>
          <w:sz w:val="20"/>
          <w:szCs w:val="20"/>
        </w:rPr>
      </w:pPr>
      <w:r w:rsidRPr="003F1181">
        <w:rPr>
          <w:rFonts w:ascii="Arial Narrow" w:hAnsi="Arial Narrow"/>
          <w:sz w:val="20"/>
          <w:szCs w:val="20"/>
        </w:rPr>
        <w:t>8. Parnell: Strategic Management, Biztantra, 2003.</w:t>
      </w:r>
    </w:p>
    <w:p w:rsidR="00CF07A6" w:rsidRPr="003F1181" w:rsidRDefault="00CF07A6" w:rsidP="00587CDD">
      <w:pPr>
        <w:spacing w:after="0" w:line="240" w:lineRule="auto"/>
        <w:jc w:val="both"/>
        <w:rPr>
          <w:rFonts w:ascii="Arial Narrow" w:hAnsi="Arial Narrow"/>
          <w:sz w:val="20"/>
          <w:szCs w:val="20"/>
        </w:rPr>
      </w:pPr>
      <w:r w:rsidRPr="003F1181">
        <w:rPr>
          <w:rFonts w:ascii="Arial Narrow" w:hAnsi="Arial Narrow"/>
          <w:sz w:val="20"/>
          <w:szCs w:val="20"/>
        </w:rPr>
        <w:t>9. L.S.Srinath: PERT/CPM,Affiliated East-West Press, 2005.</w:t>
      </w:r>
    </w:p>
    <w:p w:rsidR="00CF07A6" w:rsidRDefault="00CF07A6" w:rsidP="00587CDD">
      <w:pPr>
        <w:spacing w:after="0"/>
        <w:rPr>
          <w:rFonts w:ascii="Arial Narrow" w:hAnsi="Arial Narrow"/>
          <w:bCs/>
          <w:sz w:val="20"/>
          <w:szCs w:val="20"/>
        </w:rPr>
      </w:pPr>
      <w:r>
        <w:rPr>
          <w:rFonts w:ascii="Arial Narrow" w:hAnsi="Arial Narrow"/>
          <w:bCs/>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638"/>
        <w:gridCol w:w="3420"/>
        <w:gridCol w:w="360"/>
        <w:gridCol w:w="360"/>
        <w:gridCol w:w="360"/>
        <w:gridCol w:w="367"/>
      </w:tblGrid>
      <w:tr w:rsidR="00CF07A6" w:rsidRPr="00AD5582" w:rsidTr="00357DF2">
        <w:trPr>
          <w:trHeight w:val="360"/>
        </w:trPr>
        <w:tc>
          <w:tcPr>
            <w:tcW w:w="6505" w:type="dxa"/>
            <w:gridSpan w:val="6"/>
          </w:tcPr>
          <w:p w:rsidR="00CF07A6" w:rsidRPr="00AD5582" w:rsidRDefault="00CF07A6" w:rsidP="007F547A">
            <w:pPr>
              <w:jc w:val="center"/>
              <w:rPr>
                <w:rFonts w:ascii="Arial Narrow" w:hAnsi="Arial Narrow"/>
                <w:b/>
                <w:sz w:val="20"/>
                <w:szCs w:val="20"/>
              </w:rPr>
            </w:pPr>
            <w:r w:rsidRPr="00AD5582">
              <w:rPr>
                <w:rFonts w:ascii="Arial Narrow" w:hAnsi="Arial Narrow"/>
                <w:b/>
                <w:sz w:val="20"/>
                <w:szCs w:val="20"/>
              </w:rPr>
              <w:lastRenderedPageBreak/>
              <w:t>JAWAHARLAL NEHRU TECHNOLOGICAL UNIVERSITY ANANTAPUR</w:t>
            </w:r>
          </w:p>
        </w:tc>
      </w:tr>
      <w:tr w:rsidR="00CF07A6" w:rsidRPr="00F52E92" w:rsidTr="00357DF2">
        <w:tc>
          <w:tcPr>
            <w:tcW w:w="5058" w:type="dxa"/>
            <w:gridSpan w:val="2"/>
            <w:vMerge w:val="restart"/>
            <w:vAlign w:val="center"/>
          </w:tcPr>
          <w:p w:rsidR="00CF07A6" w:rsidRPr="001A4149" w:rsidRDefault="00CF07A6" w:rsidP="007F547A">
            <w:pPr>
              <w:pStyle w:val="NoSpacing"/>
              <w:rPr>
                <w:rFonts w:ascii="Arial Narrow" w:hAnsi="Arial Narrow"/>
                <w:sz w:val="20"/>
                <w:szCs w:val="20"/>
              </w:rPr>
            </w:pPr>
            <w:r w:rsidRPr="001A4149">
              <w:rPr>
                <w:rFonts w:ascii="Arial Narrow" w:hAnsi="Arial Narrow"/>
                <w:b/>
                <w:sz w:val="20"/>
                <w:szCs w:val="20"/>
              </w:rPr>
              <w:t>B. Tech  II</w:t>
            </w:r>
            <w:r>
              <w:rPr>
                <w:rFonts w:ascii="Arial Narrow" w:hAnsi="Arial Narrow"/>
                <w:b/>
                <w:sz w:val="20"/>
                <w:szCs w:val="20"/>
              </w:rPr>
              <w:t>I</w:t>
            </w:r>
            <w:r w:rsidRPr="001A4149">
              <w:rPr>
                <w:rFonts w:ascii="Arial Narrow" w:hAnsi="Arial Narrow"/>
                <w:b/>
                <w:sz w:val="20"/>
                <w:szCs w:val="20"/>
              </w:rPr>
              <w:t>-I</w:t>
            </w:r>
            <w:r w:rsidR="007356AC">
              <w:rPr>
                <w:rFonts w:ascii="Arial Narrow" w:hAnsi="Arial Narrow"/>
                <w:b/>
                <w:sz w:val="20"/>
                <w:szCs w:val="20"/>
              </w:rPr>
              <w:t>I</w:t>
            </w:r>
            <w:r w:rsidRPr="001A4149">
              <w:rPr>
                <w:rFonts w:ascii="Arial Narrow" w:hAnsi="Arial Narrow"/>
                <w:b/>
                <w:sz w:val="20"/>
                <w:szCs w:val="20"/>
              </w:rPr>
              <w:t xml:space="preserve"> Sem. (EEE)</w:t>
            </w:r>
          </w:p>
        </w:tc>
        <w:tc>
          <w:tcPr>
            <w:tcW w:w="360" w:type="dxa"/>
          </w:tcPr>
          <w:p w:rsidR="00CF07A6" w:rsidRPr="001A4149" w:rsidRDefault="00CF07A6" w:rsidP="007F547A">
            <w:pPr>
              <w:pStyle w:val="NoSpacing"/>
              <w:jc w:val="center"/>
              <w:rPr>
                <w:rFonts w:ascii="Arial Narrow" w:hAnsi="Arial Narrow"/>
                <w:b/>
                <w:sz w:val="20"/>
                <w:szCs w:val="20"/>
              </w:rPr>
            </w:pPr>
            <w:r w:rsidRPr="001A4149">
              <w:rPr>
                <w:rFonts w:ascii="Arial Narrow" w:hAnsi="Arial Narrow"/>
                <w:b/>
                <w:sz w:val="20"/>
                <w:szCs w:val="20"/>
              </w:rPr>
              <w:t>L</w:t>
            </w:r>
          </w:p>
        </w:tc>
        <w:tc>
          <w:tcPr>
            <w:tcW w:w="360" w:type="dxa"/>
          </w:tcPr>
          <w:p w:rsidR="00CF07A6" w:rsidRPr="001A4149" w:rsidRDefault="00CF07A6" w:rsidP="007F547A">
            <w:pPr>
              <w:pStyle w:val="NoSpacing"/>
              <w:jc w:val="center"/>
              <w:rPr>
                <w:rFonts w:ascii="Arial Narrow" w:hAnsi="Arial Narrow"/>
                <w:b/>
                <w:sz w:val="20"/>
                <w:szCs w:val="20"/>
              </w:rPr>
            </w:pPr>
            <w:r w:rsidRPr="001A4149">
              <w:rPr>
                <w:rFonts w:ascii="Arial Narrow" w:hAnsi="Arial Narrow"/>
                <w:b/>
                <w:sz w:val="20"/>
                <w:szCs w:val="20"/>
              </w:rPr>
              <w:t>T</w:t>
            </w:r>
          </w:p>
        </w:tc>
        <w:tc>
          <w:tcPr>
            <w:tcW w:w="360" w:type="dxa"/>
          </w:tcPr>
          <w:p w:rsidR="00CF07A6" w:rsidRPr="001A4149" w:rsidRDefault="00CF07A6" w:rsidP="007F547A">
            <w:pPr>
              <w:pStyle w:val="NoSpacing"/>
              <w:jc w:val="center"/>
              <w:rPr>
                <w:rFonts w:ascii="Arial Narrow" w:hAnsi="Arial Narrow"/>
                <w:b/>
                <w:sz w:val="20"/>
                <w:szCs w:val="20"/>
              </w:rPr>
            </w:pPr>
            <w:r w:rsidRPr="001A4149">
              <w:rPr>
                <w:rFonts w:ascii="Arial Narrow" w:hAnsi="Arial Narrow"/>
                <w:b/>
                <w:sz w:val="20"/>
                <w:szCs w:val="20"/>
              </w:rPr>
              <w:t>P</w:t>
            </w:r>
          </w:p>
        </w:tc>
        <w:tc>
          <w:tcPr>
            <w:tcW w:w="367" w:type="dxa"/>
          </w:tcPr>
          <w:p w:rsidR="00CF07A6" w:rsidRPr="001A4149" w:rsidRDefault="00CF07A6" w:rsidP="007F547A">
            <w:pPr>
              <w:pStyle w:val="NoSpacing"/>
              <w:jc w:val="center"/>
              <w:rPr>
                <w:rFonts w:ascii="Arial Narrow" w:hAnsi="Arial Narrow"/>
                <w:b/>
                <w:sz w:val="20"/>
                <w:szCs w:val="20"/>
              </w:rPr>
            </w:pPr>
            <w:r w:rsidRPr="001A4149">
              <w:rPr>
                <w:rFonts w:ascii="Arial Narrow" w:hAnsi="Arial Narrow"/>
                <w:b/>
                <w:sz w:val="20"/>
                <w:szCs w:val="20"/>
              </w:rPr>
              <w:t>C</w:t>
            </w:r>
          </w:p>
        </w:tc>
      </w:tr>
      <w:tr w:rsidR="00CF07A6" w:rsidRPr="00F52E92" w:rsidTr="00357DF2">
        <w:trPr>
          <w:trHeight w:val="315"/>
        </w:trPr>
        <w:tc>
          <w:tcPr>
            <w:tcW w:w="5058" w:type="dxa"/>
            <w:gridSpan w:val="2"/>
            <w:vMerge/>
          </w:tcPr>
          <w:p w:rsidR="00CF07A6" w:rsidRPr="001A4149" w:rsidRDefault="00CF07A6" w:rsidP="007F547A">
            <w:pPr>
              <w:pStyle w:val="NoSpacing"/>
              <w:jc w:val="center"/>
              <w:rPr>
                <w:rFonts w:ascii="Arial Narrow" w:hAnsi="Arial Narrow"/>
                <w:sz w:val="20"/>
                <w:szCs w:val="20"/>
              </w:rPr>
            </w:pPr>
          </w:p>
        </w:tc>
        <w:tc>
          <w:tcPr>
            <w:tcW w:w="360" w:type="dxa"/>
          </w:tcPr>
          <w:p w:rsidR="00CF07A6" w:rsidRPr="001A4149" w:rsidRDefault="00CF07A6" w:rsidP="007F547A">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CF07A6" w:rsidRPr="001A4149" w:rsidRDefault="00CF07A6" w:rsidP="007F547A">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CF07A6" w:rsidRPr="001A4149" w:rsidRDefault="00CF07A6" w:rsidP="007F547A">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CF07A6" w:rsidRPr="001A4149" w:rsidRDefault="00CF07A6" w:rsidP="007F547A">
            <w:pPr>
              <w:pStyle w:val="NoSpacing"/>
              <w:jc w:val="center"/>
              <w:rPr>
                <w:rFonts w:ascii="Arial Narrow" w:hAnsi="Arial Narrow"/>
                <w:b/>
                <w:sz w:val="20"/>
                <w:szCs w:val="20"/>
              </w:rPr>
            </w:pPr>
            <w:r>
              <w:rPr>
                <w:rFonts w:ascii="Arial Narrow" w:hAnsi="Arial Narrow"/>
                <w:b/>
                <w:sz w:val="20"/>
                <w:szCs w:val="20"/>
              </w:rPr>
              <w:t>3</w:t>
            </w:r>
          </w:p>
        </w:tc>
      </w:tr>
      <w:tr w:rsidR="00CF07A6" w:rsidRPr="00CF07A6" w:rsidTr="00357DF2">
        <w:tc>
          <w:tcPr>
            <w:tcW w:w="1638" w:type="dxa"/>
          </w:tcPr>
          <w:p w:rsidR="00CF07A6" w:rsidRPr="00CF07A6" w:rsidRDefault="00CF07A6" w:rsidP="007F547A">
            <w:pPr>
              <w:pStyle w:val="NoSpacing"/>
              <w:jc w:val="right"/>
              <w:rPr>
                <w:rFonts w:ascii="Arial Narrow" w:hAnsi="Arial Narrow"/>
                <w:b/>
                <w:sz w:val="20"/>
                <w:szCs w:val="20"/>
              </w:rPr>
            </w:pPr>
            <w:r w:rsidRPr="00CF07A6">
              <w:rPr>
                <w:rFonts w:ascii="Arial Narrow" w:hAnsi="Arial Narrow"/>
                <w:b/>
                <w:color w:val="000000"/>
                <w:sz w:val="20"/>
                <w:szCs w:val="20"/>
              </w:rPr>
              <w:t>15A02601</w:t>
            </w:r>
          </w:p>
        </w:tc>
        <w:tc>
          <w:tcPr>
            <w:tcW w:w="4867" w:type="dxa"/>
            <w:gridSpan w:val="5"/>
          </w:tcPr>
          <w:p w:rsidR="00CF07A6" w:rsidRPr="00CF07A6" w:rsidRDefault="00CF07A6" w:rsidP="007F547A">
            <w:pPr>
              <w:rPr>
                <w:rFonts w:ascii="Arial Narrow" w:hAnsi="Arial Narrow"/>
                <w:i/>
                <w:sz w:val="20"/>
                <w:szCs w:val="20"/>
              </w:rPr>
            </w:pPr>
            <w:r w:rsidRPr="00CF07A6">
              <w:rPr>
                <w:rFonts w:ascii="Arial Narrow" w:hAnsi="Arial Narrow"/>
                <w:b/>
                <w:color w:val="000000"/>
                <w:sz w:val="20"/>
                <w:szCs w:val="20"/>
              </w:rPr>
              <w:t>POWER SEMICONDUCTOR DRIVES</w:t>
            </w:r>
          </w:p>
        </w:tc>
      </w:tr>
    </w:tbl>
    <w:p w:rsidR="00587CDD" w:rsidRDefault="00587CDD" w:rsidP="00587CDD">
      <w:pPr>
        <w:spacing w:after="0" w:line="360" w:lineRule="auto"/>
        <w:jc w:val="both"/>
        <w:rPr>
          <w:rFonts w:ascii="Arial Narrow" w:hAnsi="Arial Narrow"/>
          <w:b/>
          <w:bCs/>
          <w:sz w:val="20"/>
          <w:szCs w:val="20"/>
        </w:rPr>
      </w:pPr>
    </w:p>
    <w:p w:rsidR="00357DF2" w:rsidRPr="007F50A0" w:rsidRDefault="0031522C" w:rsidP="00587CDD">
      <w:pPr>
        <w:spacing w:after="0" w:line="240" w:lineRule="auto"/>
        <w:jc w:val="both"/>
        <w:rPr>
          <w:rFonts w:ascii="Arial Narrow" w:hAnsi="Arial Narrow"/>
          <w:b/>
          <w:sz w:val="20"/>
          <w:szCs w:val="20"/>
        </w:rPr>
      </w:pPr>
      <w:r w:rsidRPr="00D47A5A">
        <w:rPr>
          <w:rFonts w:ascii="Arial Narrow" w:hAnsi="Arial Narrow"/>
          <w:b/>
          <w:bCs/>
          <w:sz w:val="20"/>
          <w:szCs w:val="20"/>
        </w:rPr>
        <w:t>Course</w:t>
      </w:r>
      <w:r w:rsidRPr="007F50A0">
        <w:rPr>
          <w:rFonts w:ascii="Arial Narrow" w:hAnsi="Arial Narrow"/>
          <w:b/>
          <w:bCs/>
          <w:sz w:val="20"/>
          <w:szCs w:val="20"/>
        </w:rPr>
        <w:t xml:space="preserve"> Objectives</w:t>
      </w:r>
      <w:r w:rsidR="00357DF2" w:rsidRPr="007F50A0">
        <w:rPr>
          <w:rFonts w:ascii="Arial Narrow" w:hAnsi="Arial Narrow"/>
          <w:b/>
          <w:bCs/>
          <w:sz w:val="20"/>
          <w:szCs w:val="20"/>
        </w:rPr>
        <w:t xml:space="preserve">: </w:t>
      </w:r>
      <w:r w:rsidR="00357DF2" w:rsidRPr="007F50A0">
        <w:rPr>
          <w:rFonts w:ascii="Arial Narrow" w:hAnsi="Arial Narrow"/>
          <w:sz w:val="20"/>
          <w:szCs w:val="20"/>
        </w:rPr>
        <w:t xml:space="preserve">The objectives of the course are to make the students learn about: </w:t>
      </w:r>
    </w:p>
    <w:p w:rsidR="00357DF2" w:rsidRPr="007F50A0" w:rsidRDefault="00357DF2" w:rsidP="00966AB1">
      <w:pPr>
        <w:pStyle w:val="ListParagraph"/>
        <w:numPr>
          <w:ilvl w:val="0"/>
          <w:numId w:val="131"/>
        </w:numPr>
        <w:jc w:val="both"/>
        <w:rPr>
          <w:rFonts w:ascii="Arial Narrow" w:hAnsi="Arial Narrow"/>
          <w:sz w:val="20"/>
          <w:szCs w:val="20"/>
        </w:rPr>
      </w:pPr>
      <w:r w:rsidRPr="007F50A0">
        <w:rPr>
          <w:rFonts w:ascii="Arial Narrow" w:hAnsi="Arial Narrow"/>
          <w:sz w:val="20"/>
          <w:szCs w:val="20"/>
        </w:rPr>
        <w:t>The operation of electric motor drives controlled by power electronic converters.</w:t>
      </w:r>
    </w:p>
    <w:p w:rsidR="00357DF2" w:rsidRPr="007F50A0" w:rsidRDefault="00357DF2" w:rsidP="00966AB1">
      <w:pPr>
        <w:pStyle w:val="ListParagraph"/>
        <w:numPr>
          <w:ilvl w:val="0"/>
          <w:numId w:val="131"/>
        </w:numPr>
        <w:jc w:val="both"/>
        <w:rPr>
          <w:rFonts w:ascii="Arial Narrow" w:hAnsi="Arial Narrow"/>
          <w:sz w:val="20"/>
          <w:szCs w:val="20"/>
        </w:rPr>
      </w:pPr>
      <w:r w:rsidRPr="007F50A0">
        <w:rPr>
          <w:rFonts w:ascii="Arial Narrow" w:hAnsi="Arial Narrow"/>
          <w:sz w:val="20"/>
          <w:szCs w:val="20"/>
        </w:rPr>
        <w:t xml:space="preserve">The stable steady-state operation and </w:t>
      </w:r>
      <w:r w:rsidRPr="007F50A0">
        <w:rPr>
          <w:rStyle w:val="ilad"/>
          <w:rFonts w:ascii="Arial Narrow" w:hAnsi="Arial Narrow"/>
          <w:sz w:val="20"/>
          <w:szCs w:val="20"/>
        </w:rPr>
        <w:t>transient</w:t>
      </w:r>
      <w:r w:rsidRPr="007F50A0">
        <w:rPr>
          <w:rFonts w:ascii="Arial Narrow" w:hAnsi="Arial Narrow"/>
          <w:sz w:val="20"/>
          <w:szCs w:val="20"/>
        </w:rPr>
        <w:t xml:space="preserve"> dynamics of a motor-load system.</w:t>
      </w:r>
    </w:p>
    <w:p w:rsidR="00357DF2" w:rsidRPr="007F50A0" w:rsidRDefault="00357DF2" w:rsidP="00966AB1">
      <w:pPr>
        <w:pStyle w:val="ListParagraph"/>
        <w:numPr>
          <w:ilvl w:val="0"/>
          <w:numId w:val="131"/>
        </w:numPr>
        <w:jc w:val="both"/>
        <w:rPr>
          <w:rFonts w:ascii="Arial Narrow" w:hAnsi="Arial Narrow"/>
          <w:sz w:val="20"/>
          <w:szCs w:val="20"/>
        </w:rPr>
      </w:pPr>
      <w:r w:rsidRPr="007F50A0">
        <w:rPr>
          <w:rFonts w:ascii="Arial Narrow" w:hAnsi="Arial Narrow"/>
          <w:sz w:val="20"/>
          <w:szCs w:val="20"/>
        </w:rPr>
        <w:t xml:space="preserve">The operation of the </w:t>
      </w:r>
      <w:r w:rsidRPr="007F50A0">
        <w:rPr>
          <w:rStyle w:val="ilad"/>
          <w:rFonts w:ascii="Arial Narrow" w:hAnsi="Arial Narrow"/>
          <w:sz w:val="20"/>
          <w:szCs w:val="20"/>
        </w:rPr>
        <w:t>chopper</w:t>
      </w:r>
      <w:r w:rsidRPr="007F50A0">
        <w:rPr>
          <w:rFonts w:ascii="Arial Narrow" w:hAnsi="Arial Narrow"/>
          <w:sz w:val="20"/>
          <w:szCs w:val="20"/>
        </w:rPr>
        <w:t xml:space="preserve"> fed DC drive. </w:t>
      </w:r>
    </w:p>
    <w:p w:rsidR="00357DF2" w:rsidRPr="007F50A0" w:rsidRDefault="00357DF2" w:rsidP="00966AB1">
      <w:pPr>
        <w:pStyle w:val="ListParagraph"/>
        <w:numPr>
          <w:ilvl w:val="0"/>
          <w:numId w:val="131"/>
        </w:numPr>
        <w:jc w:val="both"/>
        <w:rPr>
          <w:rFonts w:ascii="Arial Narrow" w:hAnsi="Arial Narrow"/>
          <w:sz w:val="20"/>
          <w:szCs w:val="20"/>
        </w:rPr>
      </w:pPr>
      <w:r w:rsidRPr="007F50A0">
        <w:rPr>
          <w:rFonts w:ascii="Arial Narrow" w:hAnsi="Arial Narrow"/>
          <w:sz w:val="20"/>
          <w:szCs w:val="20"/>
        </w:rPr>
        <w:t xml:space="preserve">The </w:t>
      </w:r>
      <w:r w:rsidRPr="007F50A0">
        <w:rPr>
          <w:rStyle w:val="ilad"/>
          <w:rFonts w:ascii="Arial Narrow" w:hAnsi="Arial Narrow"/>
          <w:sz w:val="20"/>
          <w:szCs w:val="20"/>
        </w:rPr>
        <w:t>distinguishing features of</w:t>
      </w:r>
      <w:r w:rsidRPr="007F50A0">
        <w:rPr>
          <w:rFonts w:ascii="Arial Narrow" w:hAnsi="Arial Narrow"/>
          <w:sz w:val="20"/>
          <w:szCs w:val="20"/>
        </w:rPr>
        <w:t xml:space="preserve"> synchronous motor drives and induction motor drives.</w:t>
      </w:r>
    </w:p>
    <w:p w:rsidR="00357DF2" w:rsidRPr="007F50A0" w:rsidRDefault="00357DF2" w:rsidP="00587CDD">
      <w:pPr>
        <w:pStyle w:val="Heading2"/>
        <w:spacing w:before="0" w:line="240" w:lineRule="auto"/>
        <w:jc w:val="both"/>
        <w:rPr>
          <w:rFonts w:ascii="Arial Narrow" w:hAnsi="Arial Narrow"/>
          <w:sz w:val="20"/>
          <w:szCs w:val="20"/>
        </w:rPr>
      </w:pPr>
    </w:p>
    <w:p w:rsidR="007523E9" w:rsidRDefault="00357DF2" w:rsidP="00587CDD">
      <w:pPr>
        <w:pStyle w:val="Heading2"/>
        <w:spacing w:before="0" w:line="240" w:lineRule="auto"/>
        <w:jc w:val="both"/>
        <w:rPr>
          <w:rFonts w:ascii="Arial Narrow" w:hAnsi="Arial Narrow"/>
          <w:color w:val="auto"/>
          <w:sz w:val="20"/>
          <w:szCs w:val="20"/>
        </w:rPr>
      </w:pPr>
      <w:r w:rsidRPr="007F50A0">
        <w:rPr>
          <w:rFonts w:ascii="Arial Narrow" w:hAnsi="Arial Narrow"/>
          <w:color w:val="auto"/>
          <w:sz w:val="20"/>
          <w:szCs w:val="20"/>
        </w:rPr>
        <w:t xml:space="preserve">UNIT – I   </w:t>
      </w:r>
    </w:p>
    <w:p w:rsidR="00357DF2" w:rsidRPr="007F50A0" w:rsidRDefault="00357DF2" w:rsidP="00587CDD">
      <w:pPr>
        <w:pStyle w:val="Heading2"/>
        <w:spacing w:before="0" w:line="240" w:lineRule="auto"/>
        <w:jc w:val="both"/>
        <w:rPr>
          <w:rFonts w:ascii="Arial Narrow" w:hAnsi="Arial Narrow"/>
          <w:color w:val="auto"/>
          <w:sz w:val="20"/>
          <w:szCs w:val="20"/>
        </w:rPr>
      </w:pPr>
      <w:r w:rsidRPr="007F50A0">
        <w:rPr>
          <w:rFonts w:ascii="Arial Narrow" w:hAnsi="Arial Narrow"/>
          <w:color w:val="auto"/>
          <w:sz w:val="20"/>
          <w:szCs w:val="20"/>
        </w:rPr>
        <w:t xml:space="preserve">CONVERTER FED DC MOTORS </w:t>
      </w:r>
    </w:p>
    <w:p w:rsidR="00357DF2" w:rsidRDefault="00357DF2" w:rsidP="00587CDD">
      <w:pPr>
        <w:spacing w:after="0" w:line="240" w:lineRule="auto"/>
        <w:jc w:val="both"/>
        <w:rPr>
          <w:rFonts w:ascii="Arial Narrow" w:hAnsi="Arial Narrow"/>
          <w:sz w:val="20"/>
          <w:szCs w:val="20"/>
        </w:rPr>
      </w:pPr>
      <w:r w:rsidRPr="007F50A0">
        <w:rPr>
          <w:rFonts w:ascii="Arial Narrow" w:hAnsi="Arial Narrow"/>
          <w:sz w:val="20"/>
          <w:szCs w:val="20"/>
        </w:rPr>
        <w:t>Classification of Electric Drives, Basic elements of Electric Drive, Dynamic Control of a Drive system, Stability analysis, Introduction to Thyristor Controlled Drives, Single Phase, Three Phase Semi and Fully Controlled Converters Connected to D.C Separately Excited and D.C Series Motors – Continuous Current Operation – Output Voltage and Current Waveforms – Speed and Torque Expressions – Speed – Torque Characteristics- Problems.</w:t>
      </w:r>
    </w:p>
    <w:p w:rsidR="00587CDD" w:rsidRPr="007F50A0" w:rsidRDefault="00587CDD" w:rsidP="00587CDD">
      <w:pPr>
        <w:spacing w:after="0" w:line="240" w:lineRule="auto"/>
        <w:jc w:val="both"/>
        <w:rPr>
          <w:rFonts w:ascii="Arial Narrow" w:hAnsi="Arial Narrow"/>
          <w:sz w:val="20"/>
          <w:szCs w:val="20"/>
        </w:rPr>
      </w:pPr>
    </w:p>
    <w:p w:rsidR="007523E9" w:rsidRDefault="00357DF2" w:rsidP="00587CDD">
      <w:pPr>
        <w:spacing w:after="0" w:line="240" w:lineRule="auto"/>
        <w:jc w:val="both"/>
        <w:rPr>
          <w:rFonts w:ascii="Arial Narrow" w:hAnsi="Arial Narrow"/>
          <w:b/>
          <w:sz w:val="20"/>
          <w:szCs w:val="20"/>
        </w:rPr>
      </w:pPr>
      <w:r w:rsidRPr="007F50A0">
        <w:rPr>
          <w:rFonts w:ascii="Arial Narrow" w:hAnsi="Arial Narrow"/>
          <w:b/>
          <w:sz w:val="20"/>
          <w:szCs w:val="20"/>
        </w:rPr>
        <w:t xml:space="preserve">UNIT – II  </w:t>
      </w:r>
    </w:p>
    <w:p w:rsidR="00357DF2" w:rsidRPr="007F50A0" w:rsidRDefault="00357DF2" w:rsidP="00587CDD">
      <w:pPr>
        <w:spacing w:after="0" w:line="240" w:lineRule="auto"/>
        <w:jc w:val="both"/>
        <w:rPr>
          <w:rFonts w:ascii="Arial Narrow" w:hAnsi="Arial Narrow"/>
          <w:b/>
          <w:sz w:val="20"/>
          <w:szCs w:val="20"/>
        </w:rPr>
      </w:pPr>
      <w:r w:rsidRPr="007F50A0">
        <w:rPr>
          <w:rFonts w:ascii="Arial Narrow" w:hAnsi="Arial Narrow"/>
          <w:b/>
          <w:sz w:val="20"/>
          <w:szCs w:val="20"/>
        </w:rPr>
        <w:t>FOUR QUADRANT OPERATION OF DC DRIVES</w:t>
      </w:r>
    </w:p>
    <w:p w:rsidR="00357DF2" w:rsidRDefault="00357DF2" w:rsidP="00587CDD">
      <w:pPr>
        <w:spacing w:after="0" w:line="240" w:lineRule="auto"/>
        <w:jc w:val="both"/>
        <w:rPr>
          <w:rFonts w:ascii="Arial Narrow" w:hAnsi="Arial Narrow"/>
          <w:sz w:val="20"/>
          <w:szCs w:val="20"/>
        </w:rPr>
      </w:pPr>
      <w:r w:rsidRPr="007F50A0">
        <w:rPr>
          <w:rFonts w:ascii="Arial Narrow" w:hAnsi="Arial Narrow"/>
          <w:sz w:val="20"/>
          <w:szCs w:val="20"/>
        </w:rPr>
        <w:t>Introduction to Four Quadrant Operation – Motoring Operations, Electric Braking – Plugging, Dynamic and Regenerative Braking Operations. Four Quadrant Operation of D.C Motors by Dual Converters – Closed Loop Operation of DC Motor (Block Diagram Only)</w:t>
      </w:r>
    </w:p>
    <w:p w:rsidR="00426B08" w:rsidRPr="007F50A0" w:rsidRDefault="00426B08" w:rsidP="00587CDD">
      <w:pPr>
        <w:spacing w:after="0" w:line="240" w:lineRule="auto"/>
        <w:jc w:val="both"/>
        <w:rPr>
          <w:rFonts w:ascii="Arial Narrow" w:hAnsi="Arial Narrow"/>
          <w:sz w:val="20"/>
          <w:szCs w:val="20"/>
        </w:rPr>
      </w:pPr>
    </w:p>
    <w:p w:rsidR="007523E9" w:rsidRDefault="00357DF2" w:rsidP="00587CDD">
      <w:pPr>
        <w:spacing w:after="0" w:line="240" w:lineRule="auto"/>
        <w:jc w:val="both"/>
        <w:rPr>
          <w:rFonts w:ascii="Arial Narrow" w:hAnsi="Arial Narrow"/>
          <w:b/>
          <w:sz w:val="20"/>
          <w:szCs w:val="20"/>
        </w:rPr>
      </w:pPr>
      <w:r w:rsidRPr="007F50A0">
        <w:rPr>
          <w:rFonts w:ascii="Arial Narrow" w:hAnsi="Arial Narrow"/>
          <w:b/>
          <w:sz w:val="20"/>
          <w:szCs w:val="20"/>
        </w:rPr>
        <w:t xml:space="preserve">UNIT – III    </w:t>
      </w:r>
    </w:p>
    <w:p w:rsidR="00357DF2" w:rsidRPr="007F50A0" w:rsidRDefault="00357DF2" w:rsidP="00587CDD">
      <w:pPr>
        <w:spacing w:after="0" w:line="240" w:lineRule="auto"/>
        <w:jc w:val="both"/>
        <w:rPr>
          <w:rFonts w:ascii="Arial Narrow" w:hAnsi="Arial Narrow"/>
          <w:b/>
          <w:sz w:val="20"/>
          <w:szCs w:val="20"/>
        </w:rPr>
      </w:pPr>
      <w:r w:rsidRPr="007F50A0">
        <w:rPr>
          <w:rFonts w:ascii="Arial Narrow" w:hAnsi="Arial Narrow"/>
          <w:b/>
          <w:sz w:val="20"/>
          <w:szCs w:val="20"/>
        </w:rPr>
        <w:t xml:space="preserve">CHOPPER FED DC MOTORS </w:t>
      </w:r>
    </w:p>
    <w:p w:rsidR="00357DF2" w:rsidRDefault="00357DF2" w:rsidP="00587CDD">
      <w:pPr>
        <w:spacing w:after="0" w:line="240" w:lineRule="auto"/>
        <w:jc w:val="both"/>
        <w:rPr>
          <w:rFonts w:ascii="Arial Narrow" w:hAnsi="Arial Narrow"/>
          <w:sz w:val="20"/>
          <w:szCs w:val="20"/>
        </w:rPr>
      </w:pPr>
      <w:r w:rsidRPr="007F50A0">
        <w:rPr>
          <w:rFonts w:ascii="Arial Narrow" w:hAnsi="Arial Narrow"/>
          <w:sz w:val="20"/>
          <w:szCs w:val="20"/>
        </w:rPr>
        <w:t xml:space="preserve">Single Quadrant, Two Quadrant and Four Quadrant Chopper Fed DC Separately Excited and Series Excited Motors – Continuous Current Operation – Output Voltage and Current Wave Forms – Speed Torque Expressions – Speed Torque Characteristics – Problems on Chopper Fed D.C Motors </w:t>
      </w:r>
    </w:p>
    <w:p w:rsidR="00587CDD" w:rsidRPr="007F50A0" w:rsidRDefault="00587CDD" w:rsidP="00587CDD">
      <w:pPr>
        <w:spacing w:after="0" w:line="240" w:lineRule="auto"/>
        <w:jc w:val="both"/>
        <w:rPr>
          <w:rFonts w:ascii="Arial Narrow" w:hAnsi="Arial Narrow"/>
          <w:sz w:val="20"/>
          <w:szCs w:val="20"/>
        </w:rPr>
      </w:pPr>
    </w:p>
    <w:p w:rsidR="007523E9" w:rsidRDefault="007523E9" w:rsidP="00587CDD">
      <w:pPr>
        <w:spacing w:after="0" w:line="240" w:lineRule="auto"/>
        <w:jc w:val="both"/>
        <w:rPr>
          <w:rFonts w:ascii="Arial Narrow" w:hAnsi="Arial Narrow"/>
          <w:b/>
          <w:sz w:val="20"/>
          <w:szCs w:val="20"/>
        </w:rPr>
      </w:pPr>
    </w:p>
    <w:p w:rsidR="007523E9" w:rsidRDefault="007523E9" w:rsidP="00587CDD">
      <w:pPr>
        <w:spacing w:after="0" w:line="240" w:lineRule="auto"/>
        <w:jc w:val="both"/>
        <w:rPr>
          <w:rFonts w:ascii="Arial Narrow" w:hAnsi="Arial Narrow"/>
          <w:b/>
          <w:sz w:val="20"/>
          <w:szCs w:val="20"/>
        </w:rPr>
      </w:pPr>
    </w:p>
    <w:p w:rsidR="007523E9" w:rsidRDefault="007523E9" w:rsidP="00587CDD">
      <w:pPr>
        <w:spacing w:after="0" w:line="240" w:lineRule="auto"/>
        <w:jc w:val="both"/>
        <w:rPr>
          <w:rFonts w:ascii="Arial Narrow" w:hAnsi="Arial Narrow"/>
          <w:b/>
          <w:sz w:val="20"/>
          <w:szCs w:val="20"/>
        </w:rPr>
      </w:pPr>
    </w:p>
    <w:p w:rsidR="007523E9" w:rsidRDefault="00357DF2" w:rsidP="00587CDD">
      <w:pPr>
        <w:spacing w:after="0" w:line="240" w:lineRule="auto"/>
        <w:jc w:val="both"/>
        <w:rPr>
          <w:rFonts w:ascii="Arial Narrow" w:hAnsi="Arial Narrow"/>
          <w:b/>
          <w:sz w:val="20"/>
          <w:szCs w:val="20"/>
        </w:rPr>
      </w:pPr>
      <w:r w:rsidRPr="007F50A0">
        <w:rPr>
          <w:rFonts w:ascii="Arial Narrow" w:hAnsi="Arial Narrow"/>
          <w:b/>
          <w:sz w:val="20"/>
          <w:szCs w:val="20"/>
        </w:rPr>
        <w:lastRenderedPageBreak/>
        <w:t xml:space="preserve">UNIT – IV     </w:t>
      </w:r>
    </w:p>
    <w:p w:rsidR="00357DF2" w:rsidRPr="007F50A0" w:rsidRDefault="00357DF2" w:rsidP="00587CDD">
      <w:pPr>
        <w:spacing w:after="0" w:line="240" w:lineRule="auto"/>
        <w:jc w:val="both"/>
        <w:rPr>
          <w:rFonts w:ascii="Arial Narrow" w:hAnsi="Arial Narrow"/>
          <w:b/>
          <w:sz w:val="20"/>
          <w:szCs w:val="20"/>
        </w:rPr>
      </w:pPr>
      <w:r w:rsidRPr="007F50A0">
        <w:rPr>
          <w:rFonts w:ascii="Arial Narrow" w:hAnsi="Arial Narrow"/>
          <w:b/>
          <w:sz w:val="20"/>
          <w:szCs w:val="20"/>
        </w:rPr>
        <w:t xml:space="preserve">CONTROL OF INDUCTION MOTOR </w:t>
      </w:r>
    </w:p>
    <w:p w:rsidR="00357DF2" w:rsidRPr="007F50A0" w:rsidRDefault="00357DF2" w:rsidP="00587CDD">
      <w:pPr>
        <w:spacing w:after="0" w:line="240" w:lineRule="auto"/>
        <w:jc w:val="both"/>
        <w:rPr>
          <w:rFonts w:ascii="Arial Narrow" w:hAnsi="Arial Narrow"/>
          <w:sz w:val="20"/>
          <w:szCs w:val="20"/>
        </w:rPr>
      </w:pPr>
      <w:r w:rsidRPr="007F50A0">
        <w:rPr>
          <w:rFonts w:ascii="Arial Narrow" w:hAnsi="Arial Narrow"/>
          <w:sz w:val="20"/>
          <w:szCs w:val="20"/>
        </w:rPr>
        <w:t>Induction Motor Stator Voltage Control  and Characteristics. AC Voltage Controllers – Waveforms – Speed Torque Characteristics - Stator Frequency Control and Characteristics. Voltage Source and Current Source Inverter - PWM Control – Comparison of VSI and CSI Operations – Speed Torque Characteristics – Numerical Problems on Induction Motor Drives – Closed Loop Operation of Induction Motor Drives (Block Diagram Only) – Principles of Vector Control</w:t>
      </w:r>
    </w:p>
    <w:p w:rsidR="00357DF2" w:rsidRDefault="00357DF2" w:rsidP="00587CDD">
      <w:pPr>
        <w:spacing w:after="0" w:line="240" w:lineRule="auto"/>
        <w:jc w:val="both"/>
        <w:rPr>
          <w:rFonts w:ascii="Arial Narrow" w:hAnsi="Arial Narrow"/>
          <w:sz w:val="20"/>
          <w:szCs w:val="20"/>
        </w:rPr>
      </w:pPr>
      <w:r w:rsidRPr="007F50A0">
        <w:rPr>
          <w:rFonts w:ascii="Arial Narrow" w:hAnsi="Arial Narrow"/>
          <w:sz w:val="20"/>
          <w:szCs w:val="20"/>
        </w:rPr>
        <w:t>Static Rotor Resistance Control – Slip Power Recovery – V/f control of Induction Motor – Their Performance and Speed Torque Characteristics – Advantages- Applications – Problems</w:t>
      </w:r>
    </w:p>
    <w:p w:rsidR="00587CDD" w:rsidRPr="007F50A0" w:rsidRDefault="00587CDD" w:rsidP="00587CDD">
      <w:pPr>
        <w:spacing w:after="0" w:line="240" w:lineRule="auto"/>
        <w:jc w:val="both"/>
        <w:rPr>
          <w:rFonts w:ascii="Arial Narrow" w:hAnsi="Arial Narrow"/>
          <w:sz w:val="20"/>
          <w:szCs w:val="20"/>
        </w:rPr>
      </w:pPr>
    </w:p>
    <w:p w:rsidR="007523E9" w:rsidRDefault="00357DF2" w:rsidP="00587CDD">
      <w:pPr>
        <w:spacing w:after="0" w:line="240" w:lineRule="auto"/>
        <w:jc w:val="both"/>
        <w:rPr>
          <w:rFonts w:ascii="Arial Narrow" w:hAnsi="Arial Narrow"/>
          <w:b/>
          <w:sz w:val="20"/>
          <w:szCs w:val="20"/>
        </w:rPr>
      </w:pPr>
      <w:r w:rsidRPr="007F50A0">
        <w:rPr>
          <w:rFonts w:ascii="Arial Narrow" w:hAnsi="Arial Narrow"/>
          <w:b/>
          <w:sz w:val="20"/>
          <w:szCs w:val="20"/>
        </w:rPr>
        <w:t>UNIT – V</w:t>
      </w:r>
      <w:r w:rsidRPr="007F50A0">
        <w:rPr>
          <w:rFonts w:ascii="Arial Narrow" w:hAnsi="Arial Narrow"/>
          <w:b/>
          <w:sz w:val="20"/>
          <w:szCs w:val="20"/>
        </w:rPr>
        <w:tab/>
      </w:r>
    </w:p>
    <w:p w:rsidR="00357DF2" w:rsidRPr="007F50A0" w:rsidRDefault="00357DF2" w:rsidP="00587CDD">
      <w:pPr>
        <w:spacing w:after="0" w:line="240" w:lineRule="auto"/>
        <w:jc w:val="both"/>
        <w:rPr>
          <w:rFonts w:ascii="Arial Narrow" w:hAnsi="Arial Narrow"/>
          <w:b/>
          <w:sz w:val="20"/>
          <w:szCs w:val="20"/>
        </w:rPr>
      </w:pPr>
      <w:r w:rsidRPr="007F50A0">
        <w:rPr>
          <w:rFonts w:ascii="Arial Narrow" w:hAnsi="Arial Narrow"/>
          <w:b/>
          <w:sz w:val="20"/>
          <w:szCs w:val="20"/>
        </w:rPr>
        <w:t>CONTROL OF SYNCHRONOUS  MOTORS</w:t>
      </w:r>
    </w:p>
    <w:p w:rsidR="00357DF2" w:rsidRDefault="00357DF2" w:rsidP="00587CDD">
      <w:pPr>
        <w:spacing w:after="0" w:line="240" w:lineRule="auto"/>
        <w:jc w:val="both"/>
        <w:rPr>
          <w:rFonts w:ascii="Arial Narrow" w:hAnsi="Arial Narrow"/>
          <w:sz w:val="20"/>
          <w:szCs w:val="20"/>
        </w:rPr>
      </w:pPr>
      <w:r w:rsidRPr="007F50A0">
        <w:rPr>
          <w:rFonts w:ascii="Arial Narrow" w:hAnsi="Arial Narrow"/>
          <w:sz w:val="20"/>
          <w:szCs w:val="20"/>
        </w:rPr>
        <w:t>Separate Control &amp; Self Control of Synchronous Motors – Operation of Self Controlled Synchronous Motors by VSI and CSI Cycloconverters. Load Commutated CSI Fed Synchronous Motor – Operation – Waveforms – Speed Torque Characteristics – Applications – Advantages and Numerical Problems – Closed Loop Control Operation of Synchronous Motor Drives (Block Diagram Only), Introduction to variable frequency control.</w:t>
      </w:r>
    </w:p>
    <w:p w:rsidR="00426B08" w:rsidRPr="007F50A0" w:rsidRDefault="00426B08" w:rsidP="00587CDD">
      <w:pPr>
        <w:spacing w:after="0" w:line="240" w:lineRule="auto"/>
        <w:jc w:val="both"/>
        <w:rPr>
          <w:rFonts w:ascii="Arial Narrow" w:hAnsi="Arial Narrow"/>
          <w:sz w:val="20"/>
          <w:szCs w:val="20"/>
        </w:rPr>
      </w:pPr>
    </w:p>
    <w:p w:rsidR="00357DF2" w:rsidRPr="007F50A0" w:rsidRDefault="0031522C" w:rsidP="00587CDD">
      <w:pPr>
        <w:spacing w:after="0" w:line="240" w:lineRule="auto"/>
        <w:rPr>
          <w:rFonts w:ascii="Arial Narrow" w:hAnsi="Arial Narrow"/>
          <w:sz w:val="20"/>
          <w:szCs w:val="20"/>
        </w:rPr>
      </w:pPr>
      <w:r w:rsidRPr="00D47A5A">
        <w:rPr>
          <w:rFonts w:ascii="Arial Narrow" w:hAnsi="Arial Narrow"/>
          <w:b/>
          <w:bCs/>
          <w:sz w:val="20"/>
          <w:szCs w:val="20"/>
        </w:rPr>
        <w:t>Course</w:t>
      </w:r>
      <w:r w:rsidRPr="007F50A0">
        <w:rPr>
          <w:rFonts w:ascii="Arial Narrow" w:hAnsi="Arial Narrow"/>
          <w:b/>
          <w:sz w:val="20"/>
          <w:szCs w:val="20"/>
        </w:rPr>
        <w:t xml:space="preserve"> Outcomes</w:t>
      </w:r>
      <w:r w:rsidR="00357DF2" w:rsidRPr="007F50A0">
        <w:rPr>
          <w:rFonts w:ascii="Arial Narrow" w:hAnsi="Arial Narrow"/>
          <w:b/>
          <w:sz w:val="20"/>
          <w:szCs w:val="20"/>
        </w:rPr>
        <w:t>:</w:t>
      </w:r>
      <w:r w:rsidR="00357DF2" w:rsidRPr="007F50A0">
        <w:rPr>
          <w:rFonts w:ascii="Arial Narrow" w:hAnsi="Arial Narrow"/>
          <w:sz w:val="20"/>
          <w:szCs w:val="20"/>
        </w:rPr>
        <w:t xml:space="preserve"> The student should be able to:</w:t>
      </w:r>
    </w:p>
    <w:p w:rsidR="00357DF2" w:rsidRPr="007F50A0" w:rsidRDefault="00357DF2" w:rsidP="00966AB1">
      <w:pPr>
        <w:pStyle w:val="ListParagraph"/>
        <w:numPr>
          <w:ilvl w:val="0"/>
          <w:numId w:val="130"/>
        </w:numPr>
        <w:jc w:val="both"/>
        <w:rPr>
          <w:rFonts w:ascii="Arial Narrow" w:hAnsi="Arial Narrow"/>
          <w:sz w:val="20"/>
          <w:szCs w:val="20"/>
        </w:rPr>
      </w:pPr>
      <w:r w:rsidRPr="007F50A0">
        <w:rPr>
          <w:rFonts w:ascii="Arial Narrow" w:hAnsi="Arial Narrow"/>
          <w:sz w:val="20"/>
          <w:szCs w:val="20"/>
        </w:rPr>
        <w:t>Identify the choice of the electric drive system based on their applications</w:t>
      </w:r>
    </w:p>
    <w:p w:rsidR="00357DF2" w:rsidRPr="007F50A0" w:rsidRDefault="00357DF2" w:rsidP="00966AB1">
      <w:pPr>
        <w:pStyle w:val="ListParagraph"/>
        <w:numPr>
          <w:ilvl w:val="0"/>
          <w:numId w:val="130"/>
        </w:numPr>
        <w:jc w:val="both"/>
        <w:rPr>
          <w:rFonts w:ascii="Arial Narrow" w:hAnsi="Arial Narrow"/>
          <w:sz w:val="20"/>
          <w:szCs w:val="20"/>
        </w:rPr>
      </w:pPr>
      <w:r w:rsidRPr="007F50A0">
        <w:rPr>
          <w:rFonts w:ascii="Arial Narrow" w:hAnsi="Arial Narrow"/>
          <w:sz w:val="20"/>
          <w:szCs w:val="20"/>
        </w:rPr>
        <w:t xml:space="preserve"> Explain the operation of single and multi quadrant electric drives  </w:t>
      </w:r>
    </w:p>
    <w:p w:rsidR="00357DF2" w:rsidRPr="007F50A0" w:rsidRDefault="00357DF2" w:rsidP="00966AB1">
      <w:pPr>
        <w:pStyle w:val="ListParagraph"/>
        <w:numPr>
          <w:ilvl w:val="0"/>
          <w:numId w:val="130"/>
        </w:numPr>
        <w:jc w:val="both"/>
        <w:rPr>
          <w:rFonts w:ascii="Arial Narrow" w:hAnsi="Arial Narrow"/>
          <w:sz w:val="20"/>
          <w:szCs w:val="20"/>
        </w:rPr>
      </w:pPr>
      <w:r w:rsidRPr="007F50A0">
        <w:rPr>
          <w:rFonts w:ascii="Arial Narrow" w:hAnsi="Arial Narrow"/>
          <w:sz w:val="20"/>
          <w:szCs w:val="20"/>
        </w:rPr>
        <w:t xml:space="preserve">Analyze single phase and three phase rectifiers fed DC motors as well as chopper fed DC motors </w:t>
      </w:r>
    </w:p>
    <w:p w:rsidR="00357DF2" w:rsidRPr="007F50A0" w:rsidRDefault="00357DF2" w:rsidP="00966AB1">
      <w:pPr>
        <w:pStyle w:val="ListParagraph"/>
        <w:numPr>
          <w:ilvl w:val="0"/>
          <w:numId w:val="130"/>
        </w:numPr>
        <w:jc w:val="both"/>
        <w:rPr>
          <w:rFonts w:ascii="Arial Narrow" w:hAnsi="Arial Narrow"/>
          <w:sz w:val="20"/>
          <w:szCs w:val="20"/>
        </w:rPr>
      </w:pPr>
      <w:r w:rsidRPr="007F50A0">
        <w:rPr>
          <w:rFonts w:ascii="Arial Narrow" w:hAnsi="Arial Narrow"/>
          <w:sz w:val="20"/>
          <w:szCs w:val="20"/>
        </w:rPr>
        <w:t>Explain the speed control methods for AC-AC &amp; DC-AC converters fed to Induction motors and Synchronous motors with closed loop, and open loop operations.</w:t>
      </w:r>
    </w:p>
    <w:p w:rsidR="00357DF2" w:rsidRPr="007F50A0" w:rsidRDefault="00357DF2" w:rsidP="00587CDD">
      <w:pPr>
        <w:pStyle w:val="BodyText2"/>
        <w:spacing w:after="0" w:line="240" w:lineRule="auto"/>
        <w:jc w:val="both"/>
        <w:rPr>
          <w:rFonts w:ascii="Arial Narrow" w:hAnsi="Arial Narrow"/>
          <w:b/>
          <w:sz w:val="20"/>
          <w:szCs w:val="20"/>
        </w:rPr>
      </w:pPr>
    </w:p>
    <w:p w:rsidR="00357DF2" w:rsidRPr="007F50A0" w:rsidRDefault="00357DF2" w:rsidP="00587CDD">
      <w:pPr>
        <w:pStyle w:val="BodyText2"/>
        <w:spacing w:after="0" w:line="240" w:lineRule="auto"/>
        <w:jc w:val="both"/>
        <w:rPr>
          <w:rFonts w:ascii="Arial Narrow" w:hAnsi="Arial Narrow"/>
          <w:b/>
          <w:sz w:val="20"/>
          <w:szCs w:val="20"/>
        </w:rPr>
      </w:pPr>
      <w:r w:rsidRPr="007F50A0">
        <w:rPr>
          <w:rFonts w:ascii="Arial Narrow" w:hAnsi="Arial Narrow"/>
          <w:b/>
          <w:sz w:val="20"/>
          <w:szCs w:val="20"/>
        </w:rPr>
        <w:t>TEXT BOOKS:</w:t>
      </w:r>
    </w:p>
    <w:p w:rsidR="00357DF2" w:rsidRPr="007F50A0" w:rsidRDefault="00357DF2" w:rsidP="00587CDD">
      <w:pPr>
        <w:pStyle w:val="BodyText2"/>
        <w:spacing w:after="0" w:line="240" w:lineRule="auto"/>
        <w:jc w:val="both"/>
        <w:rPr>
          <w:rFonts w:ascii="Arial Narrow" w:hAnsi="Arial Narrow"/>
          <w:sz w:val="20"/>
          <w:szCs w:val="20"/>
        </w:rPr>
      </w:pPr>
      <w:r w:rsidRPr="007F50A0">
        <w:rPr>
          <w:rFonts w:ascii="Arial Narrow" w:hAnsi="Arial Narrow"/>
          <w:sz w:val="20"/>
          <w:szCs w:val="20"/>
        </w:rPr>
        <w:t xml:space="preserve">1.  Power semiconductor controlled drives, G K Dubey, </w:t>
      </w:r>
      <w:r w:rsidRPr="007F50A0">
        <w:rPr>
          <w:rFonts w:ascii="Arial Narrow" w:hAnsi="Arial Narrow"/>
          <w:sz w:val="20"/>
          <w:szCs w:val="20"/>
          <w:shd w:val="clear" w:color="auto" w:fill="FFFFFF"/>
        </w:rPr>
        <w:t xml:space="preserve">Prentice Hall, 1995. </w:t>
      </w:r>
    </w:p>
    <w:p w:rsidR="00357DF2" w:rsidRDefault="00357DF2" w:rsidP="00587CDD">
      <w:pPr>
        <w:tabs>
          <w:tab w:val="num" w:pos="360"/>
        </w:tabs>
        <w:spacing w:after="0" w:line="240" w:lineRule="auto"/>
        <w:ind w:left="360" w:hanging="360"/>
        <w:jc w:val="both"/>
        <w:rPr>
          <w:rFonts w:ascii="Arial Narrow" w:hAnsi="Arial Narrow"/>
          <w:sz w:val="20"/>
          <w:szCs w:val="20"/>
        </w:rPr>
      </w:pPr>
      <w:r w:rsidRPr="007F50A0">
        <w:rPr>
          <w:rFonts w:ascii="Arial Narrow" w:hAnsi="Arial Narrow"/>
          <w:sz w:val="20"/>
          <w:szCs w:val="20"/>
        </w:rPr>
        <w:t xml:space="preserve">2.  Modern Power Electronics and AC Drives, B.K.Bose, PHI, 2002. </w:t>
      </w:r>
    </w:p>
    <w:p w:rsidR="00587CDD" w:rsidRPr="007F50A0" w:rsidRDefault="00587CDD" w:rsidP="00587CDD">
      <w:pPr>
        <w:tabs>
          <w:tab w:val="num" w:pos="360"/>
        </w:tabs>
        <w:spacing w:after="0" w:line="240" w:lineRule="auto"/>
        <w:ind w:left="360" w:hanging="360"/>
        <w:jc w:val="both"/>
        <w:rPr>
          <w:rFonts w:ascii="Arial Narrow" w:hAnsi="Arial Narrow"/>
          <w:sz w:val="20"/>
          <w:szCs w:val="20"/>
        </w:rPr>
      </w:pPr>
    </w:p>
    <w:p w:rsidR="00357DF2" w:rsidRPr="007F50A0" w:rsidRDefault="00357DF2" w:rsidP="00587CDD">
      <w:pPr>
        <w:spacing w:after="0" w:line="240" w:lineRule="auto"/>
        <w:jc w:val="both"/>
        <w:rPr>
          <w:rFonts w:ascii="Arial Narrow" w:hAnsi="Arial Narrow"/>
          <w:b/>
          <w:sz w:val="20"/>
          <w:szCs w:val="20"/>
        </w:rPr>
      </w:pPr>
      <w:r w:rsidRPr="007F50A0">
        <w:rPr>
          <w:rFonts w:ascii="Arial Narrow" w:hAnsi="Arial Narrow"/>
          <w:b/>
          <w:sz w:val="20"/>
          <w:szCs w:val="20"/>
        </w:rPr>
        <w:t>REFERENCE BOOKS:</w:t>
      </w:r>
    </w:p>
    <w:p w:rsidR="00160295" w:rsidRDefault="00357DF2" w:rsidP="00587CDD">
      <w:pPr>
        <w:pStyle w:val="NoSpacing"/>
        <w:jc w:val="both"/>
        <w:rPr>
          <w:rFonts w:ascii="Arial Narrow" w:hAnsi="Arial Narrow"/>
          <w:sz w:val="20"/>
          <w:szCs w:val="20"/>
        </w:rPr>
      </w:pPr>
      <w:r w:rsidRPr="00426B08">
        <w:rPr>
          <w:rFonts w:ascii="Arial Narrow" w:hAnsi="Arial Narrow"/>
          <w:sz w:val="20"/>
          <w:szCs w:val="20"/>
        </w:rPr>
        <w:t xml:space="preserve">1. Power Electronics, MD Singh and K B Khanchandani, Tata McGraw-Hill Publishing </w:t>
      </w:r>
    </w:p>
    <w:p w:rsidR="00160295" w:rsidRDefault="00160295" w:rsidP="00587CDD">
      <w:pPr>
        <w:pStyle w:val="NoSpacing"/>
        <w:jc w:val="both"/>
        <w:rPr>
          <w:rFonts w:ascii="Arial Narrow" w:hAnsi="Arial Narrow"/>
          <w:sz w:val="20"/>
          <w:szCs w:val="20"/>
        </w:rPr>
      </w:pPr>
      <w:r>
        <w:rPr>
          <w:rFonts w:ascii="Arial Narrow" w:hAnsi="Arial Narrow"/>
          <w:sz w:val="20"/>
          <w:szCs w:val="20"/>
        </w:rPr>
        <w:t xml:space="preserve">    </w:t>
      </w:r>
      <w:r w:rsidR="00357DF2" w:rsidRPr="00426B08">
        <w:rPr>
          <w:rFonts w:ascii="Arial Narrow" w:hAnsi="Arial Narrow"/>
          <w:sz w:val="20"/>
          <w:szCs w:val="20"/>
        </w:rPr>
        <w:t>company, 2008.</w:t>
      </w:r>
    </w:p>
    <w:p w:rsidR="00357DF2" w:rsidRDefault="00357DF2" w:rsidP="00587CDD">
      <w:pPr>
        <w:pStyle w:val="NoSpacing"/>
        <w:jc w:val="both"/>
        <w:rPr>
          <w:rFonts w:ascii="Arial Narrow" w:hAnsi="Arial Narrow"/>
          <w:sz w:val="20"/>
          <w:szCs w:val="20"/>
        </w:rPr>
      </w:pPr>
      <w:r w:rsidRPr="00426B08">
        <w:rPr>
          <w:rFonts w:ascii="Arial Narrow" w:hAnsi="Arial Narrow"/>
          <w:sz w:val="20"/>
          <w:szCs w:val="20"/>
        </w:rPr>
        <w:t>2.  Power Electronic Circuits, Devices and applications, M.H.Rashid, PHI, 2005.</w:t>
      </w:r>
    </w:p>
    <w:p w:rsidR="00160295" w:rsidRDefault="00357DF2" w:rsidP="00587CDD">
      <w:pPr>
        <w:pStyle w:val="NoSpacing"/>
        <w:jc w:val="both"/>
        <w:rPr>
          <w:rFonts w:ascii="Arial Narrow" w:hAnsi="Arial Narrow"/>
          <w:sz w:val="20"/>
          <w:szCs w:val="20"/>
        </w:rPr>
      </w:pPr>
      <w:r w:rsidRPr="00426B08">
        <w:rPr>
          <w:rFonts w:ascii="Arial Narrow" w:hAnsi="Arial Narrow"/>
          <w:sz w:val="20"/>
          <w:szCs w:val="20"/>
        </w:rPr>
        <w:t xml:space="preserve">3. Electric drives Concepts and Applications, Vedam Subramanyam, Tata McGraw Hill </w:t>
      </w:r>
      <w:r w:rsidR="00160295">
        <w:rPr>
          <w:rFonts w:ascii="Arial Narrow" w:hAnsi="Arial Narrow"/>
          <w:sz w:val="20"/>
          <w:szCs w:val="20"/>
        </w:rPr>
        <w:t xml:space="preserve"> </w:t>
      </w:r>
    </w:p>
    <w:p w:rsidR="00357DF2" w:rsidRPr="00426B08" w:rsidRDefault="00160295" w:rsidP="00587CDD">
      <w:pPr>
        <w:pStyle w:val="NoSpacing"/>
        <w:jc w:val="both"/>
        <w:rPr>
          <w:rFonts w:ascii="Arial Narrow" w:hAnsi="Arial Narrow"/>
          <w:sz w:val="20"/>
          <w:szCs w:val="20"/>
        </w:rPr>
      </w:pPr>
      <w:r>
        <w:rPr>
          <w:rFonts w:ascii="Arial Narrow" w:hAnsi="Arial Narrow"/>
          <w:sz w:val="20"/>
          <w:szCs w:val="20"/>
        </w:rPr>
        <w:t xml:space="preserve">    </w:t>
      </w:r>
      <w:r w:rsidR="00357DF2" w:rsidRPr="00426B08">
        <w:rPr>
          <w:rFonts w:ascii="Arial Narrow" w:hAnsi="Arial Narrow"/>
          <w:sz w:val="20"/>
          <w:szCs w:val="20"/>
        </w:rPr>
        <w:t>Publications, 2</w:t>
      </w:r>
      <w:r w:rsidR="00357DF2" w:rsidRPr="00426B08">
        <w:rPr>
          <w:rFonts w:ascii="Arial Narrow" w:hAnsi="Arial Narrow"/>
          <w:sz w:val="20"/>
          <w:szCs w:val="20"/>
          <w:vertAlign w:val="superscript"/>
        </w:rPr>
        <w:t>nd</w:t>
      </w:r>
      <w:r w:rsidR="00357DF2" w:rsidRPr="00426B08">
        <w:rPr>
          <w:rFonts w:ascii="Arial Narrow" w:hAnsi="Arial Narrow"/>
          <w:sz w:val="20"/>
          <w:szCs w:val="20"/>
        </w:rPr>
        <w:t xml:space="preserve"> Edition, 2011.</w:t>
      </w:r>
    </w:p>
    <w:p w:rsidR="00357DF2" w:rsidRDefault="00357DF2" w:rsidP="00587CDD">
      <w:pPr>
        <w:spacing w:after="0"/>
        <w:rPr>
          <w:rFonts w:ascii="Arial Narrow" w:hAnsi="Arial Narrow"/>
          <w:sz w:val="20"/>
          <w:szCs w:val="20"/>
        </w:rPr>
      </w:pPr>
      <w:r>
        <w:rPr>
          <w:rFonts w:ascii="Arial Narrow" w:hAnsi="Arial Narrow"/>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268"/>
        <w:gridCol w:w="2790"/>
        <w:gridCol w:w="360"/>
        <w:gridCol w:w="360"/>
        <w:gridCol w:w="360"/>
        <w:gridCol w:w="367"/>
      </w:tblGrid>
      <w:tr w:rsidR="00357DF2" w:rsidRPr="00AD5582" w:rsidTr="008B102B">
        <w:trPr>
          <w:trHeight w:val="360"/>
        </w:trPr>
        <w:tc>
          <w:tcPr>
            <w:tcW w:w="6505" w:type="dxa"/>
            <w:gridSpan w:val="6"/>
          </w:tcPr>
          <w:p w:rsidR="00357DF2" w:rsidRPr="00AD5582" w:rsidRDefault="00357DF2" w:rsidP="007F547A">
            <w:pPr>
              <w:jc w:val="center"/>
              <w:rPr>
                <w:rFonts w:ascii="Arial Narrow" w:hAnsi="Arial Narrow"/>
                <w:b/>
                <w:sz w:val="20"/>
                <w:szCs w:val="20"/>
              </w:rPr>
            </w:pPr>
            <w:r w:rsidRPr="00AD5582">
              <w:rPr>
                <w:rFonts w:ascii="Arial Narrow" w:hAnsi="Arial Narrow"/>
                <w:b/>
                <w:sz w:val="20"/>
                <w:szCs w:val="20"/>
              </w:rPr>
              <w:lastRenderedPageBreak/>
              <w:t>JAWAHARLAL NEHRU TECHNOLOGICAL UNIVERSITY ANANTAPUR</w:t>
            </w:r>
          </w:p>
        </w:tc>
      </w:tr>
      <w:tr w:rsidR="00357DF2" w:rsidRPr="00F52E92" w:rsidTr="008B102B">
        <w:tc>
          <w:tcPr>
            <w:tcW w:w="5058" w:type="dxa"/>
            <w:gridSpan w:val="2"/>
            <w:vMerge w:val="restart"/>
            <w:vAlign w:val="center"/>
          </w:tcPr>
          <w:p w:rsidR="00357DF2" w:rsidRPr="001A4149" w:rsidRDefault="00357DF2" w:rsidP="007F547A">
            <w:pPr>
              <w:pStyle w:val="NoSpacing"/>
              <w:rPr>
                <w:rFonts w:ascii="Arial Narrow" w:hAnsi="Arial Narrow"/>
                <w:sz w:val="20"/>
                <w:szCs w:val="20"/>
              </w:rPr>
            </w:pPr>
            <w:r w:rsidRPr="001A4149">
              <w:rPr>
                <w:rFonts w:ascii="Arial Narrow" w:hAnsi="Arial Narrow"/>
                <w:b/>
                <w:sz w:val="20"/>
                <w:szCs w:val="20"/>
              </w:rPr>
              <w:t>B. Tech  II</w:t>
            </w:r>
            <w:r>
              <w:rPr>
                <w:rFonts w:ascii="Arial Narrow" w:hAnsi="Arial Narrow"/>
                <w:b/>
                <w:sz w:val="20"/>
                <w:szCs w:val="20"/>
              </w:rPr>
              <w:t>I</w:t>
            </w:r>
            <w:r w:rsidRPr="001A4149">
              <w:rPr>
                <w:rFonts w:ascii="Arial Narrow" w:hAnsi="Arial Narrow"/>
                <w:b/>
                <w:sz w:val="20"/>
                <w:szCs w:val="20"/>
              </w:rPr>
              <w:t>-I</w:t>
            </w:r>
            <w:r w:rsidR="007356AC">
              <w:rPr>
                <w:rFonts w:ascii="Arial Narrow" w:hAnsi="Arial Narrow"/>
                <w:b/>
                <w:sz w:val="20"/>
                <w:szCs w:val="20"/>
              </w:rPr>
              <w:t>I</w:t>
            </w:r>
            <w:r w:rsidRPr="001A4149">
              <w:rPr>
                <w:rFonts w:ascii="Arial Narrow" w:hAnsi="Arial Narrow"/>
                <w:b/>
                <w:sz w:val="20"/>
                <w:szCs w:val="20"/>
              </w:rPr>
              <w:t xml:space="preserve"> Sem. (EEE)</w:t>
            </w:r>
          </w:p>
        </w:tc>
        <w:tc>
          <w:tcPr>
            <w:tcW w:w="360" w:type="dxa"/>
          </w:tcPr>
          <w:p w:rsidR="00357DF2" w:rsidRPr="001A4149" w:rsidRDefault="00357DF2" w:rsidP="007F547A">
            <w:pPr>
              <w:pStyle w:val="NoSpacing"/>
              <w:jc w:val="center"/>
              <w:rPr>
                <w:rFonts w:ascii="Arial Narrow" w:hAnsi="Arial Narrow"/>
                <w:b/>
                <w:sz w:val="20"/>
                <w:szCs w:val="20"/>
              </w:rPr>
            </w:pPr>
            <w:r w:rsidRPr="001A4149">
              <w:rPr>
                <w:rFonts w:ascii="Arial Narrow" w:hAnsi="Arial Narrow"/>
                <w:b/>
                <w:sz w:val="20"/>
                <w:szCs w:val="20"/>
              </w:rPr>
              <w:t>L</w:t>
            </w:r>
          </w:p>
        </w:tc>
        <w:tc>
          <w:tcPr>
            <w:tcW w:w="360" w:type="dxa"/>
          </w:tcPr>
          <w:p w:rsidR="00357DF2" w:rsidRPr="001A4149" w:rsidRDefault="00357DF2" w:rsidP="007F547A">
            <w:pPr>
              <w:pStyle w:val="NoSpacing"/>
              <w:jc w:val="center"/>
              <w:rPr>
                <w:rFonts w:ascii="Arial Narrow" w:hAnsi="Arial Narrow"/>
                <w:b/>
                <w:sz w:val="20"/>
                <w:szCs w:val="20"/>
              </w:rPr>
            </w:pPr>
            <w:r w:rsidRPr="001A4149">
              <w:rPr>
                <w:rFonts w:ascii="Arial Narrow" w:hAnsi="Arial Narrow"/>
                <w:b/>
                <w:sz w:val="20"/>
                <w:szCs w:val="20"/>
              </w:rPr>
              <w:t>T</w:t>
            </w:r>
          </w:p>
        </w:tc>
        <w:tc>
          <w:tcPr>
            <w:tcW w:w="360" w:type="dxa"/>
          </w:tcPr>
          <w:p w:rsidR="00357DF2" w:rsidRPr="001A4149" w:rsidRDefault="00357DF2" w:rsidP="007F547A">
            <w:pPr>
              <w:pStyle w:val="NoSpacing"/>
              <w:jc w:val="center"/>
              <w:rPr>
                <w:rFonts w:ascii="Arial Narrow" w:hAnsi="Arial Narrow"/>
                <w:b/>
                <w:sz w:val="20"/>
                <w:szCs w:val="20"/>
              </w:rPr>
            </w:pPr>
            <w:r w:rsidRPr="001A4149">
              <w:rPr>
                <w:rFonts w:ascii="Arial Narrow" w:hAnsi="Arial Narrow"/>
                <w:b/>
                <w:sz w:val="20"/>
                <w:szCs w:val="20"/>
              </w:rPr>
              <w:t>P</w:t>
            </w:r>
          </w:p>
        </w:tc>
        <w:tc>
          <w:tcPr>
            <w:tcW w:w="367" w:type="dxa"/>
          </w:tcPr>
          <w:p w:rsidR="00357DF2" w:rsidRPr="001A4149" w:rsidRDefault="00357DF2" w:rsidP="007F547A">
            <w:pPr>
              <w:pStyle w:val="NoSpacing"/>
              <w:jc w:val="center"/>
              <w:rPr>
                <w:rFonts w:ascii="Arial Narrow" w:hAnsi="Arial Narrow"/>
                <w:b/>
                <w:sz w:val="20"/>
                <w:szCs w:val="20"/>
              </w:rPr>
            </w:pPr>
            <w:r w:rsidRPr="001A4149">
              <w:rPr>
                <w:rFonts w:ascii="Arial Narrow" w:hAnsi="Arial Narrow"/>
                <w:b/>
                <w:sz w:val="20"/>
                <w:szCs w:val="20"/>
              </w:rPr>
              <w:t>C</w:t>
            </w:r>
          </w:p>
        </w:tc>
      </w:tr>
      <w:tr w:rsidR="00357DF2" w:rsidRPr="00F52E92" w:rsidTr="008B102B">
        <w:trPr>
          <w:trHeight w:val="315"/>
        </w:trPr>
        <w:tc>
          <w:tcPr>
            <w:tcW w:w="5058" w:type="dxa"/>
            <w:gridSpan w:val="2"/>
            <w:vMerge/>
          </w:tcPr>
          <w:p w:rsidR="00357DF2" w:rsidRPr="001A4149" w:rsidRDefault="00357DF2" w:rsidP="007F547A">
            <w:pPr>
              <w:pStyle w:val="NoSpacing"/>
              <w:jc w:val="center"/>
              <w:rPr>
                <w:rFonts w:ascii="Arial Narrow" w:hAnsi="Arial Narrow"/>
                <w:sz w:val="20"/>
                <w:szCs w:val="20"/>
              </w:rPr>
            </w:pPr>
          </w:p>
        </w:tc>
        <w:tc>
          <w:tcPr>
            <w:tcW w:w="360" w:type="dxa"/>
          </w:tcPr>
          <w:p w:rsidR="00357DF2" w:rsidRPr="001A4149" w:rsidRDefault="00357DF2" w:rsidP="007F547A">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357DF2" w:rsidRPr="001A4149" w:rsidRDefault="00357DF2" w:rsidP="007F547A">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357DF2" w:rsidRPr="001A4149" w:rsidRDefault="00357DF2" w:rsidP="007F547A">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357DF2" w:rsidRPr="001A4149" w:rsidRDefault="00357DF2" w:rsidP="007F547A">
            <w:pPr>
              <w:pStyle w:val="NoSpacing"/>
              <w:jc w:val="center"/>
              <w:rPr>
                <w:rFonts w:ascii="Arial Narrow" w:hAnsi="Arial Narrow"/>
                <w:b/>
                <w:sz w:val="20"/>
                <w:szCs w:val="20"/>
              </w:rPr>
            </w:pPr>
            <w:r>
              <w:rPr>
                <w:rFonts w:ascii="Arial Narrow" w:hAnsi="Arial Narrow"/>
                <w:b/>
                <w:sz w:val="20"/>
                <w:szCs w:val="20"/>
              </w:rPr>
              <w:t>3</w:t>
            </w:r>
          </w:p>
        </w:tc>
      </w:tr>
      <w:tr w:rsidR="00357DF2" w:rsidRPr="008B102B" w:rsidTr="00AD3528">
        <w:tc>
          <w:tcPr>
            <w:tcW w:w="2268" w:type="dxa"/>
          </w:tcPr>
          <w:p w:rsidR="00357DF2" w:rsidRPr="008B102B" w:rsidRDefault="008B102B" w:rsidP="007F547A">
            <w:pPr>
              <w:pStyle w:val="NoSpacing"/>
              <w:jc w:val="right"/>
              <w:rPr>
                <w:rFonts w:ascii="Arial Narrow" w:hAnsi="Arial Narrow"/>
                <w:b/>
                <w:sz w:val="20"/>
                <w:szCs w:val="20"/>
              </w:rPr>
            </w:pPr>
            <w:r w:rsidRPr="008B102B">
              <w:rPr>
                <w:rFonts w:ascii="Arial Narrow" w:hAnsi="Arial Narrow"/>
                <w:b/>
                <w:color w:val="000000"/>
                <w:sz w:val="20"/>
                <w:szCs w:val="20"/>
              </w:rPr>
              <w:t>15A02602</w:t>
            </w:r>
          </w:p>
        </w:tc>
        <w:tc>
          <w:tcPr>
            <w:tcW w:w="4237" w:type="dxa"/>
            <w:gridSpan w:val="5"/>
          </w:tcPr>
          <w:p w:rsidR="00357DF2" w:rsidRPr="008B102B" w:rsidRDefault="008B102B" w:rsidP="007F547A">
            <w:pPr>
              <w:rPr>
                <w:rFonts w:ascii="Arial Narrow" w:hAnsi="Arial Narrow"/>
                <w:i/>
                <w:sz w:val="20"/>
                <w:szCs w:val="20"/>
              </w:rPr>
            </w:pPr>
            <w:r w:rsidRPr="008B102B">
              <w:rPr>
                <w:rFonts w:ascii="Arial Narrow" w:hAnsi="Arial Narrow"/>
                <w:b/>
                <w:bCs/>
                <w:caps/>
                <w:sz w:val="20"/>
                <w:szCs w:val="20"/>
              </w:rPr>
              <w:t>power system Protection</w:t>
            </w:r>
          </w:p>
        </w:tc>
      </w:tr>
    </w:tbl>
    <w:p w:rsidR="00587CDD" w:rsidRDefault="00587CDD" w:rsidP="00587CDD">
      <w:pPr>
        <w:spacing w:after="0" w:line="360" w:lineRule="auto"/>
        <w:rPr>
          <w:rFonts w:ascii="Arial Narrow" w:hAnsi="Arial Narrow"/>
          <w:b/>
          <w:sz w:val="20"/>
          <w:szCs w:val="20"/>
        </w:rPr>
      </w:pPr>
    </w:p>
    <w:p w:rsidR="008B102B" w:rsidRPr="00022FDD" w:rsidRDefault="0031522C" w:rsidP="00587CDD">
      <w:pPr>
        <w:spacing w:after="0" w:line="240" w:lineRule="auto"/>
        <w:rPr>
          <w:rFonts w:ascii="Arial Narrow" w:hAnsi="Arial Narrow"/>
          <w:sz w:val="20"/>
          <w:szCs w:val="20"/>
        </w:rPr>
      </w:pPr>
      <w:r w:rsidRPr="00D47A5A">
        <w:rPr>
          <w:rFonts w:ascii="Arial Narrow" w:hAnsi="Arial Narrow"/>
          <w:b/>
          <w:bCs/>
          <w:sz w:val="20"/>
          <w:szCs w:val="20"/>
        </w:rPr>
        <w:t>Course</w:t>
      </w:r>
      <w:r w:rsidRPr="00022FDD">
        <w:rPr>
          <w:rFonts w:ascii="Arial Narrow" w:hAnsi="Arial Narrow"/>
          <w:b/>
          <w:sz w:val="20"/>
          <w:szCs w:val="20"/>
        </w:rPr>
        <w:t xml:space="preserve"> Objectives</w:t>
      </w:r>
      <w:r w:rsidR="008B102B" w:rsidRPr="00022FDD">
        <w:rPr>
          <w:rFonts w:ascii="Arial Narrow" w:hAnsi="Arial Narrow"/>
          <w:b/>
          <w:sz w:val="20"/>
          <w:szCs w:val="20"/>
        </w:rPr>
        <w:t xml:space="preserve">: </w:t>
      </w:r>
      <w:r w:rsidR="008B102B" w:rsidRPr="00022FDD">
        <w:rPr>
          <w:rFonts w:ascii="Arial Narrow" w:hAnsi="Arial Narrow"/>
          <w:sz w:val="20"/>
          <w:szCs w:val="20"/>
        </w:rPr>
        <w:t>The objectives of the course are to make the students learn about:</w:t>
      </w:r>
    </w:p>
    <w:p w:rsidR="008B102B" w:rsidRPr="00022FDD" w:rsidRDefault="008B102B" w:rsidP="00966AB1">
      <w:pPr>
        <w:pStyle w:val="ListParagraph"/>
        <w:numPr>
          <w:ilvl w:val="0"/>
          <w:numId w:val="135"/>
        </w:numPr>
        <w:contextualSpacing w:val="0"/>
        <w:rPr>
          <w:rFonts w:ascii="Arial Narrow" w:hAnsi="Arial Narrow"/>
          <w:sz w:val="20"/>
          <w:szCs w:val="20"/>
        </w:rPr>
      </w:pPr>
      <w:r w:rsidRPr="00022FDD">
        <w:rPr>
          <w:rFonts w:ascii="Arial Narrow" w:hAnsi="Arial Narrow"/>
          <w:sz w:val="20"/>
          <w:szCs w:val="20"/>
        </w:rPr>
        <w:t>The different types of electromagnetic relays and microprocessor based relays</w:t>
      </w:r>
    </w:p>
    <w:p w:rsidR="008B102B" w:rsidRPr="00022FDD" w:rsidRDefault="008B102B" w:rsidP="00966AB1">
      <w:pPr>
        <w:pStyle w:val="ListParagraph"/>
        <w:numPr>
          <w:ilvl w:val="0"/>
          <w:numId w:val="135"/>
        </w:numPr>
        <w:contextualSpacing w:val="0"/>
        <w:rPr>
          <w:rFonts w:ascii="Arial Narrow" w:hAnsi="Arial Narrow"/>
          <w:sz w:val="20"/>
          <w:szCs w:val="20"/>
        </w:rPr>
      </w:pPr>
      <w:r w:rsidRPr="00022FDD">
        <w:rPr>
          <w:rFonts w:ascii="Arial Narrow" w:hAnsi="Arial Narrow"/>
          <w:sz w:val="20"/>
          <w:szCs w:val="20"/>
        </w:rPr>
        <w:t xml:space="preserve">The  protection of Generators </w:t>
      </w:r>
    </w:p>
    <w:p w:rsidR="008B102B" w:rsidRPr="00022FDD" w:rsidRDefault="008B102B" w:rsidP="00966AB1">
      <w:pPr>
        <w:pStyle w:val="ListParagraph"/>
        <w:numPr>
          <w:ilvl w:val="0"/>
          <w:numId w:val="135"/>
        </w:numPr>
        <w:contextualSpacing w:val="0"/>
        <w:rPr>
          <w:rFonts w:ascii="Arial Narrow" w:hAnsi="Arial Narrow"/>
          <w:sz w:val="20"/>
          <w:szCs w:val="20"/>
        </w:rPr>
      </w:pPr>
      <w:r w:rsidRPr="00022FDD">
        <w:rPr>
          <w:rFonts w:ascii="Arial Narrow" w:hAnsi="Arial Narrow"/>
          <w:sz w:val="20"/>
          <w:szCs w:val="20"/>
        </w:rPr>
        <w:t xml:space="preserve"> The  protection of Transformers</w:t>
      </w:r>
    </w:p>
    <w:p w:rsidR="008B102B" w:rsidRPr="00022FDD" w:rsidRDefault="008B102B" w:rsidP="00966AB1">
      <w:pPr>
        <w:pStyle w:val="ListParagraph"/>
        <w:numPr>
          <w:ilvl w:val="0"/>
          <w:numId w:val="135"/>
        </w:numPr>
        <w:contextualSpacing w:val="0"/>
        <w:rPr>
          <w:rFonts w:ascii="Arial Narrow" w:hAnsi="Arial Narrow"/>
          <w:sz w:val="20"/>
          <w:szCs w:val="20"/>
        </w:rPr>
      </w:pPr>
      <w:r w:rsidRPr="00022FDD">
        <w:rPr>
          <w:rFonts w:ascii="Arial Narrow" w:hAnsi="Arial Narrow"/>
          <w:sz w:val="20"/>
          <w:szCs w:val="20"/>
        </w:rPr>
        <w:t>The protection of  feeders and lines</w:t>
      </w:r>
    </w:p>
    <w:p w:rsidR="008B102B" w:rsidRPr="00022FDD" w:rsidRDefault="008B102B" w:rsidP="00966AB1">
      <w:pPr>
        <w:pStyle w:val="ListParagraph"/>
        <w:numPr>
          <w:ilvl w:val="0"/>
          <w:numId w:val="135"/>
        </w:numPr>
        <w:contextualSpacing w:val="0"/>
        <w:jc w:val="both"/>
        <w:rPr>
          <w:rFonts w:ascii="Arial Narrow" w:hAnsi="Arial Narrow"/>
          <w:sz w:val="20"/>
          <w:szCs w:val="20"/>
        </w:rPr>
      </w:pPr>
      <w:r w:rsidRPr="00022FDD">
        <w:rPr>
          <w:rFonts w:ascii="Arial Narrow" w:hAnsi="Arial Narrow"/>
          <w:sz w:val="20"/>
          <w:szCs w:val="20"/>
        </w:rPr>
        <w:t>The technical aspects involved in the operation of circuit breakers</w:t>
      </w:r>
    </w:p>
    <w:p w:rsidR="008B102B" w:rsidRPr="00022FDD" w:rsidRDefault="008B102B" w:rsidP="00966AB1">
      <w:pPr>
        <w:pStyle w:val="ListParagraph"/>
        <w:numPr>
          <w:ilvl w:val="0"/>
          <w:numId w:val="135"/>
        </w:numPr>
        <w:contextualSpacing w:val="0"/>
        <w:jc w:val="both"/>
        <w:rPr>
          <w:rFonts w:ascii="Arial Narrow" w:hAnsi="Arial Narrow"/>
          <w:sz w:val="20"/>
          <w:szCs w:val="20"/>
        </w:rPr>
      </w:pPr>
      <w:r w:rsidRPr="00022FDD">
        <w:rPr>
          <w:rFonts w:ascii="Arial Narrow" w:hAnsi="Arial Narrow"/>
          <w:sz w:val="20"/>
          <w:szCs w:val="20"/>
        </w:rPr>
        <w:t>Generation of over voltages and protection from over voltages</w:t>
      </w:r>
    </w:p>
    <w:p w:rsidR="008B102B" w:rsidRDefault="008B102B" w:rsidP="00587CDD">
      <w:pPr>
        <w:spacing w:after="0" w:line="240" w:lineRule="auto"/>
        <w:jc w:val="both"/>
        <w:rPr>
          <w:rFonts w:ascii="Arial Narrow" w:hAnsi="Arial Narrow"/>
          <w:b/>
          <w:sz w:val="20"/>
          <w:szCs w:val="20"/>
        </w:rPr>
      </w:pPr>
    </w:p>
    <w:p w:rsidR="007523E9" w:rsidRDefault="007523E9" w:rsidP="00587CDD">
      <w:pPr>
        <w:spacing w:after="0" w:line="240" w:lineRule="auto"/>
        <w:jc w:val="both"/>
        <w:rPr>
          <w:rFonts w:ascii="Arial Narrow" w:hAnsi="Arial Narrow"/>
          <w:b/>
          <w:sz w:val="20"/>
          <w:szCs w:val="20"/>
        </w:rPr>
      </w:pPr>
      <w:r>
        <w:rPr>
          <w:rFonts w:ascii="Arial Narrow" w:hAnsi="Arial Narrow"/>
          <w:b/>
          <w:sz w:val="20"/>
          <w:szCs w:val="20"/>
        </w:rPr>
        <w:t>UNIT – I</w:t>
      </w:r>
      <w:r w:rsidR="008B102B" w:rsidRPr="00022FDD">
        <w:rPr>
          <w:rFonts w:ascii="Arial Narrow" w:hAnsi="Arial Narrow"/>
          <w:b/>
          <w:sz w:val="20"/>
          <w:szCs w:val="20"/>
        </w:rPr>
        <w:tab/>
      </w:r>
    </w:p>
    <w:p w:rsidR="008B102B" w:rsidRPr="00022FDD" w:rsidRDefault="008B102B" w:rsidP="00587CDD">
      <w:pPr>
        <w:spacing w:after="0" w:line="240" w:lineRule="auto"/>
        <w:jc w:val="both"/>
        <w:rPr>
          <w:rFonts w:ascii="Arial Narrow" w:hAnsi="Arial Narrow"/>
          <w:b/>
          <w:sz w:val="20"/>
          <w:szCs w:val="20"/>
        </w:rPr>
      </w:pPr>
      <w:r w:rsidRPr="00022FDD">
        <w:rPr>
          <w:rFonts w:ascii="Arial Narrow" w:hAnsi="Arial Narrow"/>
          <w:b/>
          <w:sz w:val="20"/>
          <w:szCs w:val="20"/>
        </w:rPr>
        <w:t>RELAYS</w:t>
      </w:r>
      <w:r w:rsidRPr="00022FDD">
        <w:rPr>
          <w:rFonts w:ascii="Arial Narrow" w:hAnsi="Arial Narrow"/>
          <w:b/>
          <w:sz w:val="20"/>
          <w:szCs w:val="20"/>
        </w:rPr>
        <w:tab/>
      </w:r>
    </w:p>
    <w:p w:rsidR="008B102B" w:rsidRDefault="008B102B" w:rsidP="00587CDD">
      <w:pPr>
        <w:spacing w:after="0" w:line="240" w:lineRule="auto"/>
        <w:jc w:val="both"/>
        <w:rPr>
          <w:rFonts w:ascii="Arial Narrow" w:hAnsi="Arial Narrow"/>
          <w:sz w:val="20"/>
          <w:szCs w:val="20"/>
        </w:rPr>
      </w:pPr>
      <w:r w:rsidRPr="00022FDD">
        <w:rPr>
          <w:rFonts w:ascii="Arial Narrow" w:hAnsi="Arial Narrow"/>
          <w:sz w:val="20"/>
          <w:szCs w:val="20"/>
        </w:rPr>
        <w:t xml:space="preserve">Electromagnetic Relays - Basic Requirements of Relays – Primary and Backup Protection - Construction Details of – Attracted Armature, Balanced Beam, Inductor Type and Differential Relays – Universal Torque Equation – Characteristics of Over Current, Direction and Distance Relays. Static Relays – Advantages and Disadvantages – Definite Time, Inverse and IDMT. Static Relays – Comparators – Amplitude and Phase Comparators. Microprocessor Based Relays – Advantages and Disadvantages – Block Diagram for Over Current (Definite, Inverse and IDMT) and Distance Relays and Their Flow Charts. </w:t>
      </w:r>
    </w:p>
    <w:p w:rsidR="00587CDD" w:rsidRPr="00022FDD" w:rsidRDefault="00587CDD" w:rsidP="00587CDD">
      <w:pPr>
        <w:spacing w:after="0" w:line="240" w:lineRule="auto"/>
        <w:jc w:val="both"/>
        <w:rPr>
          <w:rFonts w:ascii="Arial Narrow" w:hAnsi="Arial Narrow"/>
          <w:sz w:val="20"/>
          <w:szCs w:val="20"/>
        </w:rPr>
      </w:pPr>
    </w:p>
    <w:p w:rsidR="007523E9" w:rsidRDefault="007523E9" w:rsidP="00587CDD">
      <w:pPr>
        <w:spacing w:after="0" w:line="240" w:lineRule="auto"/>
        <w:jc w:val="both"/>
        <w:rPr>
          <w:rFonts w:ascii="Arial Narrow" w:hAnsi="Arial Narrow"/>
          <w:b/>
          <w:sz w:val="20"/>
          <w:szCs w:val="20"/>
        </w:rPr>
      </w:pPr>
      <w:r>
        <w:rPr>
          <w:rFonts w:ascii="Arial Narrow" w:hAnsi="Arial Narrow"/>
          <w:b/>
          <w:sz w:val="20"/>
          <w:szCs w:val="20"/>
        </w:rPr>
        <w:t>UNIT – II</w:t>
      </w:r>
    </w:p>
    <w:p w:rsidR="008B102B" w:rsidRPr="00022FDD" w:rsidRDefault="008B102B" w:rsidP="00587CDD">
      <w:pPr>
        <w:spacing w:after="0" w:line="240" w:lineRule="auto"/>
        <w:jc w:val="both"/>
        <w:rPr>
          <w:rFonts w:ascii="Arial Narrow" w:hAnsi="Arial Narrow"/>
          <w:b/>
          <w:sz w:val="20"/>
          <w:szCs w:val="20"/>
        </w:rPr>
      </w:pPr>
      <w:r w:rsidRPr="00022FDD">
        <w:rPr>
          <w:rFonts w:ascii="Arial Narrow" w:hAnsi="Arial Narrow"/>
          <w:b/>
          <w:sz w:val="20"/>
          <w:szCs w:val="20"/>
        </w:rPr>
        <w:t>PROTECTION OF GENERATORS &amp; TRANSFORMERS</w:t>
      </w:r>
      <w:r w:rsidRPr="00022FDD">
        <w:rPr>
          <w:rFonts w:ascii="Arial Narrow" w:hAnsi="Arial Narrow"/>
          <w:b/>
          <w:sz w:val="20"/>
          <w:szCs w:val="20"/>
        </w:rPr>
        <w:tab/>
      </w:r>
    </w:p>
    <w:p w:rsidR="008B102B" w:rsidRDefault="008B102B" w:rsidP="00587CDD">
      <w:pPr>
        <w:spacing w:after="0" w:line="240" w:lineRule="auto"/>
        <w:jc w:val="both"/>
        <w:rPr>
          <w:rFonts w:ascii="Arial Narrow" w:hAnsi="Arial Narrow"/>
          <w:sz w:val="20"/>
          <w:szCs w:val="20"/>
        </w:rPr>
      </w:pPr>
      <w:r w:rsidRPr="00022FDD">
        <w:rPr>
          <w:rFonts w:ascii="Arial Narrow" w:hAnsi="Arial Narrow"/>
          <w:sz w:val="20"/>
          <w:szCs w:val="20"/>
        </w:rPr>
        <w:t>Protection of Generators Against Stator Faults, Rotor Faults and Abnormal Conditions. Restricted Earth Fault and Inter-Turn Fault Protection. Numerical Problems on percentage winding unprotected. Protection of Transformers: Percentage Differential Protection, Numerical Problems on Design of CT Ratio, Buchholtz Relay Protection, Numerical Problems.</w:t>
      </w:r>
    </w:p>
    <w:p w:rsidR="00587CDD" w:rsidRPr="00022FDD" w:rsidRDefault="00587CDD" w:rsidP="00587CDD">
      <w:pPr>
        <w:spacing w:after="0" w:line="240" w:lineRule="auto"/>
        <w:jc w:val="both"/>
        <w:rPr>
          <w:rFonts w:ascii="Arial Narrow" w:hAnsi="Arial Narrow"/>
          <w:sz w:val="20"/>
          <w:szCs w:val="20"/>
        </w:rPr>
      </w:pPr>
    </w:p>
    <w:p w:rsidR="007523E9" w:rsidRDefault="007523E9" w:rsidP="00587CDD">
      <w:pPr>
        <w:spacing w:after="0" w:line="240" w:lineRule="auto"/>
        <w:jc w:val="both"/>
        <w:rPr>
          <w:rFonts w:ascii="Arial Narrow" w:hAnsi="Arial Narrow"/>
          <w:b/>
          <w:sz w:val="20"/>
          <w:szCs w:val="20"/>
        </w:rPr>
      </w:pPr>
      <w:r>
        <w:rPr>
          <w:rFonts w:ascii="Arial Narrow" w:hAnsi="Arial Narrow"/>
          <w:b/>
          <w:sz w:val="20"/>
          <w:szCs w:val="20"/>
        </w:rPr>
        <w:t>UNIT – III</w:t>
      </w:r>
    </w:p>
    <w:p w:rsidR="008B102B" w:rsidRPr="00022FDD" w:rsidRDefault="008B102B" w:rsidP="00587CDD">
      <w:pPr>
        <w:spacing w:after="0" w:line="240" w:lineRule="auto"/>
        <w:jc w:val="both"/>
        <w:rPr>
          <w:rFonts w:ascii="Arial Narrow" w:hAnsi="Arial Narrow"/>
          <w:b/>
          <w:sz w:val="20"/>
          <w:szCs w:val="20"/>
        </w:rPr>
      </w:pPr>
      <w:r w:rsidRPr="00022FDD">
        <w:rPr>
          <w:rFonts w:ascii="Arial Narrow" w:hAnsi="Arial Narrow"/>
          <w:b/>
          <w:sz w:val="20"/>
          <w:szCs w:val="20"/>
        </w:rPr>
        <w:t>PROTECTION OF FEEDERS &amp; LINES</w:t>
      </w:r>
      <w:r w:rsidRPr="00022FDD">
        <w:rPr>
          <w:rFonts w:ascii="Arial Narrow" w:hAnsi="Arial Narrow"/>
          <w:b/>
          <w:sz w:val="20"/>
          <w:szCs w:val="20"/>
        </w:rPr>
        <w:tab/>
      </w:r>
    </w:p>
    <w:p w:rsidR="008B102B" w:rsidRDefault="008B102B" w:rsidP="00587CDD">
      <w:pPr>
        <w:spacing w:after="0" w:line="240" w:lineRule="auto"/>
        <w:jc w:val="both"/>
        <w:rPr>
          <w:rFonts w:ascii="Arial Narrow" w:hAnsi="Arial Narrow"/>
          <w:sz w:val="20"/>
          <w:szCs w:val="20"/>
        </w:rPr>
      </w:pPr>
      <w:r w:rsidRPr="00022FDD">
        <w:rPr>
          <w:rFonts w:ascii="Arial Narrow" w:hAnsi="Arial Narrow"/>
          <w:sz w:val="20"/>
          <w:szCs w:val="20"/>
        </w:rPr>
        <w:t>Protection of Feeder (Radial &amp; Ring Main) Using Over Current Relays. Protection of Transmission Line – 3 Zone Protection Using Distance Relays. Carrier Current Protection. Protection of Bus Bars.</w:t>
      </w:r>
    </w:p>
    <w:p w:rsidR="007523E9" w:rsidRDefault="007523E9" w:rsidP="00587CDD">
      <w:pPr>
        <w:spacing w:after="0" w:line="240" w:lineRule="auto"/>
        <w:jc w:val="both"/>
        <w:rPr>
          <w:rFonts w:ascii="Arial Narrow" w:hAnsi="Arial Narrow"/>
          <w:sz w:val="20"/>
          <w:szCs w:val="20"/>
        </w:rPr>
      </w:pPr>
    </w:p>
    <w:p w:rsidR="007523E9" w:rsidRDefault="007523E9" w:rsidP="00587CDD">
      <w:pPr>
        <w:spacing w:after="0" w:line="240" w:lineRule="auto"/>
        <w:jc w:val="both"/>
        <w:rPr>
          <w:rFonts w:ascii="Arial Narrow" w:hAnsi="Arial Narrow"/>
          <w:sz w:val="20"/>
          <w:szCs w:val="20"/>
        </w:rPr>
      </w:pPr>
    </w:p>
    <w:p w:rsidR="007523E9" w:rsidRPr="00022FDD" w:rsidRDefault="007523E9" w:rsidP="00587CDD">
      <w:pPr>
        <w:spacing w:after="0" w:line="240" w:lineRule="auto"/>
        <w:jc w:val="both"/>
        <w:rPr>
          <w:rFonts w:ascii="Arial Narrow" w:hAnsi="Arial Narrow"/>
          <w:sz w:val="20"/>
          <w:szCs w:val="20"/>
        </w:rPr>
      </w:pPr>
    </w:p>
    <w:p w:rsidR="007523E9" w:rsidRDefault="007523E9" w:rsidP="00587CDD">
      <w:pPr>
        <w:spacing w:after="0" w:line="240" w:lineRule="auto"/>
        <w:jc w:val="both"/>
        <w:rPr>
          <w:rFonts w:ascii="Arial Narrow" w:hAnsi="Arial Narrow"/>
          <w:b/>
          <w:sz w:val="20"/>
          <w:szCs w:val="20"/>
        </w:rPr>
      </w:pPr>
      <w:r>
        <w:rPr>
          <w:rFonts w:ascii="Arial Narrow" w:hAnsi="Arial Narrow"/>
          <w:b/>
          <w:sz w:val="20"/>
          <w:szCs w:val="20"/>
        </w:rPr>
        <w:lastRenderedPageBreak/>
        <w:t>UNIT – IV</w:t>
      </w:r>
    </w:p>
    <w:p w:rsidR="008B102B" w:rsidRPr="00022FDD" w:rsidRDefault="008B102B" w:rsidP="00587CDD">
      <w:pPr>
        <w:spacing w:after="0" w:line="240" w:lineRule="auto"/>
        <w:jc w:val="both"/>
        <w:rPr>
          <w:rFonts w:ascii="Arial Narrow" w:hAnsi="Arial Narrow"/>
          <w:b/>
          <w:sz w:val="20"/>
          <w:szCs w:val="20"/>
        </w:rPr>
      </w:pPr>
      <w:r w:rsidRPr="00022FDD">
        <w:rPr>
          <w:rFonts w:ascii="Arial Narrow" w:hAnsi="Arial Narrow"/>
          <w:b/>
          <w:sz w:val="20"/>
          <w:szCs w:val="20"/>
        </w:rPr>
        <w:t xml:space="preserve">CIRCUIT BREAKERS </w:t>
      </w:r>
    </w:p>
    <w:p w:rsidR="008B102B" w:rsidRDefault="008B102B" w:rsidP="00587CDD">
      <w:pPr>
        <w:spacing w:after="0" w:line="240" w:lineRule="auto"/>
        <w:jc w:val="both"/>
        <w:rPr>
          <w:rFonts w:ascii="Arial Narrow" w:hAnsi="Arial Narrow"/>
          <w:sz w:val="20"/>
          <w:szCs w:val="20"/>
        </w:rPr>
      </w:pPr>
      <w:r w:rsidRPr="00022FDD">
        <w:rPr>
          <w:rFonts w:ascii="Arial Narrow" w:hAnsi="Arial Narrow"/>
          <w:sz w:val="20"/>
          <w:szCs w:val="20"/>
        </w:rPr>
        <w:t>Circuit Breakers: Elementary Principles of Arc Interruption, Restriking Voltage and Recovery Voltage - Restriking Phenomenon, Average and Max. RRRV, Numerical Problems - Current Chopping and Resistance Switching - CB Ratings and Specifications: Types and Numerical Problems. – Auto Reclosures. Description and Operation of Following Types of Circuit Breakers: Minimum Oil Circuit Breakers, Air Blast Circuit Breakers, Vacuum and SF6 Circuit Breakers.</w:t>
      </w:r>
    </w:p>
    <w:p w:rsidR="00587CDD" w:rsidRPr="00022FDD" w:rsidRDefault="00587CDD" w:rsidP="00587CDD">
      <w:pPr>
        <w:spacing w:after="0" w:line="240" w:lineRule="auto"/>
        <w:jc w:val="both"/>
        <w:rPr>
          <w:rFonts w:ascii="Arial Narrow" w:hAnsi="Arial Narrow"/>
          <w:sz w:val="20"/>
          <w:szCs w:val="20"/>
        </w:rPr>
      </w:pPr>
    </w:p>
    <w:p w:rsidR="007523E9" w:rsidRDefault="007523E9" w:rsidP="00587CDD">
      <w:pPr>
        <w:spacing w:after="0" w:line="240" w:lineRule="auto"/>
        <w:jc w:val="both"/>
        <w:rPr>
          <w:rFonts w:ascii="Arial Narrow" w:hAnsi="Arial Narrow"/>
          <w:b/>
          <w:sz w:val="20"/>
          <w:szCs w:val="20"/>
        </w:rPr>
      </w:pPr>
      <w:r>
        <w:rPr>
          <w:rFonts w:ascii="Arial Narrow" w:hAnsi="Arial Narrow"/>
          <w:b/>
          <w:sz w:val="20"/>
          <w:szCs w:val="20"/>
        </w:rPr>
        <w:t>UNIT – V</w:t>
      </w:r>
    </w:p>
    <w:p w:rsidR="008B102B" w:rsidRPr="00022FDD" w:rsidRDefault="008B102B" w:rsidP="00587CDD">
      <w:pPr>
        <w:spacing w:after="0" w:line="240" w:lineRule="auto"/>
        <w:jc w:val="both"/>
        <w:rPr>
          <w:rFonts w:ascii="Arial Narrow" w:hAnsi="Arial Narrow"/>
          <w:b/>
          <w:sz w:val="20"/>
          <w:szCs w:val="20"/>
        </w:rPr>
      </w:pPr>
      <w:r w:rsidRPr="00022FDD">
        <w:rPr>
          <w:rFonts w:ascii="Arial Narrow" w:hAnsi="Arial Narrow"/>
          <w:b/>
          <w:sz w:val="20"/>
          <w:szCs w:val="20"/>
        </w:rPr>
        <w:t xml:space="preserve">OVER VOLTAGES IN POWER SYSTEMS  </w:t>
      </w:r>
    </w:p>
    <w:p w:rsidR="008B102B" w:rsidRPr="00022FDD" w:rsidRDefault="008B102B" w:rsidP="00587CDD">
      <w:pPr>
        <w:spacing w:after="0" w:line="240" w:lineRule="auto"/>
        <w:jc w:val="both"/>
        <w:rPr>
          <w:rFonts w:ascii="Arial Narrow" w:hAnsi="Arial Narrow"/>
          <w:sz w:val="20"/>
          <w:szCs w:val="20"/>
        </w:rPr>
      </w:pPr>
      <w:r w:rsidRPr="00022FDD">
        <w:rPr>
          <w:rFonts w:ascii="Arial Narrow" w:hAnsi="Arial Narrow"/>
          <w:sz w:val="20"/>
          <w:szCs w:val="20"/>
        </w:rPr>
        <w:t>Generation of Over Voltages in Power Systems.-Protection against Lightning Over Voltages - Valve Type and Zinc-Oxide Lighting Arresters - Insulation Coordination –BIL.</w:t>
      </w:r>
    </w:p>
    <w:p w:rsidR="008B102B" w:rsidRPr="00022FDD" w:rsidRDefault="008B102B" w:rsidP="00587CDD">
      <w:pPr>
        <w:pStyle w:val="ListParagraph"/>
        <w:tabs>
          <w:tab w:val="left" w:pos="0"/>
        </w:tabs>
        <w:ind w:left="360" w:hanging="360"/>
        <w:contextualSpacing w:val="0"/>
        <w:rPr>
          <w:rFonts w:ascii="Arial Narrow" w:hAnsi="Arial Narrow"/>
          <w:b/>
          <w:caps/>
          <w:sz w:val="20"/>
          <w:szCs w:val="20"/>
        </w:rPr>
      </w:pPr>
    </w:p>
    <w:p w:rsidR="008B102B" w:rsidRDefault="0031522C" w:rsidP="00587CDD">
      <w:pPr>
        <w:spacing w:after="0" w:line="240" w:lineRule="auto"/>
        <w:rPr>
          <w:rFonts w:ascii="Arial Narrow" w:hAnsi="Arial Narrow"/>
          <w:sz w:val="20"/>
          <w:szCs w:val="20"/>
        </w:rPr>
      </w:pPr>
      <w:r w:rsidRPr="00D47A5A">
        <w:rPr>
          <w:rFonts w:ascii="Arial Narrow" w:hAnsi="Arial Narrow"/>
          <w:b/>
          <w:bCs/>
          <w:sz w:val="20"/>
          <w:szCs w:val="20"/>
        </w:rPr>
        <w:t>Course</w:t>
      </w:r>
      <w:r w:rsidRPr="00022FDD">
        <w:rPr>
          <w:rFonts w:ascii="Arial Narrow" w:hAnsi="Arial Narrow"/>
          <w:b/>
          <w:bCs/>
          <w:sz w:val="20"/>
          <w:szCs w:val="20"/>
        </w:rPr>
        <w:t xml:space="preserve"> Outcomes</w:t>
      </w:r>
      <w:r w:rsidR="008B102B" w:rsidRPr="00022FDD">
        <w:rPr>
          <w:rFonts w:ascii="Arial Narrow" w:hAnsi="Arial Narrow"/>
          <w:b/>
          <w:bCs/>
          <w:sz w:val="20"/>
          <w:szCs w:val="20"/>
        </w:rPr>
        <w:t xml:space="preserve">: </w:t>
      </w:r>
      <w:r w:rsidR="008B102B" w:rsidRPr="00022FDD">
        <w:rPr>
          <w:rFonts w:ascii="Arial Narrow" w:hAnsi="Arial Narrow"/>
          <w:sz w:val="20"/>
          <w:szCs w:val="20"/>
        </w:rPr>
        <w:t>At the end of the course the student should be able to:</w:t>
      </w:r>
    </w:p>
    <w:p w:rsidR="007523E9" w:rsidRPr="0031522C" w:rsidRDefault="007523E9" w:rsidP="00587CDD">
      <w:pPr>
        <w:spacing w:after="0" w:line="240" w:lineRule="auto"/>
        <w:rPr>
          <w:rFonts w:ascii="Arial Narrow" w:hAnsi="Arial Narrow"/>
          <w:sz w:val="10"/>
          <w:szCs w:val="10"/>
        </w:rPr>
      </w:pPr>
    </w:p>
    <w:p w:rsidR="008B102B" w:rsidRPr="00022FDD" w:rsidRDefault="008B102B" w:rsidP="00966AB1">
      <w:pPr>
        <w:pStyle w:val="Default"/>
        <w:numPr>
          <w:ilvl w:val="0"/>
          <w:numId w:val="134"/>
        </w:numPr>
        <w:rPr>
          <w:rFonts w:ascii="Arial Narrow" w:hAnsi="Arial Narrow"/>
          <w:color w:val="auto"/>
          <w:sz w:val="20"/>
          <w:szCs w:val="20"/>
        </w:rPr>
      </w:pPr>
      <w:r w:rsidRPr="00022FDD">
        <w:rPr>
          <w:rFonts w:ascii="Arial Narrow" w:hAnsi="Arial Narrow"/>
          <w:color w:val="auto"/>
          <w:sz w:val="20"/>
          <w:szCs w:val="20"/>
        </w:rPr>
        <w:t>Explain the principles of operation of various types of electromagnetic relays, Static relays as well as Microprocessor based relays</w:t>
      </w:r>
    </w:p>
    <w:p w:rsidR="008B102B" w:rsidRPr="00022FDD" w:rsidRDefault="008B102B" w:rsidP="00966AB1">
      <w:pPr>
        <w:pStyle w:val="Default"/>
        <w:numPr>
          <w:ilvl w:val="0"/>
          <w:numId w:val="134"/>
        </w:numPr>
        <w:jc w:val="both"/>
        <w:rPr>
          <w:rFonts w:ascii="Arial Narrow" w:hAnsi="Arial Narrow"/>
          <w:color w:val="auto"/>
          <w:sz w:val="20"/>
          <w:szCs w:val="20"/>
        </w:rPr>
      </w:pPr>
      <w:r w:rsidRPr="00022FDD">
        <w:rPr>
          <w:rFonts w:ascii="Arial Narrow" w:hAnsi="Arial Narrow"/>
          <w:color w:val="auto"/>
          <w:sz w:val="20"/>
          <w:szCs w:val="20"/>
        </w:rPr>
        <w:t>Understanding the protection of generators and determination of what % generator  winding is unprotected under fault occurrence</w:t>
      </w:r>
    </w:p>
    <w:p w:rsidR="008B102B" w:rsidRPr="00022FDD" w:rsidRDefault="008B102B" w:rsidP="00966AB1">
      <w:pPr>
        <w:pStyle w:val="Default"/>
        <w:numPr>
          <w:ilvl w:val="0"/>
          <w:numId w:val="134"/>
        </w:numPr>
        <w:jc w:val="both"/>
        <w:rPr>
          <w:rFonts w:ascii="Arial Narrow" w:hAnsi="Arial Narrow"/>
          <w:color w:val="auto"/>
          <w:sz w:val="20"/>
          <w:szCs w:val="20"/>
        </w:rPr>
      </w:pPr>
      <w:r w:rsidRPr="00022FDD">
        <w:rPr>
          <w:rFonts w:ascii="Arial Narrow" w:hAnsi="Arial Narrow"/>
          <w:color w:val="auto"/>
          <w:sz w:val="20"/>
          <w:szCs w:val="20"/>
        </w:rPr>
        <w:t>Understanding the protection of transformers and make design calculations to determine the required CT ratio for transformer protection</w:t>
      </w:r>
    </w:p>
    <w:p w:rsidR="008B102B" w:rsidRPr="00022FDD" w:rsidRDefault="008B102B" w:rsidP="00966AB1">
      <w:pPr>
        <w:pStyle w:val="Default"/>
        <w:numPr>
          <w:ilvl w:val="0"/>
          <w:numId w:val="134"/>
        </w:numPr>
        <w:rPr>
          <w:rFonts w:ascii="Arial Narrow" w:hAnsi="Arial Narrow"/>
          <w:color w:val="auto"/>
          <w:sz w:val="20"/>
          <w:szCs w:val="20"/>
        </w:rPr>
      </w:pPr>
      <w:r w:rsidRPr="00022FDD">
        <w:rPr>
          <w:rFonts w:ascii="Arial Narrow" w:hAnsi="Arial Narrow"/>
          <w:color w:val="auto"/>
          <w:sz w:val="20"/>
          <w:szCs w:val="20"/>
        </w:rPr>
        <w:t>Explain the use of relays in protecting Feeders, lines and bus bars</w:t>
      </w:r>
    </w:p>
    <w:p w:rsidR="008B102B" w:rsidRPr="00022FDD" w:rsidRDefault="008B102B" w:rsidP="00966AB1">
      <w:pPr>
        <w:pStyle w:val="Default"/>
        <w:numPr>
          <w:ilvl w:val="0"/>
          <w:numId w:val="134"/>
        </w:numPr>
        <w:jc w:val="both"/>
        <w:rPr>
          <w:rFonts w:ascii="Arial Narrow" w:hAnsi="Arial Narrow"/>
          <w:color w:val="auto"/>
          <w:sz w:val="20"/>
          <w:szCs w:val="20"/>
        </w:rPr>
      </w:pPr>
      <w:r w:rsidRPr="00022FDD">
        <w:rPr>
          <w:rFonts w:ascii="Arial Narrow" w:hAnsi="Arial Narrow"/>
          <w:color w:val="auto"/>
          <w:sz w:val="20"/>
          <w:szCs w:val="20"/>
        </w:rPr>
        <w:t>Solve numerical problems concerning the arc interruption and recovery in circuit breakers</w:t>
      </w:r>
    </w:p>
    <w:p w:rsidR="008B102B" w:rsidRPr="00022FDD" w:rsidRDefault="008B102B" w:rsidP="00966AB1">
      <w:pPr>
        <w:pStyle w:val="Default"/>
        <w:numPr>
          <w:ilvl w:val="0"/>
          <w:numId w:val="134"/>
        </w:numPr>
        <w:jc w:val="both"/>
        <w:rPr>
          <w:rFonts w:ascii="Arial Narrow" w:hAnsi="Arial Narrow"/>
          <w:color w:val="auto"/>
          <w:sz w:val="20"/>
          <w:szCs w:val="20"/>
        </w:rPr>
      </w:pPr>
      <w:r w:rsidRPr="00022FDD">
        <w:rPr>
          <w:rFonts w:ascii="Arial Narrow" w:hAnsi="Arial Narrow"/>
          <w:color w:val="auto"/>
          <w:sz w:val="20"/>
          <w:szCs w:val="20"/>
        </w:rPr>
        <w:t>Understand why over voltages occur in power system and how to protect the system</w:t>
      </w:r>
    </w:p>
    <w:p w:rsidR="008B102B" w:rsidRPr="00022FDD" w:rsidRDefault="008B102B" w:rsidP="00587CDD">
      <w:pPr>
        <w:spacing w:after="0" w:line="240" w:lineRule="auto"/>
        <w:rPr>
          <w:rFonts w:ascii="Arial Narrow" w:hAnsi="Arial Narrow"/>
          <w:sz w:val="20"/>
          <w:szCs w:val="20"/>
        </w:rPr>
      </w:pPr>
    </w:p>
    <w:p w:rsidR="008B102B" w:rsidRPr="00022FDD" w:rsidRDefault="008B102B" w:rsidP="00587CDD">
      <w:pPr>
        <w:pStyle w:val="Heading2"/>
        <w:spacing w:before="0" w:line="240" w:lineRule="auto"/>
        <w:jc w:val="both"/>
        <w:rPr>
          <w:rFonts w:ascii="Arial Narrow" w:hAnsi="Arial Narrow"/>
          <w:color w:val="auto"/>
          <w:sz w:val="20"/>
          <w:szCs w:val="20"/>
        </w:rPr>
      </w:pPr>
      <w:r w:rsidRPr="00022FDD">
        <w:rPr>
          <w:rFonts w:ascii="Arial Narrow" w:hAnsi="Arial Narrow"/>
          <w:color w:val="auto"/>
          <w:sz w:val="20"/>
          <w:szCs w:val="20"/>
        </w:rPr>
        <w:t>TEXT BOOKS:</w:t>
      </w:r>
    </w:p>
    <w:p w:rsidR="008B102B" w:rsidRPr="00022FDD" w:rsidRDefault="008B102B" w:rsidP="00966AB1">
      <w:pPr>
        <w:numPr>
          <w:ilvl w:val="0"/>
          <w:numId w:val="133"/>
        </w:numPr>
        <w:spacing w:after="0" w:line="240" w:lineRule="auto"/>
        <w:jc w:val="both"/>
        <w:rPr>
          <w:rFonts w:ascii="Arial Narrow" w:hAnsi="Arial Narrow"/>
          <w:sz w:val="20"/>
          <w:szCs w:val="20"/>
        </w:rPr>
      </w:pPr>
      <w:r w:rsidRPr="00022FDD">
        <w:rPr>
          <w:rFonts w:ascii="Arial Narrow" w:hAnsi="Arial Narrow"/>
          <w:sz w:val="20"/>
          <w:szCs w:val="20"/>
        </w:rPr>
        <w:t>Power System Protection and Switchgear, Badri Ram, D.N Viswakarma, TMH Publications, 2011.</w:t>
      </w:r>
    </w:p>
    <w:p w:rsidR="008B102B" w:rsidRPr="00022FDD" w:rsidRDefault="008B102B" w:rsidP="00966AB1">
      <w:pPr>
        <w:numPr>
          <w:ilvl w:val="0"/>
          <w:numId w:val="133"/>
        </w:numPr>
        <w:spacing w:after="0" w:line="240" w:lineRule="auto"/>
        <w:jc w:val="both"/>
        <w:rPr>
          <w:rFonts w:ascii="Arial Narrow" w:hAnsi="Arial Narrow"/>
          <w:sz w:val="20"/>
          <w:szCs w:val="20"/>
        </w:rPr>
      </w:pPr>
      <w:r w:rsidRPr="00022FDD">
        <w:rPr>
          <w:rFonts w:ascii="Arial Narrow" w:hAnsi="Arial Narrow"/>
          <w:sz w:val="20"/>
          <w:szCs w:val="20"/>
        </w:rPr>
        <w:t>Switchgear and Protection, Sunil S Rao, Khanna Publishers, 1992.</w:t>
      </w:r>
    </w:p>
    <w:p w:rsidR="008B102B" w:rsidRPr="00022FDD" w:rsidRDefault="008B102B" w:rsidP="00587CDD">
      <w:pPr>
        <w:tabs>
          <w:tab w:val="num" w:pos="405"/>
        </w:tabs>
        <w:spacing w:after="0" w:line="240" w:lineRule="auto"/>
        <w:ind w:left="405" w:hanging="405"/>
        <w:jc w:val="both"/>
        <w:rPr>
          <w:rFonts w:ascii="Arial Narrow" w:hAnsi="Arial Narrow"/>
          <w:sz w:val="20"/>
          <w:szCs w:val="20"/>
        </w:rPr>
      </w:pPr>
    </w:p>
    <w:p w:rsidR="008B102B" w:rsidRPr="00022FDD" w:rsidRDefault="008B102B" w:rsidP="00587CDD">
      <w:pPr>
        <w:spacing w:after="0" w:line="240" w:lineRule="auto"/>
        <w:jc w:val="both"/>
        <w:rPr>
          <w:rFonts w:ascii="Arial Narrow" w:hAnsi="Arial Narrow"/>
          <w:b/>
          <w:sz w:val="20"/>
          <w:szCs w:val="20"/>
        </w:rPr>
      </w:pPr>
      <w:r w:rsidRPr="00022FDD">
        <w:rPr>
          <w:rFonts w:ascii="Arial Narrow" w:hAnsi="Arial Narrow"/>
          <w:b/>
          <w:sz w:val="20"/>
          <w:szCs w:val="20"/>
        </w:rPr>
        <w:t>REFERENCE BOOKS:</w:t>
      </w:r>
    </w:p>
    <w:p w:rsidR="008B102B" w:rsidRPr="00022FDD" w:rsidRDefault="008B102B" w:rsidP="00966AB1">
      <w:pPr>
        <w:numPr>
          <w:ilvl w:val="0"/>
          <w:numId w:val="132"/>
        </w:numPr>
        <w:spacing w:after="0" w:line="240" w:lineRule="auto"/>
        <w:jc w:val="both"/>
        <w:rPr>
          <w:rFonts w:ascii="Arial Narrow" w:hAnsi="Arial Narrow"/>
          <w:sz w:val="20"/>
          <w:szCs w:val="20"/>
        </w:rPr>
      </w:pPr>
      <w:r w:rsidRPr="00022FDD">
        <w:rPr>
          <w:rFonts w:ascii="Arial Narrow" w:hAnsi="Arial Narrow"/>
          <w:iCs/>
          <w:sz w:val="20"/>
          <w:szCs w:val="20"/>
        </w:rPr>
        <w:t>Electrical Power Systems,  C.L.Wadhwa, New Age international (P) Limited, Publishers, 2012.</w:t>
      </w:r>
    </w:p>
    <w:p w:rsidR="008B102B" w:rsidRPr="00022FDD" w:rsidRDefault="008B102B" w:rsidP="00966AB1">
      <w:pPr>
        <w:numPr>
          <w:ilvl w:val="0"/>
          <w:numId w:val="132"/>
        </w:numPr>
        <w:spacing w:after="0" w:line="240" w:lineRule="auto"/>
        <w:jc w:val="both"/>
        <w:rPr>
          <w:rFonts w:ascii="Arial Narrow" w:hAnsi="Arial Narrow"/>
          <w:iCs/>
          <w:sz w:val="20"/>
          <w:szCs w:val="20"/>
        </w:rPr>
      </w:pPr>
      <w:r w:rsidRPr="00022FDD">
        <w:rPr>
          <w:rFonts w:ascii="Arial Narrow" w:hAnsi="Arial Narrow"/>
          <w:iCs/>
          <w:sz w:val="20"/>
          <w:szCs w:val="20"/>
        </w:rPr>
        <w:t>Transmission network Protection, Y.G. Paithankar ,Taylor and Francis,2009.</w:t>
      </w:r>
    </w:p>
    <w:p w:rsidR="008B102B" w:rsidRPr="00022FDD" w:rsidRDefault="008B102B" w:rsidP="00966AB1">
      <w:pPr>
        <w:numPr>
          <w:ilvl w:val="0"/>
          <w:numId w:val="132"/>
        </w:numPr>
        <w:spacing w:after="0" w:line="240" w:lineRule="auto"/>
        <w:jc w:val="both"/>
        <w:rPr>
          <w:rFonts w:ascii="Arial Narrow" w:hAnsi="Arial Narrow"/>
          <w:iCs/>
          <w:sz w:val="20"/>
          <w:szCs w:val="20"/>
        </w:rPr>
      </w:pPr>
      <w:r w:rsidRPr="00022FDD">
        <w:rPr>
          <w:rFonts w:ascii="Arial Narrow" w:hAnsi="Arial Narrow"/>
          <w:iCs/>
          <w:sz w:val="20"/>
          <w:szCs w:val="20"/>
        </w:rPr>
        <w:t>Power system protection and switch gear, Bhuvanesh Oza, TMH, 2010.</w:t>
      </w:r>
    </w:p>
    <w:p w:rsidR="008B102B" w:rsidRDefault="008B102B" w:rsidP="00587CDD">
      <w:pPr>
        <w:spacing w:after="0"/>
        <w:rPr>
          <w:rFonts w:ascii="Arial Narrow" w:hAnsi="Arial Narrow"/>
          <w:bCs/>
          <w:sz w:val="20"/>
          <w:szCs w:val="20"/>
        </w:rPr>
      </w:pPr>
    </w:p>
    <w:p w:rsidR="008B102B" w:rsidRDefault="008B102B">
      <w:pPr>
        <w:rPr>
          <w:rFonts w:ascii="Arial Narrow" w:hAnsi="Arial Narrow"/>
          <w:bCs/>
          <w:sz w:val="20"/>
          <w:szCs w:val="20"/>
        </w:rPr>
      </w:pPr>
      <w:r>
        <w:rPr>
          <w:rFonts w:ascii="Arial Narrow" w:hAnsi="Arial Narrow"/>
          <w:bCs/>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818"/>
        <w:gridCol w:w="3240"/>
        <w:gridCol w:w="360"/>
        <w:gridCol w:w="360"/>
        <w:gridCol w:w="360"/>
        <w:gridCol w:w="367"/>
      </w:tblGrid>
      <w:tr w:rsidR="008B102B" w:rsidRPr="00AD5582" w:rsidTr="00AD3528">
        <w:trPr>
          <w:trHeight w:val="360"/>
        </w:trPr>
        <w:tc>
          <w:tcPr>
            <w:tcW w:w="6505" w:type="dxa"/>
            <w:gridSpan w:val="6"/>
          </w:tcPr>
          <w:p w:rsidR="008B102B" w:rsidRPr="00AD5582" w:rsidRDefault="008B102B" w:rsidP="007F547A">
            <w:pPr>
              <w:jc w:val="center"/>
              <w:rPr>
                <w:rFonts w:ascii="Arial Narrow" w:hAnsi="Arial Narrow"/>
                <w:b/>
                <w:sz w:val="20"/>
                <w:szCs w:val="20"/>
              </w:rPr>
            </w:pPr>
            <w:r w:rsidRPr="00AD5582">
              <w:rPr>
                <w:rFonts w:ascii="Arial Narrow" w:hAnsi="Arial Narrow"/>
                <w:b/>
                <w:sz w:val="20"/>
                <w:szCs w:val="20"/>
              </w:rPr>
              <w:lastRenderedPageBreak/>
              <w:t>JAWAHARLAL NEHRU TECHNOLOGICAL UNIVERSITY ANANTAPUR</w:t>
            </w:r>
          </w:p>
        </w:tc>
      </w:tr>
      <w:tr w:rsidR="008B102B" w:rsidRPr="00F52E92" w:rsidTr="00AD3528">
        <w:tc>
          <w:tcPr>
            <w:tcW w:w="5058" w:type="dxa"/>
            <w:gridSpan w:val="2"/>
            <w:vMerge w:val="restart"/>
            <w:vAlign w:val="center"/>
          </w:tcPr>
          <w:p w:rsidR="008B102B" w:rsidRPr="001A4149" w:rsidRDefault="008B102B" w:rsidP="007F547A">
            <w:pPr>
              <w:pStyle w:val="NoSpacing"/>
              <w:rPr>
                <w:rFonts w:ascii="Arial Narrow" w:hAnsi="Arial Narrow"/>
                <w:sz w:val="20"/>
                <w:szCs w:val="20"/>
              </w:rPr>
            </w:pPr>
            <w:r w:rsidRPr="001A4149">
              <w:rPr>
                <w:rFonts w:ascii="Arial Narrow" w:hAnsi="Arial Narrow"/>
                <w:b/>
                <w:sz w:val="20"/>
                <w:szCs w:val="20"/>
              </w:rPr>
              <w:t>B. Tech  II</w:t>
            </w:r>
            <w:r>
              <w:rPr>
                <w:rFonts w:ascii="Arial Narrow" w:hAnsi="Arial Narrow"/>
                <w:b/>
                <w:sz w:val="20"/>
                <w:szCs w:val="20"/>
              </w:rPr>
              <w:t>I</w:t>
            </w:r>
            <w:r w:rsidRPr="001A4149">
              <w:rPr>
                <w:rFonts w:ascii="Arial Narrow" w:hAnsi="Arial Narrow"/>
                <w:b/>
                <w:sz w:val="20"/>
                <w:szCs w:val="20"/>
              </w:rPr>
              <w:t>-I</w:t>
            </w:r>
            <w:r w:rsidR="007356AC">
              <w:rPr>
                <w:rFonts w:ascii="Arial Narrow" w:hAnsi="Arial Narrow"/>
                <w:b/>
                <w:sz w:val="20"/>
                <w:szCs w:val="20"/>
              </w:rPr>
              <w:t>I</w:t>
            </w:r>
            <w:r w:rsidRPr="001A4149">
              <w:rPr>
                <w:rFonts w:ascii="Arial Narrow" w:hAnsi="Arial Narrow"/>
                <w:b/>
                <w:sz w:val="20"/>
                <w:szCs w:val="20"/>
              </w:rPr>
              <w:t xml:space="preserve"> Sem. (EEE)</w:t>
            </w:r>
          </w:p>
        </w:tc>
        <w:tc>
          <w:tcPr>
            <w:tcW w:w="360" w:type="dxa"/>
          </w:tcPr>
          <w:p w:rsidR="008B102B" w:rsidRPr="001A4149" w:rsidRDefault="008B102B" w:rsidP="007F547A">
            <w:pPr>
              <w:pStyle w:val="NoSpacing"/>
              <w:jc w:val="center"/>
              <w:rPr>
                <w:rFonts w:ascii="Arial Narrow" w:hAnsi="Arial Narrow"/>
                <w:b/>
                <w:sz w:val="20"/>
                <w:szCs w:val="20"/>
              </w:rPr>
            </w:pPr>
            <w:r w:rsidRPr="001A4149">
              <w:rPr>
                <w:rFonts w:ascii="Arial Narrow" w:hAnsi="Arial Narrow"/>
                <w:b/>
                <w:sz w:val="20"/>
                <w:szCs w:val="20"/>
              </w:rPr>
              <w:t>L</w:t>
            </w:r>
          </w:p>
        </w:tc>
        <w:tc>
          <w:tcPr>
            <w:tcW w:w="360" w:type="dxa"/>
          </w:tcPr>
          <w:p w:rsidR="008B102B" w:rsidRPr="001A4149" w:rsidRDefault="008B102B" w:rsidP="007F547A">
            <w:pPr>
              <w:pStyle w:val="NoSpacing"/>
              <w:jc w:val="center"/>
              <w:rPr>
                <w:rFonts w:ascii="Arial Narrow" w:hAnsi="Arial Narrow"/>
                <w:b/>
                <w:sz w:val="20"/>
                <w:szCs w:val="20"/>
              </w:rPr>
            </w:pPr>
            <w:r w:rsidRPr="001A4149">
              <w:rPr>
                <w:rFonts w:ascii="Arial Narrow" w:hAnsi="Arial Narrow"/>
                <w:b/>
                <w:sz w:val="20"/>
                <w:szCs w:val="20"/>
              </w:rPr>
              <w:t>T</w:t>
            </w:r>
          </w:p>
        </w:tc>
        <w:tc>
          <w:tcPr>
            <w:tcW w:w="360" w:type="dxa"/>
          </w:tcPr>
          <w:p w:rsidR="008B102B" w:rsidRPr="001A4149" w:rsidRDefault="008B102B" w:rsidP="007F547A">
            <w:pPr>
              <w:pStyle w:val="NoSpacing"/>
              <w:jc w:val="center"/>
              <w:rPr>
                <w:rFonts w:ascii="Arial Narrow" w:hAnsi="Arial Narrow"/>
                <w:b/>
                <w:sz w:val="20"/>
                <w:szCs w:val="20"/>
              </w:rPr>
            </w:pPr>
            <w:r w:rsidRPr="001A4149">
              <w:rPr>
                <w:rFonts w:ascii="Arial Narrow" w:hAnsi="Arial Narrow"/>
                <w:b/>
                <w:sz w:val="20"/>
                <w:szCs w:val="20"/>
              </w:rPr>
              <w:t>P</w:t>
            </w:r>
          </w:p>
        </w:tc>
        <w:tc>
          <w:tcPr>
            <w:tcW w:w="367" w:type="dxa"/>
          </w:tcPr>
          <w:p w:rsidR="008B102B" w:rsidRPr="001A4149" w:rsidRDefault="008B102B" w:rsidP="007F547A">
            <w:pPr>
              <w:pStyle w:val="NoSpacing"/>
              <w:jc w:val="center"/>
              <w:rPr>
                <w:rFonts w:ascii="Arial Narrow" w:hAnsi="Arial Narrow"/>
                <w:b/>
                <w:sz w:val="20"/>
                <w:szCs w:val="20"/>
              </w:rPr>
            </w:pPr>
            <w:r w:rsidRPr="001A4149">
              <w:rPr>
                <w:rFonts w:ascii="Arial Narrow" w:hAnsi="Arial Narrow"/>
                <w:b/>
                <w:sz w:val="20"/>
                <w:szCs w:val="20"/>
              </w:rPr>
              <w:t>C</w:t>
            </w:r>
          </w:p>
        </w:tc>
      </w:tr>
      <w:tr w:rsidR="008B102B" w:rsidRPr="00F52E92" w:rsidTr="00AD3528">
        <w:trPr>
          <w:trHeight w:val="315"/>
        </w:trPr>
        <w:tc>
          <w:tcPr>
            <w:tcW w:w="5058" w:type="dxa"/>
            <w:gridSpan w:val="2"/>
            <w:vMerge/>
          </w:tcPr>
          <w:p w:rsidR="008B102B" w:rsidRPr="001A4149" w:rsidRDefault="008B102B" w:rsidP="007F547A">
            <w:pPr>
              <w:pStyle w:val="NoSpacing"/>
              <w:jc w:val="center"/>
              <w:rPr>
                <w:rFonts w:ascii="Arial Narrow" w:hAnsi="Arial Narrow"/>
                <w:sz w:val="20"/>
                <w:szCs w:val="20"/>
              </w:rPr>
            </w:pPr>
          </w:p>
        </w:tc>
        <w:tc>
          <w:tcPr>
            <w:tcW w:w="360" w:type="dxa"/>
          </w:tcPr>
          <w:p w:rsidR="008B102B" w:rsidRPr="001A4149" w:rsidRDefault="008B102B" w:rsidP="007F547A">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8B102B" w:rsidRPr="001A4149" w:rsidRDefault="008B102B" w:rsidP="007F547A">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8B102B" w:rsidRPr="001A4149" w:rsidRDefault="008B102B" w:rsidP="007F547A">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8B102B" w:rsidRPr="001A4149" w:rsidRDefault="008B102B" w:rsidP="007F547A">
            <w:pPr>
              <w:pStyle w:val="NoSpacing"/>
              <w:jc w:val="center"/>
              <w:rPr>
                <w:rFonts w:ascii="Arial Narrow" w:hAnsi="Arial Narrow"/>
                <w:b/>
                <w:sz w:val="20"/>
                <w:szCs w:val="20"/>
              </w:rPr>
            </w:pPr>
            <w:r>
              <w:rPr>
                <w:rFonts w:ascii="Arial Narrow" w:hAnsi="Arial Narrow"/>
                <w:b/>
                <w:sz w:val="20"/>
                <w:szCs w:val="20"/>
              </w:rPr>
              <w:t>3</w:t>
            </w:r>
          </w:p>
        </w:tc>
      </w:tr>
      <w:tr w:rsidR="008B102B" w:rsidRPr="008B102B" w:rsidTr="00AD3528">
        <w:tc>
          <w:tcPr>
            <w:tcW w:w="1818" w:type="dxa"/>
          </w:tcPr>
          <w:p w:rsidR="008B102B" w:rsidRPr="008B102B" w:rsidRDefault="008B102B" w:rsidP="007F547A">
            <w:pPr>
              <w:pStyle w:val="NoSpacing"/>
              <w:jc w:val="right"/>
              <w:rPr>
                <w:rFonts w:ascii="Arial Narrow" w:hAnsi="Arial Narrow"/>
                <w:b/>
                <w:sz w:val="20"/>
                <w:szCs w:val="20"/>
              </w:rPr>
            </w:pPr>
            <w:r w:rsidRPr="008B102B">
              <w:rPr>
                <w:rFonts w:ascii="Arial Narrow" w:hAnsi="Arial Narrow"/>
                <w:b/>
                <w:sz w:val="20"/>
                <w:szCs w:val="20"/>
                <w:lang w:val="en-IN"/>
              </w:rPr>
              <w:t>15A04601</w:t>
            </w:r>
          </w:p>
        </w:tc>
        <w:tc>
          <w:tcPr>
            <w:tcW w:w="4687" w:type="dxa"/>
            <w:gridSpan w:val="5"/>
          </w:tcPr>
          <w:p w:rsidR="008B102B" w:rsidRPr="008B102B" w:rsidRDefault="008B102B" w:rsidP="007F547A">
            <w:pPr>
              <w:rPr>
                <w:rFonts w:ascii="Arial Narrow" w:hAnsi="Arial Narrow"/>
                <w:i/>
                <w:sz w:val="20"/>
                <w:szCs w:val="20"/>
              </w:rPr>
            </w:pPr>
            <w:r w:rsidRPr="008B102B">
              <w:rPr>
                <w:rFonts w:ascii="Arial Narrow" w:hAnsi="Arial Narrow"/>
                <w:b/>
                <w:bCs/>
                <w:sz w:val="20"/>
                <w:szCs w:val="20"/>
              </w:rPr>
              <w:t>MICROPROCESSORS AND MICROCONTROLLERS</w:t>
            </w:r>
          </w:p>
        </w:tc>
      </w:tr>
    </w:tbl>
    <w:p w:rsidR="00587CDD" w:rsidRDefault="00587CDD" w:rsidP="00587CDD">
      <w:pPr>
        <w:autoSpaceDE w:val="0"/>
        <w:autoSpaceDN w:val="0"/>
        <w:adjustRightInd w:val="0"/>
        <w:spacing w:after="0"/>
        <w:rPr>
          <w:rFonts w:ascii="Arial Narrow" w:hAnsi="Arial Narrow"/>
          <w:b/>
          <w:bCs/>
          <w:sz w:val="20"/>
          <w:szCs w:val="20"/>
        </w:rPr>
      </w:pPr>
    </w:p>
    <w:p w:rsidR="008B102B" w:rsidRPr="00022FDD" w:rsidRDefault="0031522C" w:rsidP="00587CDD">
      <w:pPr>
        <w:autoSpaceDE w:val="0"/>
        <w:autoSpaceDN w:val="0"/>
        <w:adjustRightInd w:val="0"/>
        <w:spacing w:after="0" w:line="240" w:lineRule="auto"/>
        <w:rPr>
          <w:rFonts w:ascii="Arial Narrow" w:hAnsi="Arial Narrow"/>
          <w:b/>
          <w:bCs/>
          <w:sz w:val="20"/>
          <w:szCs w:val="20"/>
        </w:rPr>
      </w:pPr>
      <w:r>
        <w:rPr>
          <w:rFonts w:ascii="Arial Narrow" w:hAnsi="Arial Narrow"/>
          <w:b/>
          <w:bCs/>
          <w:sz w:val="20"/>
          <w:szCs w:val="20"/>
        </w:rPr>
        <w:t>Course Outcomes</w:t>
      </w:r>
      <w:r w:rsidR="008B102B" w:rsidRPr="00022FDD">
        <w:rPr>
          <w:rFonts w:ascii="Arial Narrow" w:hAnsi="Arial Narrow"/>
          <w:b/>
          <w:bCs/>
          <w:sz w:val="20"/>
          <w:szCs w:val="20"/>
        </w:rPr>
        <w:t>:</w:t>
      </w:r>
    </w:p>
    <w:p w:rsidR="008B102B" w:rsidRPr="00022FDD" w:rsidRDefault="008B102B" w:rsidP="00587CDD">
      <w:pPr>
        <w:autoSpaceDE w:val="0"/>
        <w:autoSpaceDN w:val="0"/>
        <w:adjustRightInd w:val="0"/>
        <w:spacing w:after="0" w:line="240" w:lineRule="auto"/>
        <w:rPr>
          <w:rFonts w:ascii="Arial Narrow" w:hAnsi="Arial Narrow"/>
          <w:b/>
          <w:bCs/>
          <w:sz w:val="20"/>
          <w:szCs w:val="20"/>
        </w:rPr>
      </w:pPr>
      <w:r w:rsidRPr="00022FDD">
        <w:rPr>
          <w:rFonts w:ascii="Arial Narrow" w:hAnsi="Arial Narrow"/>
          <w:b/>
          <w:bCs/>
          <w:sz w:val="20"/>
          <w:szCs w:val="20"/>
        </w:rPr>
        <w:t>After completion of this subject the students will be able to :</w:t>
      </w:r>
    </w:p>
    <w:p w:rsidR="008B102B" w:rsidRPr="00022FDD" w:rsidRDefault="008B102B" w:rsidP="00966AB1">
      <w:pPr>
        <w:pStyle w:val="ListParagraph"/>
        <w:numPr>
          <w:ilvl w:val="0"/>
          <w:numId w:val="137"/>
        </w:numPr>
        <w:autoSpaceDE w:val="0"/>
        <w:autoSpaceDN w:val="0"/>
        <w:adjustRightInd w:val="0"/>
        <w:rPr>
          <w:rFonts w:ascii="Arial Narrow" w:hAnsi="Arial Narrow"/>
          <w:bCs/>
          <w:sz w:val="20"/>
          <w:szCs w:val="20"/>
        </w:rPr>
      </w:pPr>
      <w:r w:rsidRPr="00022FDD">
        <w:rPr>
          <w:rFonts w:ascii="Arial Narrow" w:hAnsi="Arial Narrow"/>
          <w:bCs/>
          <w:sz w:val="20"/>
          <w:szCs w:val="20"/>
        </w:rPr>
        <w:t>Do programming with 8086 microprocessors</w:t>
      </w:r>
    </w:p>
    <w:p w:rsidR="008B102B" w:rsidRPr="00022FDD" w:rsidRDefault="008B102B" w:rsidP="00966AB1">
      <w:pPr>
        <w:pStyle w:val="ListParagraph"/>
        <w:numPr>
          <w:ilvl w:val="0"/>
          <w:numId w:val="137"/>
        </w:numPr>
        <w:autoSpaceDE w:val="0"/>
        <w:autoSpaceDN w:val="0"/>
        <w:adjustRightInd w:val="0"/>
        <w:rPr>
          <w:rFonts w:ascii="Arial Narrow" w:hAnsi="Arial Narrow"/>
          <w:bCs/>
          <w:sz w:val="20"/>
          <w:szCs w:val="20"/>
        </w:rPr>
      </w:pPr>
      <w:r w:rsidRPr="00022FDD">
        <w:rPr>
          <w:rFonts w:ascii="Arial Narrow" w:hAnsi="Arial Narrow"/>
          <w:bCs/>
          <w:sz w:val="20"/>
          <w:szCs w:val="20"/>
        </w:rPr>
        <w:t>Understand concepts of Intel x86 series of processors</w:t>
      </w:r>
    </w:p>
    <w:p w:rsidR="008B102B" w:rsidRPr="00022FDD" w:rsidRDefault="008B102B" w:rsidP="00966AB1">
      <w:pPr>
        <w:pStyle w:val="ListParagraph"/>
        <w:numPr>
          <w:ilvl w:val="0"/>
          <w:numId w:val="137"/>
        </w:numPr>
        <w:autoSpaceDE w:val="0"/>
        <w:autoSpaceDN w:val="0"/>
        <w:adjustRightInd w:val="0"/>
        <w:rPr>
          <w:rFonts w:ascii="Arial Narrow" w:hAnsi="Arial Narrow"/>
          <w:bCs/>
          <w:sz w:val="20"/>
          <w:szCs w:val="20"/>
        </w:rPr>
      </w:pPr>
      <w:r w:rsidRPr="00022FDD">
        <w:rPr>
          <w:rFonts w:ascii="Arial Narrow" w:hAnsi="Arial Narrow"/>
          <w:bCs/>
          <w:sz w:val="20"/>
          <w:szCs w:val="20"/>
        </w:rPr>
        <w:t>Program MSP 430 for designing any basic Embedded System</w:t>
      </w:r>
    </w:p>
    <w:p w:rsidR="008B102B" w:rsidRPr="00022FDD" w:rsidRDefault="008B102B" w:rsidP="00966AB1">
      <w:pPr>
        <w:pStyle w:val="ListParagraph"/>
        <w:numPr>
          <w:ilvl w:val="0"/>
          <w:numId w:val="137"/>
        </w:numPr>
        <w:autoSpaceDE w:val="0"/>
        <w:autoSpaceDN w:val="0"/>
        <w:adjustRightInd w:val="0"/>
        <w:rPr>
          <w:rFonts w:ascii="Arial Narrow" w:hAnsi="Arial Narrow"/>
          <w:bCs/>
          <w:sz w:val="20"/>
          <w:szCs w:val="20"/>
        </w:rPr>
      </w:pPr>
      <w:r w:rsidRPr="00022FDD">
        <w:rPr>
          <w:rFonts w:ascii="Arial Narrow" w:hAnsi="Arial Narrow"/>
          <w:bCs/>
          <w:sz w:val="20"/>
          <w:szCs w:val="20"/>
        </w:rPr>
        <w:t>Design and implement some specific  real time applications</w:t>
      </w:r>
    </w:p>
    <w:p w:rsidR="008B102B" w:rsidRPr="00022FDD" w:rsidRDefault="008B102B" w:rsidP="00587CDD">
      <w:pPr>
        <w:pStyle w:val="ListParagraph"/>
        <w:autoSpaceDE w:val="0"/>
        <w:autoSpaceDN w:val="0"/>
        <w:adjustRightInd w:val="0"/>
        <w:ind w:left="1080"/>
        <w:rPr>
          <w:rFonts w:ascii="Arial Narrow" w:hAnsi="Arial Narrow"/>
          <w:bCs/>
          <w:sz w:val="20"/>
          <w:szCs w:val="20"/>
        </w:rPr>
      </w:pPr>
      <w:r w:rsidRPr="00022FDD">
        <w:rPr>
          <w:rFonts w:ascii="Arial Narrow" w:hAnsi="Arial Narrow"/>
          <w:bCs/>
          <w:sz w:val="20"/>
          <w:szCs w:val="20"/>
        </w:rPr>
        <w:t>Using MSP 430 low power microcontroller.</w:t>
      </w:r>
    </w:p>
    <w:p w:rsidR="008B102B" w:rsidRPr="00022FDD" w:rsidRDefault="008B102B" w:rsidP="00587CDD">
      <w:pPr>
        <w:pStyle w:val="NoSpacing"/>
      </w:pPr>
      <w:r w:rsidRPr="00022FDD">
        <w:t xml:space="preserve">            </w:t>
      </w:r>
    </w:p>
    <w:p w:rsidR="008B102B" w:rsidRPr="00022FDD" w:rsidRDefault="008B102B" w:rsidP="00587CDD">
      <w:pPr>
        <w:autoSpaceDE w:val="0"/>
        <w:autoSpaceDN w:val="0"/>
        <w:adjustRightInd w:val="0"/>
        <w:spacing w:after="0" w:line="240" w:lineRule="auto"/>
        <w:rPr>
          <w:rFonts w:ascii="Arial Narrow" w:hAnsi="Arial Narrow"/>
          <w:b/>
          <w:bCs/>
          <w:sz w:val="20"/>
          <w:szCs w:val="20"/>
        </w:rPr>
      </w:pPr>
      <w:r w:rsidRPr="00022FDD">
        <w:rPr>
          <w:rFonts w:ascii="Arial Narrow" w:hAnsi="Arial Narrow"/>
          <w:b/>
          <w:bCs/>
          <w:sz w:val="20"/>
          <w:szCs w:val="20"/>
        </w:rPr>
        <w:t>UNIT I</w:t>
      </w:r>
    </w:p>
    <w:p w:rsidR="008B102B" w:rsidRPr="00022FDD" w:rsidRDefault="008B102B" w:rsidP="00587CDD">
      <w:pPr>
        <w:autoSpaceDE w:val="0"/>
        <w:autoSpaceDN w:val="0"/>
        <w:adjustRightInd w:val="0"/>
        <w:spacing w:after="0" w:line="240" w:lineRule="auto"/>
        <w:jc w:val="both"/>
        <w:rPr>
          <w:rFonts w:ascii="Arial Narrow" w:hAnsi="Arial Narrow"/>
          <w:sz w:val="20"/>
          <w:szCs w:val="20"/>
        </w:rPr>
      </w:pPr>
      <w:r w:rsidRPr="00022FDD">
        <w:rPr>
          <w:rFonts w:ascii="Arial Narrow" w:hAnsi="Arial Narrow"/>
          <w:sz w:val="20"/>
          <w:szCs w:val="20"/>
        </w:rPr>
        <w:t>Introduction-8086 Architecture-Block Diagram,  Register Organization, Flag Register, Pin Diagram, Timing and Control Signals, System Timing Diagrams, Memory Segmentation, Interrupt structure of  8086 and Interrupt Vector Table. Memory organization and memory banks accessing.</w:t>
      </w:r>
    </w:p>
    <w:p w:rsidR="008B102B" w:rsidRPr="00022FDD" w:rsidRDefault="008B102B" w:rsidP="00587CDD">
      <w:pPr>
        <w:pStyle w:val="NoSpacing"/>
      </w:pPr>
    </w:p>
    <w:p w:rsidR="008B102B" w:rsidRPr="00022FDD" w:rsidRDefault="008B102B" w:rsidP="00587CDD">
      <w:pPr>
        <w:autoSpaceDE w:val="0"/>
        <w:autoSpaceDN w:val="0"/>
        <w:adjustRightInd w:val="0"/>
        <w:spacing w:after="0" w:line="240" w:lineRule="auto"/>
        <w:rPr>
          <w:rFonts w:ascii="Arial Narrow" w:hAnsi="Arial Narrow"/>
          <w:b/>
          <w:sz w:val="20"/>
          <w:szCs w:val="20"/>
        </w:rPr>
      </w:pPr>
      <w:r w:rsidRPr="00022FDD">
        <w:rPr>
          <w:rFonts w:ascii="Arial Narrow" w:hAnsi="Arial Narrow"/>
          <w:b/>
          <w:sz w:val="20"/>
          <w:szCs w:val="20"/>
        </w:rPr>
        <w:t>UNIT II</w:t>
      </w:r>
    </w:p>
    <w:p w:rsidR="008B102B" w:rsidRDefault="008B102B" w:rsidP="00587CDD">
      <w:pPr>
        <w:autoSpaceDE w:val="0"/>
        <w:autoSpaceDN w:val="0"/>
        <w:adjustRightInd w:val="0"/>
        <w:spacing w:after="0" w:line="240" w:lineRule="auto"/>
        <w:jc w:val="both"/>
        <w:rPr>
          <w:rFonts w:ascii="Arial Narrow" w:hAnsi="Arial Narrow"/>
          <w:sz w:val="20"/>
          <w:szCs w:val="20"/>
        </w:rPr>
      </w:pPr>
      <w:r w:rsidRPr="00022FDD">
        <w:rPr>
          <w:rFonts w:ascii="Arial Narrow" w:hAnsi="Arial Narrow"/>
          <w:sz w:val="20"/>
          <w:szCs w:val="20"/>
        </w:rPr>
        <w:t xml:space="preserve">Instruction Formats -Addressing Modes-Instruction Set of 8086, Assembler Directives-Macros and Procedures.- Sorting, Multiplication, Division and multi byte arithmetic code conversion.   String Manipulation instructions-Simple ALPs. </w:t>
      </w:r>
    </w:p>
    <w:p w:rsidR="00587CDD" w:rsidRPr="00022FDD" w:rsidRDefault="00587CDD" w:rsidP="00587CDD">
      <w:pPr>
        <w:autoSpaceDE w:val="0"/>
        <w:autoSpaceDN w:val="0"/>
        <w:adjustRightInd w:val="0"/>
        <w:spacing w:after="0" w:line="240" w:lineRule="auto"/>
        <w:jc w:val="both"/>
        <w:rPr>
          <w:rFonts w:ascii="Arial Narrow" w:hAnsi="Arial Narrow"/>
          <w:sz w:val="20"/>
          <w:szCs w:val="20"/>
        </w:rPr>
      </w:pPr>
    </w:p>
    <w:p w:rsidR="008B102B" w:rsidRPr="00022FDD" w:rsidRDefault="008B102B" w:rsidP="00587CDD">
      <w:pPr>
        <w:autoSpaceDE w:val="0"/>
        <w:autoSpaceDN w:val="0"/>
        <w:adjustRightInd w:val="0"/>
        <w:spacing w:after="0" w:line="240" w:lineRule="auto"/>
        <w:rPr>
          <w:rFonts w:ascii="Arial Narrow" w:hAnsi="Arial Narrow"/>
          <w:b/>
          <w:bCs/>
          <w:sz w:val="20"/>
          <w:szCs w:val="20"/>
        </w:rPr>
      </w:pPr>
      <w:r w:rsidRPr="00022FDD">
        <w:rPr>
          <w:rFonts w:ascii="Arial Narrow" w:hAnsi="Arial Narrow"/>
          <w:b/>
          <w:bCs/>
          <w:sz w:val="20"/>
          <w:szCs w:val="20"/>
        </w:rPr>
        <w:t>UNIT III</w:t>
      </w:r>
    </w:p>
    <w:p w:rsidR="008B102B" w:rsidRPr="00022FDD" w:rsidRDefault="008B102B" w:rsidP="00587CDD">
      <w:pPr>
        <w:spacing w:after="0" w:line="240" w:lineRule="auto"/>
        <w:jc w:val="both"/>
        <w:rPr>
          <w:rFonts w:ascii="Arial Narrow" w:hAnsi="Arial Narrow"/>
          <w:sz w:val="20"/>
          <w:szCs w:val="20"/>
        </w:rPr>
      </w:pPr>
      <w:r w:rsidRPr="00022FDD">
        <w:rPr>
          <w:rFonts w:ascii="Arial Narrow" w:hAnsi="Arial Narrow"/>
          <w:sz w:val="20"/>
          <w:szCs w:val="20"/>
        </w:rPr>
        <w:t xml:space="preserve">Low power RISC MSP430 – block diagram, features and architecture,Variants of the MSP430 family viz. MSP430x2x, MSP430x4x, MSP430x5x and their targeted applications, MSP430x5x series block diagram, Addressing modes, Instruction set Memory address space, on-chip peripherals (analog and digital), and Register sets.Sample embedded system on MSP430 microcontroller. </w:t>
      </w:r>
    </w:p>
    <w:p w:rsidR="005A0E5F" w:rsidRDefault="005A0E5F" w:rsidP="00587CDD">
      <w:pPr>
        <w:spacing w:after="0" w:line="240" w:lineRule="auto"/>
        <w:jc w:val="both"/>
        <w:rPr>
          <w:rFonts w:ascii="Arial Narrow" w:hAnsi="Arial Narrow"/>
          <w:b/>
          <w:sz w:val="20"/>
          <w:szCs w:val="20"/>
        </w:rPr>
      </w:pPr>
    </w:p>
    <w:p w:rsidR="008B102B" w:rsidRPr="00022FDD" w:rsidRDefault="008B102B" w:rsidP="00587CDD">
      <w:pPr>
        <w:spacing w:after="0" w:line="240" w:lineRule="auto"/>
        <w:jc w:val="both"/>
        <w:rPr>
          <w:rFonts w:ascii="Arial Narrow" w:hAnsi="Arial Narrow"/>
          <w:b/>
          <w:sz w:val="20"/>
          <w:szCs w:val="20"/>
        </w:rPr>
      </w:pPr>
      <w:r w:rsidRPr="00022FDD">
        <w:rPr>
          <w:rFonts w:ascii="Arial Narrow" w:hAnsi="Arial Narrow"/>
          <w:b/>
          <w:sz w:val="20"/>
          <w:szCs w:val="20"/>
        </w:rPr>
        <w:t>UNIT-IV</w:t>
      </w:r>
    </w:p>
    <w:p w:rsidR="008B102B" w:rsidRPr="00022FDD" w:rsidRDefault="008B102B" w:rsidP="00587CDD">
      <w:pPr>
        <w:spacing w:after="0" w:line="240" w:lineRule="auto"/>
        <w:jc w:val="both"/>
        <w:rPr>
          <w:rFonts w:ascii="Arial Narrow" w:hAnsi="Arial Narrow"/>
          <w:sz w:val="20"/>
          <w:szCs w:val="20"/>
        </w:rPr>
      </w:pPr>
      <w:r w:rsidRPr="00022FDD">
        <w:rPr>
          <w:rFonts w:ascii="Arial Narrow" w:hAnsi="Arial Narrow"/>
          <w:sz w:val="20"/>
          <w:szCs w:val="20"/>
        </w:rPr>
        <w:t xml:space="preserve">I/O ports pull up/down resistors  concepts, Interrupts and interrupt programming. Watchdog timer. System clocks. Low Power aspects of MSP430: low power modes, Active vs Standby current consumption, FRAM vs Flash for low power &amp; reliability. </w:t>
      </w:r>
    </w:p>
    <w:p w:rsidR="008B102B" w:rsidRDefault="008B102B" w:rsidP="00587CDD">
      <w:pPr>
        <w:spacing w:after="0" w:line="240" w:lineRule="auto"/>
        <w:jc w:val="both"/>
        <w:rPr>
          <w:rFonts w:ascii="Arial Narrow" w:hAnsi="Arial Narrow"/>
          <w:sz w:val="20"/>
          <w:szCs w:val="20"/>
        </w:rPr>
      </w:pPr>
      <w:r w:rsidRPr="00022FDD">
        <w:rPr>
          <w:rFonts w:ascii="Arial Narrow" w:hAnsi="Arial Narrow"/>
          <w:sz w:val="20"/>
          <w:szCs w:val="20"/>
        </w:rPr>
        <w:t>Timer &amp; Real Time Clock (RTC), PWM control, timing generation and measurements. Analog interfacing and data acquisition: ADC and Comparator in MSP430, data transfer using DMA.</w:t>
      </w:r>
    </w:p>
    <w:p w:rsidR="00587CDD" w:rsidRDefault="00587CDD" w:rsidP="00587CDD">
      <w:pPr>
        <w:spacing w:after="0" w:line="240" w:lineRule="auto"/>
        <w:jc w:val="both"/>
        <w:rPr>
          <w:rFonts w:ascii="Arial Narrow" w:hAnsi="Arial Narrow"/>
          <w:sz w:val="20"/>
          <w:szCs w:val="20"/>
        </w:rPr>
      </w:pPr>
    </w:p>
    <w:p w:rsidR="00587CDD" w:rsidRPr="00022FDD" w:rsidRDefault="00587CDD" w:rsidP="00587CDD">
      <w:pPr>
        <w:spacing w:after="0" w:line="240" w:lineRule="auto"/>
        <w:jc w:val="both"/>
        <w:rPr>
          <w:rFonts w:ascii="Arial Narrow" w:hAnsi="Arial Narrow"/>
          <w:sz w:val="20"/>
          <w:szCs w:val="20"/>
        </w:rPr>
      </w:pPr>
    </w:p>
    <w:p w:rsidR="008B102B" w:rsidRPr="00022FDD" w:rsidRDefault="007523E9" w:rsidP="00587CDD">
      <w:pPr>
        <w:spacing w:after="0" w:line="240" w:lineRule="auto"/>
        <w:jc w:val="both"/>
        <w:rPr>
          <w:rFonts w:ascii="Arial Narrow" w:hAnsi="Arial Narrow"/>
          <w:b/>
          <w:sz w:val="20"/>
          <w:szCs w:val="20"/>
        </w:rPr>
      </w:pPr>
      <w:r>
        <w:rPr>
          <w:rFonts w:ascii="Arial Narrow" w:hAnsi="Arial Narrow"/>
          <w:b/>
          <w:sz w:val="20"/>
          <w:szCs w:val="20"/>
        </w:rPr>
        <w:lastRenderedPageBreak/>
        <w:t>UNIT-V</w:t>
      </w:r>
    </w:p>
    <w:p w:rsidR="008B102B" w:rsidRDefault="008B102B" w:rsidP="00587CDD">
      <w:pPr>
        <w:spacing w:after="0" w:line="240" w:lineRule="auto"/>
        <w:jc w:val="both"/>
        <w:rPr>
          <w:rFonts w:ascii="Arial Narrow" w:hAnsi="Arial Narrow"/>
          <w:sz w:val="20"/>
          <w:szCs w:val="20"/>
        </w:rPr>
      </w:pPr>
      <w:r w:rsidRPr="00022FDD">
        <w:rPr>
          <w:rFonts w:ascii="Arial Narrow" w:hAnsi="Arial Narrow"/>
          <w:sz w:val="20"/>
          <w:szCs w:val="20"/>
        </w:rPr>
        <w:t>Serial communication basics, Synchronous/Asynchronous interfaces (like UART, USB, SPI, and I2C). UART protocol, I2C protocol, SPI protocol. Implementing and programming UART, I2C, SPI interface using MSP430, Interfacing external devices. Implementing Embedded Wi-Fi using CC3100</w:t>
      </w:r>
    </w:p>
    <w:p w:rsidR="00587CDD" w:rsidRPr="00022FDD" w:rsidRDefault="00587CDD" w:rsidP="00587CDD">
      <w:pPr>
        <w:spacing w:after="0" w:line="240" w:lineRule="auto"/>
        <w:jc w:val="both"/>
        <w:rPr>
          <w:rFonts w:ascii="Arial Narrow" w:hAnsi="Arial Narrow"/>
          <w:sz w:val="20"/>
          <w:szCs w:val="20"/>
        </w:rPr>
      </w:pPr>
    </w:p>
    <w:p w:rsidR="008B102B" w:rsidRPr="00022FDD" w:rsidRDefault="008B102B" w:rsidP="00587CDD">
      <w:pPr>
        <w:autoSpaceDE w:val="0"/>
        <w:autoSpaceDN w:val="0"/>
        <w:adjustRightInd w:val="0"/>
        <w:spacing w:after="0" w:line="240" w:lineRule="auto"/>
        <w:rPr>
          <w:rFonts w:ascii="Arial Narrow" w:hAnsi="Arial Narrow"/>
          <w:b/>
          <w:bCs/>
          <w:i/>
          <w:iCs/>
          <w:sz w:val="20"/>
          <w:szCs w:val="20"/>
        </w:rPr>
      </w:pPr>
      <w:r w:rsidRPr="00022FDD">
        <w:rPr>
          <w:rFonts w:ascii="Arial Narrow" w:hAnsi="Arial Narrow"/>
          <w:b/>
          <w:bCs/>
          <w:i/>
          <w:iCs/>
          <w:sz w:val="20"/>
          <w:szCs w:val="20"/>
        </w:rPr>
        <w:t>Text Books:</w:t>
      </w:r>
    </w:p>
    <w:p w:rsidR="008B102B" w:rsidRPr="00022FDD" w:rsidRDefault="008B102B" w:rsidP="00966AB1">
      <w:pPr>
        <w:pStyle w:val="ListParagraph"/>
        <w:numPr>
          <w:ilvl w:val="0"/>
          <w:numId w:val="136"/>
        </w:numPr>
        <w:autoSpaceDE w:val="0"/>
        <w:autoSpaceDN w:val="0"/>
        <w:adjustRightInd w:val="0"/>
        <w:rPr>
          <w:rFonts w:ascii="Arial Narrow" w:hAnsi="Arial Narrow"/>
          <w:bCs/>
          <w:sz w:val="20"/>
          <w:szCs w:val="20"/>
        </w:rPr>
      </w:pPr>
      <w:r w:rsidRPr="00022FDD">
        <w:rPr>
          <w:rFonts w:ascii="Arial Narrow" w:hAnsi="Arial Narrow"/>
          <w:bCs/>
          <w:sz w:val="20"/>
          <w:szCs w:val="20"/>
        </w:rPr>
        <w:t xml:space="preserve">“Microprocessor and  Microcontrollers”,  N. Senthil Kumar,  M. Saravanan,  S. Jeevanathan,        </w:t>
      </w:r>
    </w:p>
    <w:p w:rsidR="008B102B" w:rsidRPr="00022FDD" w:rsidRDefault="008B102B" w:rsidP="00587CDD">
      <w:pPr>
        <w:pStyle w:val="ListParagraph"/>
        <w:autoSpaceDE w:val="0"/>
        <w:autoSpaceDN w:val="0"/>
        <w:adjustRightInd w:val="0"/>
        <w:rPr>
          <w:rFonts w:ascii="Arial Narrow" w:hAnsi="Arial Narrow"/>
          <w:bCs/>
          <w:sz w:val="20"/>
          <w:szCs w:val="20"/>
        </w:rPr>
      </w:pPr>
      <w:r w:rsidRPr="00022FDD">
        <w:rPr>
          <w:rFonts w:ascii="Arial Narrow" w:hAnsi="Arial Narrow"/>
          <w:bCs/>
          <w:sz w:val="20"/>
          <w:szCs w:val="20"/>
        </w:rPr>
        <w:t xml:space="preserve"> Oxford Publishers.  1 st Edition, 2010</w:t>
      </w:r>
    </w:p>
    <w:p w:rsidR="008B102B" w:rsidRPr="00022FDD" w:rsidRDefault="008B102B" w:rsidP="00966AB1">
      <w:pPr>
        <w:pStyle w:val="ListParagraph"/>
        <w:numPr>
          <w:ilvl w:val="0"/>
          <w:numId w:val="136"/>
        </w:numPr>
        <w:autoSpaceDE w:val="0"/>
        <w:autoSpaceDN w:val="0"/>
        <w:adjustRightInd w:val="0"/>
        <w:rPr>
          <w:rFonts w:ascii="Arial Narrow" w:hAnsi="Arial Narrow" w:cs="Times-Roman"/>
          <w:sz w:val="20"/>
          <w:szCs w:val="20"/>
        </w:rPr>
      </w:pPr>
      <w:r w:rsidRPr="00022FDD">
        <w:rPr>
          <w:rFonts w:ascii="Arial Narrow" w:hAnsi="Arial Narrow" w:cs="Times-Roman"/>
          <w:sz w:val="20"/>
          <w:szCs w:val="20"/>
        </w:rPr>
        <w:t xml:space="preserve">“The X86 Microprocessors , Architecture, Programming and Inerfacing” , Lyla B. Das, Pearson         </w:t>
      </w:r>
    </w:p>
    <w:p w:rsidR="008B102B" w:rsidRPr="00022FDD" w:rsidRDefault="008B102B" w:rsidP="00587CDD">
      <w:pPr>
        <w:pStyle w:val="ListParagraph"/>
        <w:autoSpaceDE w:val="0"/>
        <w:autoSpaceDN w:val="0"/>
        <w:adjustRightInd w:val="0"/>
        <w:rPr>
          <w:rFonts w:ascii="Arial Narrow" w:hAnsi="Arial Narrow" w:cs="Times-Roman"/>
          <w:sz w:val="20"/>
          <w:szCs w:val="20"/>
        </w:rPr>
      </w:pPr>
      <w:r w:rsidRPr="00022FDD">
        <w:rPr>
          <w:rFonts w:ascii="Arial Narrow" w:hAnsi="Arial Narrow" w:cs="Times-Roman"/>
          <w:sz w:val="20"/>
          <w:szCs w:val="20"/>
        </w:rPr>
        <w:t xml:space="preserve">  Publications, 2010</w:t>
      </w:r>
    </w:p>
    <w:p w:rsidR="008B102B" w:rsidRPr="00022FDD" w:rsidRDefault="008B102B" w:rsidP="00966AB1">
      <w:pPr>
        <w:pStyle w:val="ListParagraph"/>
        <w:numPr>
          <w:ilvl w:val="0"/>
          <w:numId w:val="136"/>
        </w:numPr>
        <w:autoSpaceDE w:val="0"/>
        <w:autoSpaceDN w:val="0"/>
        <w:adjustRightInd w:val="0"/>
        <w:rPr>
          <w:rFonts w:ascii="Arial Narrow" w:hAnsi="Arial Narrow" w:cs="Times-Roman"/>
          <w:sz w:val="20"/>
          <w:szCs w:val="20"/>
        </w:rPr>
      </w:pPr>
      <w:r w:rsidRPr="00022FDD">
        <w:rPr>
          <w:rFonts w:ascii="Arial Narrow" w:hAnsi="Arial Narrow" w:cs="Times-Roman"/>
          <w:sz w:val="20"/>
          <w:szCs w:val="20"/>
        </w:rPr>
        <w:t xml:space="preserve"> </w:t>
      </w:r>
      <w:r w:rsidRPr="00022FDD">
        <w:rPr>
          <w:rFonts w:ascii="Arial Narrow" w:hAnsi="Arial Narrow"/>
          <w:bCs/>
          <w:sz w:val="20"/>
          <w:szCs w:val="20"/>
        </w:rPr>
        <w:t>MSP430 microcontroller basics.  John H. Davies, Newnes Publication, I st Edition, 2008</w:t>
      </w:r>
    </w:p>
    <w:p w:rsidR="005A0E5F" w:rsidRDefault="005A0E5F" w:rsidP="00587CDD">
      <w:pPr>
        <w:spacing w:after="0" w:line="240" w:lineRule="auto"/>
        <w:jc w:val="both"/>
        <w:rPr>
          <w:rFonts w:ascii="Arial Narrow" w:hAnsi="Arial Narrow"/>
          <w:b/>
          <w:bCs/>
          <w:iCs/>
          <w:sz w:val="20"/>
          <w:szCs w:val="20"/>
        </w:rPr>
      </w:pPr>
    </w:p>
    <w:p w:rsidR="008B102B" w:rsidRPr="00022FDD" w:rsidRDefault="008B102B" w:rsidP="007523E9">
      <w:pPr>
        <w:spacing w:after="0" w:line="240" w:lineRule="auto"/>
        <w:ind w:left="360"/>
        <w:jc w:val="both"/>
        <w:rPr>
          <w:rFonts w:ascii="Arial Narrow" w:hAnsi="Arial Narrow"/>
          <w:sz w:val="20"/>
          <w:szCs w:val="20"/>
        </w:rPr>
      </w:pPr>
      <w:r w:rsidRPr="00022FDD">
        <w:rPr>
          <w:rFonts w:ascii="Arial Narrow" w:hAnsi="Arial Narrow"/>
          <w:b/>
          <w:bCs/>
          <w:iCs/>
          <w:sz w:val="20"/>
          <w:szCs w:val="20"/>
        </w:rPr>
        <w:t>References:</w:t>
      </w:r>
    </w:p>
    <w:p w:rsidR="008B102B" w:rsidRPr="00022FDD" w:rsidRDefault="00D07F63" w:rsidP="007523E9">
      <w:pPr>
        <w:autoSpaceDE w:val="0"/>
        <w:autoSpaceDN w:val="0"/>
        <w:adjustRightInd w:val="0"/>
        <w:spacing w:after="0" w:line="240" w:lineRule="auto"/>
        <w:ind w:left="360"/>
        <w:rPr>
          <w:rFonts w:ascii="Arial Narrow" w:hAnsi="Arial Narrow"/>
          <w:sz w:val="20"/>
          <w:szCs w:val="20"/>
        </w:rPr>
      </w:pPr>
      <w:hyperlink r:id="rId14" w:tgtFrame="_blank" w:history="1">
        <w:r w:rsidR="008B102B" w:rsidRPr="00022FDD">
          <w:rPr>
            <w:rStyle w:val="Hyperlink"/>
            <w:rFonts w:ascii="Arial Narrow" w:hAnsi="Arial Narrow" w:cs="Arial"/>
            <w:sz w:val="20"/>
            <w:szCs w:val="20"/>
          </w:rPr>
          <w:t>http://processors.wiki.ti.com/index.php/MSP430_LaunchPad_Low_Power_Mode</w:t>
        </w:r>
      </w:hyperlink>
    </w:p>
    <w:p w:rsidR="008B102B" w:rsidRPr="00022FDD" w:rsidRDefault="00D07F63" w:rsidP="007523E9">
      <w:pPr>
        <w:autoSpaceDE w:val="0"/>
        <w:autoSpaceDN w:val="0"/>
        <w:adjustRightInd w:val="0"/>
        <w:spacing w:after="0" w:line="240" w:lineRule="auto"/>
        <w:ind w:left="360"/>
        <w:rPr>
          <w:rFonts w:ascii="Arial Narrow" w:hAnsi="Arial Narrow"/>
          <w:i/>
          <w:iCs/>
          <w:sz w:val="20"/>
          <w:szCs w:val="20"/>
        </w:rPr>
      </w:pPr>
      <w:hyperlink r:id="rId15" w:tgtFrame="_blank" w:history="1">
        <w:r w:rsidR="008B102B" w:rsidRPr="00022FDD">
          <w:rPr>
            <w:rStyle w:val="Hyperlink"/>
            <w:rFonts w:ascii="Arial Narrow" w:hAnsi="Arial Narrow"/>
            <w:sz w:val="20"/>
            <w:szCs w:val="20"/>
          </w:rPr>
          <w:t>http://processors.wiki.ti.com/index.php/MSP430_16-Bit_Ultra-Low_Power_MCU_Training</w:t>
        </w:r>
      </w:hyperlink>
    </w:p>
    <w:p w:rsidR="005A0E5F" w:rsidRDefault="005A0E5F" w:rsidP="007523E9">
      <w:pPr>
        <w:ind w:left="360"/>
        <w:rPr>
          <w:rFonts w:ascii="Arial Narrow" w:hAnsi="Arial Narrow"/>
          <w:bCs/>
          <w:sz w:val="20"/>
          <w:szCs w:val="20"/>
        </w:rPr>
      </w:pPr>
      <w:r>
        <w:rPr>
          <w:rFonts w:ascii="Arial Narrow" w:hAnsi="Arial Narrow"/>
          <w:bCs/>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448"/>
        <w:gridCol w:w="2610"/>
        <w:gridCol w:w="360"/>
        <w:gridCol w:w="360"/>
        <w:gridCol w:w="360"/>
        <w:gridCol w:w="367"/>
      </w:tblGrid>
      <w:tr w:rsidR="005A0E5F" w:rsidRPr="00AD5582" w:rsidTr="007F547A">
        <w:trPr>
          <w:trHeight w:val="360"/>
        </w:trPr>
        <w:tc>
          <w:tcPr>
            <w:tcW w:w="6505" w:type="dxa"/>
            <w:gridSpan w:val="6"/>
          </w:tcPr>
          <w:p w:rsidR="005A0E5F" w:rsidRPr="00AD5582" w:rsidRDefault="005A0E5F" w:rsidP="007F547A">
            <w:pPr>
              <w:jc w:val="center"/>
              <w:rPr>
                <w:rFonts w:ascii="Arial Narrow" w:hAnsi="Arial Narrow"/>
                <w:b/>
                <w:sz w:val="20"/>
                <w:szCs w:val="20"/>
              </w:rPr>
            </w:pPr>
            <w:r w:rsidRPr="00AD5582">
              <w:rPr>
                <w:rFonts w:ascii="Arial Narrow" w:hAnsi="Arial Narrow"/>
                <w:b/>
                <w:sz w:val="20"/>
                <w:szCs w:val="20"/>
              </w:rPr>
              <w:lastRenderedPageBreak/>
              <w:t>JAWAHARLAL NEHRU TECHNOLOGICAL UNIVERSITY ANANTAPUR</w:t>
            </w:r>
          </w:p>
        </w:tc>
      </w:tr>
      <w:tr w:rsidR="005A0E5F" w:rsidRPr="00F52E92" w:rsidTr="007F547A">
        <w:tc>
          <w:tcPr>
            <w:tcW w:w="5058" w:type="dxa"/>
            <w:gridSpan w:val="2"/>
            <w:vMerge w:val="restart"/>
            <w:vAlign w:val="center"/>
          </w:tcPr>
          <w:p w:rsidR="005A0E5F" w:rsidRPr="001A4149" w:rsidRDefault="005A0E5F" w:rsidP="007F547A">
            <w:pPr>
              <w:pStyle w:val="NoSpacing"/>
              <w:rPr>
                <w:rFonts w:ascii="Arial Narrow" w:hAnsi="Arial Narrow"/>
                <w:sz w:val="20"/>
                <w:szCs w:val="20"/>
              </w:rPr>
            </w:pPr>
            <w:r w:rsidRPr="001A4149">
              <w:rPr>
                <w:rFonts w:ascii="Arial Narrow" w:hAnsi="Arial Narrow"/>
                <w:b/>
                <w:sz w:val="20"/>
                <w:szCs w:val="20"/>
              </w:rPr>
              <w:t>B. Tech  II</w:t>
            </w:r>
            <w:r>
              <w:rPr>
                <w:rFonts w:ascii="Arial Narrow" w:hAnsi="Arial Narrow"/>
                <w:b/>
                <w:sz w:val="20"/>
                <w:szCs w:val="20"/>
              </w:rPr>
              <w:t>I</w:t>
            </w:r>
            <w:r w:rsidRPr="001A4149">
              <w:rPr>
                <w:rFonts w:ascii="Arial Narrow" w:hAnsi="Arial Narrow"/>
                <w:b/>
                <w:sz w:val="20"/>
                <w:szCs w:val="20"/>
              </w:rPr>
              <w:t>-I</w:t>
            </w:r>
            <w:r w:rsidR="007356AC">
              <w:rPr>
                <w:rFonts w:ascii="Arial Narrow" w:hAnsi="Arial Narrow"/>
                <w:b/>
                <w:sz w:val="20"/>
                <w:szCs w:val="20"/>
              </w:rPr>
              <w:t>I</w:t>
            </w:r>
            <w:r w:rsidRPr="001A4149">
              <w:rPr>
                <w:rFonts w:ascii="Arial Narrow" w:hAnsi="Arial Narrow"/>
                <w:b/>
                <w:sz w:val="20"/>
                <w:szCs w:val="20"/>
              </w:rPr>
              <w:t xml:space="preserve"> Sem. (EEE)</w:t>
            </w:r>
          </w:p>
        </w:tc>
        <w:tc>
          <w:tcPr>
            <w:tcW w:w="360" w:type="dxa"/>
          </w:tcPr>
          <w:p w:rsidR="005A0E5F" w:rsidRPr="001A4149" w:rsidRDefault="005A0E5F" w:rsidP="007F547A">
            <w:pPr>
              <w:pStyle w:val="NoSpacing"/>
              <w:jc w:val="center"/>
              <w:rPr>
                <w:rFonts w:ascii="Arial Narrow" w:hAnsi="Arial Narrow"/>
                <w:b/>
                <w:sz w:val="20"/>
                <w:szCs w:val="20"/>
              </w:rPr>
            </w:pPr>
            <w:r w:rsidRPr="001A4149">
              <w:rPr>
                <w:rFonts w:ascii="Arial Narrow" w:hAnsi="Arial Narrow"/>
                <w:b/>
                <w:sz w:val="20"/>
                <w:szCs w:val="20"/>
              </w:rPr>
              <w:t>L</w:t>
            </w:r>
          </w:p>
        </w:tc>
        <w:tc>
          <w:tcPr>
            <w:tcW w:w="360" w:type="dxa"/>
          </w:tcPr>
          <w:p w:rsidR="005A0E5F" w:rsidRPr="001A4149" w:rsidRDefault="005A0E5F" w:rsidP="007F547A">
            <w:pPr>
              <w:pStyle w:val="NoSpacing"/>
              <w:jc w:val="center"/>
              <w:rPr>
                <w:rFonts w:ascii="Arial Narrow" w:hAnsi="Arial Narrow"/>
                <w:b/>
                <w:sz w:val="20"/>
                <w:szCs w:val="20"/>
              </w:rPr>
            </w:pPr>
            <w:r w:rsidRPr="001A4149">
              <w:rPr>
                <w:rFonts w:ascii="Arial Narrow" w:hAnsi="Arial Narrow"/>
                <w:b/>
                <w:sz w:val="20"/>
                <w:szCs w:val="20"/>
              </w:rPr>
              <w:t>T</w:t>
            </w:r>
          </w:p>
        </w:tc>
        <w:tc>
          <w:tcPr>
            <w:tcW w:w="360" w:type="dxa"/>
          </w:tcPr>
          <w:p w:rsidR="005A0E5F" w:rsidRPr="001A4149" w:rsidRDefault="005A0E5F" w:rsidP="007F547A">
            <w:pPr>
              <w:pStyle w:val="NoSpacing"/>
              <w:jc w:val="center"/>
              <w:rPr>
                <w:rFonts w:ascii="Arial Narrow" w:hAnsi="Arial Narrow"/>
                <w:b/>
                <w:sz w:val="20"/>
                <w:szCs w:val="20"/>
              </w:rPr>
            </w:pPr>
            <w:r w:rsidRPr="001A4149">
              <w:rPr>
                <w:rFonts w:ascii="Arial Narrow" w:hAnsi="Arial Narrow"/>
                <w:b/>
                <w:sz w:val="20"/>
                <w:szCs w:val="20"/>
              </w:rPr>
              <w:t>P</w:t>
            </w:r>
          </w:p>
        </w:tc>
        <w:tc>
          <w:tcPr>
            <w:tcW w:w="367" w:type="dxa"/>
          </w:tcPr>
          <w:p w:rsidR="005A0E5F" w:rsidRPr="001A4149" w:rsidRDefault="005A0E5F" w:rsidP="007F547A">
            <w:pPr>
              <w:pStyle w:val="NoSpacing"/>
              <w:jc w:val="center"/>
              <w:rPr>
                <w:rFonts w:ascii="Arial Narrow" w:hAnsi="Arial Narrow"/>
                <w:b/>
                <w:sz w:val="20"/>
                <w:szCs w:val="20"/>
              </w:rPr>
            </w:pPr>
            <w:r w:rsidRPr="001A4149">
              <w:rPr>
                <w:rFonts w:ascii="Arial Narrow" w:hAnsi="Arial Narrow"/>
                <w:b/>
                <w:sz w:val="20"/>
                <w:szCs w:val="20"/>
              </w:rPr>
              <w:t>C</w:t>
            </w:r>
          </w:p>
        </w:tc>
      </w:tr>
      <w:tr w:rsidR="005A0E5F" w:rsidRPr="00F52E92" w:rsidTr="007F547A">
        <w:trPr>
          <w:trHeight w:val="315"/>
        </w:trPr>
        <w:tc>
          <w:tcPr>
            <w:tcW w:w="5058" w:type="dxa"/>
            <w:gridSpan w:val="2"/>
            <w:vMerge/>
          </w:tcPr>
          <w:p w:rsidR="005A0E5F" w:rsidRPr="001A4149" w:rsidRDefault="005A0E5F" w:rsidP="007F547A">
            <w:pPr>
              <w:pStyle w:val="NoSpacing"/>
              <w:jc w:val="center"/>
              <w:rPr>
                <w:rFonts w:ascii="Arial Narrow" w:hAnsi="Arial Narrow"/>
                <w:sz w:val="20"/>
                <w:szCs w:val="20"/>
              </w:rPr>
            </w:pPr>
          </w:p>
        </w:tc>
        <w:tc>
          <w:tcPr>
            <w:tcW w:w="360" w:type="dxa"/>
          </w:tcPr>
          <w:p w:rsidR="005A0E5F" w:rsidRPr="001A4149" w:rsidRDefault="005A0E5F" w:rsidP="007F547A">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5A0E5F" w:rsidRPr="001A4149" w:rsidRDefault="005A0E5F" w:rsidP="007F547A">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5A0E5F" w:rsidRPr="001A4149" w:rsidRDefault="005A0E5F" w:rsidP="007F547A">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5A0E5F" w:rsidRPr="001A4149" w:rsidRDefault="005A0E5F" w:rsidP="007F547A">
            <w:pPr>
              <w:pStyle w:val="NoSpacing"/>
              <w:jc w:val="center"/>
              <w:rPr>
                <w:rFonts w:ascii="Arial Narrow" w:hAnsi="Arial Narrow"/>
                <w:b/>
                <w:sz w:val="20"/>
                <w:szCs w:val="20"/>
              </w:rPr>
            </w:pPr>
            <w:r>
              <w:rPr>
                <w:rFonts w:ascii="Arial Narrow" w:hAnsi="Arial Narrow"/>
                <w:b/>
                <w:sz w:val="20"/>
                <w:szCs w:val="20"/>
              </w:rPr>
              <w:t>3</w:t>
            </w:r>
          </w:p>
        </w:tc>
      </w:tr>
      <w:tr w:rsidR="005A0E5F" w:rsidRPr="007F547A" w:rsidTr="00AD3528">
        <w:tc>
          <w:tcPr>
            <w:tcW w:w="2448" w:type="dxa"/>
          </w:tcPr>
          <w:p w:rsidR="005A0E5F" w:rsidRPr="007F547A" w:rsidRDefault="007F547A" w:rsidP="007F547A">
            <w:pPr>
              <w:pStyle w:val="NoSpacing"/>
              <w:jc w:val="right"/>
              <w:rPr>
                <w:rFonts w:ascii="Arial Narrow" w:hAnsi="Arial Narrow"/>
                <w:b/>
                <w:sz w:val="20"/>
                <w:szCs w:val="20"/>
              </w:rPr>
            </w:pPr>
            <w:r w:rsidRPr="007F547A">
              <w:rPr>
                <w:rFonts w:ascii="Arial Narrow" w:hAnsi="Arial Narrow"/>
                <w:b/>
                <w:sz w:val="20"/>
                <w:szCs w:val="20"/>
              </w:rPr>
              <w:t>15A02603</w:t>
            </w:r>
          </w:p>
        </w:tc>
        <w:tc>
          <w:tcPr>
            <w:tcW w:w="4057" w:type="dxa"/>
            <w:gridSpan w:val="5"/>
          </w:tcPr>
          <w:p w:rsidR="005A0E5F" w:rsidRPr="007F547A" w:rsidRDefault="007F547A" w:rsidP="007F547A">
            <w:pPr>
              <w:rPr>
                <w:rFonts w:ascii="Arial Narrow" w:hAnsi="Arial Narrow"/>
                <w:i/>
                <w:sz w:val="20"/>
                <w:szCs w:val="20"/>
              </w:rPr>
            </w:pPr>
            <w:r w:rsidRPr="007F547A">
              <w:rPr>
                <w:rFonts w:ascii="Arial Narrow" w:hAnsi="Arial Narrow"/>
                <w:i/>
                <w:sz w:val="20"/>
                <w:szCs w:val="20"/>
              </w:rPr>
              <w:t xml:space="preserve"> </w:t>
            </w:r>
            <w:r w:rsidRPr="007F547A">
              <w:rPr>
                <w:rFonts w:ascii="Arial Narrow" w:hAnsi="Arial Narrow"/>
                <w:b/>
                <w:sz w:val="20"/>
                <w:szCs w:val="20"/>
              </w:rPr>
              <w:t>POWER SYSTEM ANALYSIS</w:t>
            </w:r>
          </w:p>
        </w:tc>
      </w:tr>
    </w:tbl>
    <w:p w:rsidR="00587CDD" w:rsidRPr="00587CDD" w:rsidRDefault="00587CDD" w:rsidP="00587CDD">
      <w:pPr>
        <w:spacing w:after="0" w:line="360" w:lineRule="auto"/>
        <w:jc w:val="both"/>
        <w:rPr>
          <w:rFonts w:ascii="Arial Narrow" w:hAnsi="Arial Narrow"/>
          <w:b/>
          <w:sz w:val="8"/>
          <w:szCs w:val="8"/>
        </w:rPr>
      </w:pPr>
    </w:p>
    <w:p w:rsidR="007523E9" w:rsidRDefault="007523E9" w:rsidP="00587CDD">
      <w:pPr>
        <w:spacing w:after="0" w:line="240" w:lineRule="auto"/>
        <w:jc w:val="both"/>
        <w:rPr>
          <w:rFonts w:ascii="Arial Narrow" w:hAnsi="Arial Narrow"/>
          <w:b/>
          <w:sz w:val="20"/>
          <w:szCs w:val="20"/>
        </w:rPr>
      </w:pPr>
    </w:p>
    <w:p w:rsidR="007F547A" w:rsidRDefault="0031522C" w:rsidP="00587CDD">
      <w:pPr>
        <w:spacing w:after="0" w:line="240" w:lineRule="auto"/>
        <w:jc w:val="both"/>
        <w:rPr>
          <w:rFonts w:ascii="Arial Narrow" w:hAnsi="Arial Narrow"/>
          <w:sz w:val="20"/>
          <w:szCs w:val="20"/>
        </w:rPr>
      </w:pPr>
      <w:r w:rsidRPr="00D47A5A">
        <w:rPr>
          <w:rFonts w:ascii="Arial Narrow" w:hAnsi="Arial Narrow"/>
          <w:b/>
          <w:bCs/>
          <w:sz w:val="20"/>
          <w:szCs w:val="20"/>
        </w:rPr>
        <w:t>Course</w:t>
      </w:r>
      <w:r w:rsidRPr="00022FDD">
        <w:rPr>
          <w:rFonts w:ascii="Arial Narrow" w:hAnsi="Arial Narrow"/>
          <w:b/>
          <w:sz w:val="20"/>
          <w:szCs w:val="20"/>
        </w:rPr>
        <w:t xml:space="preserve"> Objectives</w:t>
      </w:r>
      <w:r w:rsidR="007F547A" w:rsidRPr="00022FDD">
        <w:rPr>
          <w:rFonts w:ascii="Arial Narrow" w:hAnsi="Arial Narrow"/>
          <w:b/>
          <w:sz w:val="20"/>
          <w:szCs w:val="20"/>
        </w:rPr>
        <w:t xml:space="preserve">: </w:t>
      </w:r>
      <w:r w:rsidR="007F547A" w:rsidRPr="00022FDD">
        <w:rPr>
          <w:rFonts w:ascii="Arial Narrow" w:hAnsi="Arial Narrow"/>
          <w:sz w:val="20"/>
          <w:szCs w:val="20"/>
        </w:rPr>
        <w:t>The objectives of the course are to make the students learn about:</w:t>
      </w:r>
    </w:p>
    <w:p w:rsidR="007523E9" w:rsidRPr="00022FDD" w:rsidRDefault="007523E9" w:rsidP="00587CDD">
      <w:pPr>
        <w:spacing w:after="0" w:line="240" w:lineRule="auto"/>
        <w:jc w:val="both"/>
        <w:rPr>
          <w:rFonts w:ascii="Arial Narrow" w:hAnsi="Arial Narrow"/>
          <w:sz w:val="20"/>
          <w:szCs w:val="20"/>
        </w:rPr>
      </w:pPr>
    </w:p>
    <w:p w:rsidR="007F547A" w:rsidRPr="00022FDD" w:rsidRDefault="007F547A" w:rsidP="00966AB1">
      <w:pPr>
        <w:numPr>
          <w:ilvl w:val="0"/>
          <w:numId w:val="138"/>
        </w:numPr>
        <w:spacing w:after="0" w:line="240" w:lineRule="auto"/>
        <w:jc w:val="both"/>
        <w:rPr>
          <w:rFonts w:ascii="Arial Narrow" w:hAnsi="Arial Narrow"/>
          <w:sz w:val="20"/>
          <w:szCs w:val="20"/>
        </w:rPr>
      </w:pPr>
      <w:r w:rsidRPr="00022FDD">
        <w:rPr>
          <w:rFonts w:ascii="Arial Narrow" w:hAnsi="Arial Narrow"/>
          <w:sz w:val="20"/>
          <w:szCs w:val="20"/>
        </w:rPr>
        <w:t xml:space="preserve">Y bus and Z bus of a Power System network </w:t>
      </w:r>
    </w:p>
    <w:p w:rsidR="007F547A" w:rsidRPr="00022FDD" w:rsidRDefault="007F547A" w:rsidP="00966AB1">
      <w:pPr>
        <w:numPr>
          <w:ilvl w:val="0"/>
          <w:numId w:val="138"/>
        </w:numPr>
        <w:spacing w:after="0" w:line="240" w:lineRule="auto"/>
        <w:jc w:val="both"/>
        <w:rPr>
          <w:rFonts w:ascii="Arial Narrow" w:hAnsi="Arial Narrow"/>
          <w:sz w:val="20"/>
          <w:szCs w:val="20"/>
        </w:rPr>
      </w:pPr>
      <w:r w:rsidRPr="00022FDD">
        <w:rPr>
          <w:rFonts w:ascii="Arial Narrow" w:hAnsi="Arial Narrow"/>
          <w:sz w:val="20"/>
          <w:szCs w:val="20"/>
        </w:rPr>
        <w:t xml:space="preserve">Power flow studies by various methods. </w:t>
      </w:r>
    </w:p>
    <w:p w:rsidR="007F547A" w:rsidRPr="00022FDD" w:rsidRDefault="007F547A" w:rsidP="00966AB1">
      <w:pPr>
        <w:numPr>
          <w:ilvl w:val="0"/>
          <w:numId w:val="138"/>
        </w:numPr>
        <w:spacing w:after="0" w:line="240" w:lineRule="auto"/>
        <w:jc w:val="both"/>
        <w:rPr>
          <w:rFonts w:ascii="Arial Narrow" w:hAnsi="Arial Narrow"/>
          <w:sz w:val="20"/>
          <w:szCs w:val="20"/>
        </w:rPr>
      </w:pPr>
      <w:r w:rsidRPr="00022FDD">
        <w:rPr>
          <w:rFonts w:ascii="Arial Narrow" w:hAnsi="Arial Narrow"/>
          <w:sz w:val="20"/>
          <w:szCs w:val="20"/>
        </w:rPr>
        <w:t>Short circuit analysis of power systems.</w:t>
      </w:r>
    </w:p>
    <w:p w:rsidR="007F547A" w:rsidRPr="00022FDD" w:rsidRDefault="007F547A" w:rsidP="00966AB1">
      <w:pPr>
        <w:numPr>
          <w:ilvl w:val="0"/>
          <w:numId w:val="138"/>
        </w:numPr>
        <w:spacing w:after="0" w:line="240" w:lineRule="auto"/>
        <w:jc w:val="both"/>
        <w:rPr>
          <w:rFonts w:ascii="Arial Narrow" w:hAnsi="Arial Narrow"/>
          <w:sz w:val="20"/>
          <w:szCs w:val="20"/>
        </w:rPr>
      </w:pPr>
      <w:r w:rsidRPr="00022FDD">
        <w:rPr>
          <w:rFonts w:ascii="Arial Narrow" w:hAnsi="Arial Narrow"/>
          <w:sz w:val="20"/>
          <w:szCs w:val="20"/>
        </w:rPr>
        <w:t>Swing equation and its solution</w:t>
      </w:r>
    </w:p>
    <w:p w:rsidR="007F547A" w:rsidRPr="00022FDD" w:rsidRDefault="007F547A" w:rsidP="00966AB1">
      <w:pPr>
        <w:numPr>
          <w:ilvl w:val="0"/>
          <w:numId w:val="138"/>
        </w:numPr>
        <w:spacing w:after="0" w:line="240" w:lineRule="auto"/>
        <w:jc w:val="both"/>
        <w:rPr>
          <w:rFonts w:ascii="Arial Narrow" w:hAnsi="Arial Narrow"/>
          <w:sz w:val="20"/>
          <w:szCs w:val="20"/>
        </w:rPr>
      </w:pPr>
      <w:r w:rsidRPr="00022FDD">
        <w:rPr>
          <w:rFonts w:ascii="Arial Narrow" w:hAnsi="Arial Narrow"/>
          <w:sz w:val="20"/>
          <w:szCs w:val="20"/>
        </w:rPr>
        <w:t>Equal area criterion and its applications</w:t>
      </w:r>
    </w:p>
    <w:p w:rsidR="007F547A" w:rsidRDefault="007F547A" w:rsidP="00587CDD">
      <w:pPr>
        <w:pStyle w:val="NoSpacing"/>
      </w:pPr>
    </w:p>
    <w:p w:rsidR="007523E9" w:rsidRDefault="007523E9" w:rsidP="00587CDD">
      <w:pPr>
        <w:spacing w:after="0" w:line="240" w:lineRule="auto"/>
        <w:jc w:val="both"/>
        <w:rPr>
          <w:rFonts w:ascii="Arial Narrow" w:hAnsi="Arial Narrow"/>
          <w:b/>
          <w:sz w:val="20"/>
          <w:szCs w:val="20"/>
        </w:rPr>
      </w:pPr>
      <w:r>
        <w:rPr>
          <w:rFonts w:ascii="Arial Narrow" w:hAnsi="Arial Narrow"/>
          <w:b/>
          <w:sz w:val="20"/>
          <w:szCs w:val="20"/>
        </w:rPr>
        <w:t xml:space="preserve">UNIT </w:t>
      </w:r>
      <w:r w:rsidR="007F547A" w:rsidRPr="00022FDD">
        <w:rPr>
          <w:rFonts w:ascii="Arial Narrow" w:hAnsi="Arial Narrow"/>
          <w:b/>
          <w:sz w:val="20"/>
          <w:szCs w:val="20"/>
        </w:rPr>
        <w:t xml:space="preserve">-I  </w:t>
      </w:r>
    </w:p>
    <w:p w:rsidR="007F547A" w:rsidRPr="00022FDD" w:rsidRDefault="007F547A" w:rsidP="00587CDD">
      <w:pPr>
        <w:spacing w:after="0" w:line="240" w:lineRule="auto"/>
        <w:jc w:val="both"/>
        <w:rPr>
          <w:rFonts w:ascii="Arial Narrow" w:hAnsi="Arial Narrow"/>
          <w:b/>
          <w:sz w:val="20"/>
          <w:szCs w:val="20"/>
        </w:rPr>
      </w:pPr>
      <w:r w:rsidRPr="00022FDD">
        <w:rPr>
          <w:rFonts w:ascii="Arial Narrow" w:hAnsi="Arial Narrow"/>
          <w:b/>
          <w:sz w:val="20"/>
          <w:szCs w:val="20"/>
        </w:rPr>
        <w:t>POWER SYSTEM NETWORK MATRICES</w:t>
      </w:r>
    </w:p>
    <w:p w:rsidR="007F547A" w:rsidRDefault="007F547A" w:rsidP="00587CDD">
      <w:pPr>
        <w:pStyle w:val="Heading2"/>
        <w:spacing w:before="0" w:line="240" w:lineRule="auto"/>
        <w:jc w:val="both"/>
        <w:rPr>
          <w:rFonts w:ascii="Arial Narrow" w:hAnsi="Arial Narrow"/>
          <w:b w:val="0"/>
          <w:color w:val="auto"/>
          <w:sz w:val="20"/>
          <w:szCs w:val="20"/>
        </w:rPr>
      </w:pPr>
      <w:r w:rsidRPr="00022FDD">
        <w:rPr>
          <w:rFonts w:ascii="Arial Narrow" w:hAnsi="Arial Narrow"/>
          <w:b w:val="0"/>
          <w:color w:val="auto"/>
          <w:sz w:val="20"/>
          <w:szCs w:val="20"/>
        </w:rPr>
        <w:t>Representation of Power System Elements, Graph Theory: Definitions, Bus Incidence Matrix, Y</w:t>
      </w:r>
      <w:r w:rsidRPr="00022FDD">
        <w:rPr>
          <w:rFonts w:ascii="Arial Narrow" w:hAnsi="Arial Narrow"/>
          <w:b w:val="0"/>
          <w:color w:val="auto"/>
          <w:sz w:val="20"/>
          <w:szCs w:val="20"/>
          <w:vertAlign w:val="subscript"/>
        </w:rPr>
        <w:t>bus</w:t>
      </w:r>
      <w:r w:rsidRPr="00022FDD">
        <w:rPr>
          <w:rFonts w:ascii="Arial Narrow" w:hAnsi="Arial Narrow"/>
          <w:b w:val="0"/>
          <w:color w:val="auto"/>
          <w:sz w:val="20"/>
          <w:szCs w:val="20"/>
        </w:rPr>
        <w:t xml:space="preserve"> Formation by Direct and Singular Transformation Methods, Numerical Problems. Formation of Z</w:t>
      </w:r>
      <w:r w:rsidRPr="00022FDD">
        <w:rPr>
          <w:rFonts w:ascii="Arial Narrow" w:hAnsi="Arial Narrow"/>
          <w:b w:val="0"/>
          <w:color w:val="auto"/>
          <w:sz w:val="20"/>
          <w:szCs w:val="20"/>
          <w:vertAlign w:val="subscript"/>
        </w:rPr>
        <w:t>Bus</w:t>
      </w:r>
      <w:r w:rsidRPr="00022FDD">
        <w:rPr>
          <w:rFonts w:ascii="Arial Narrow" w:hAnsi="Arial Narrow"/>
          <w:b w:val="0"/>
          <w:color w:val="auto"/>
          <w:sz w:val="20"/>
          <w:szCs w:val="20"/>
        </w:rPr>
        <w:t>: Partial Network, Algorithm for the Modification of Z</w:t>
      </w:r>
      <w:r w:rsidRPr="00022FDD">
        <w:rPr>
          <w:rFonts w:ascii="Arial Narrow" w:hAnsi="Arial Narrow"/>
          <w:b w:val="0"/>
          <w:color w:val="auto"/>
          <w:sz w:val="20"/>
          <w:szCs w:val="20"/>
          <w:vertAlign w:val="subscript"/>
        </w:rPr>
        <w:t>Bus</w:t>
      </w:r>
      <w:r w:rsidRPr="00022FDD">
        <w:rPr>
          <w:rFonts w:ascii="Arial Narrow" w:hAnsi="Arial Narrow"/>
          <w:b w:val="0"/>
          <w:color w:val="auto"/>
          <w:sz w:val="20"/>
          <w:szCs w:val="20"/>
        </w:rPr>
        <w:t xml:space="preserve"> Matrix for Addition Element for the Following Cases: Addition of Element from a New Bus to Reference, Addition of Element from a New Bus to an Old Bus, Addition of Element Between an Old Bus to Reference and Addition of Element Between Two Old Busses (Derivations and Numerical Problems).- Modification of  Z</w:t>
      </w:r>
      <w:r w:rsidRPr="00022FDD">
        <w:rPr>
          <w:rFonts w:ascii="Arial Narrow" w:hAnsi="Arial Narrow"/>
          <w:b w:val="0"/>
          <w:color w:val="auto"/>
          <w:sz w:val="20"/>
          <w:szCs w:val="20"/>
          <w:vertAlign w:val="subscript"/>
        </w:rPr>
        <w:t xml:space="preserve">Bus </w:t>
      </w:r>
      <w:r w:rsidRPr="00022FDD">
        <w:rPr>
          <w:rFonts w:ascii="Arial Narrow" w:hAnsi="Arial Narrow"/>
          <w:b w:val="0"/>
          <w:color w:val="auto"/>
          <w:sz w:val="20"/>
          <w:szCs w:val="20"/>
        </w:rPr>
        <w:t>for the Changes in Network ( Problems )</w:t>
      </w:r>
    </w:p>
    <w:p w:rsidR="007F547A" w:rsidRPr="007F547A" w:rsidRDefault="007F547A" w:rsidP="00587CDD">
      <w:pPr>
        <w:pStyle w:val="NoSpacing"/>
      </w:pPr>
    </w:p>
    <w:p w:rsidR="007523E9" w:rsidRDefault="007F547A" w:rsidP="00587CDD">
      <w:pPr>
        <w:pStyle w:val="BodyText"/>
        <w:rPr>
          <w:rFonts w:ascii="Arial Narrow" w:hAnsi="Arial Narrow"/>
          <w:b/>
          <w:sz w:val="20"/>
          <w:szCs w:val="20"/>
        </w:rPr>
      </w:pPr>
      <w:r w:rsidRPr="00022FDD">
        <w:rPr>
          <w:rFonts w:ascii="Arial Narrow" w:hAnsi="Arial Narrow"/>
          <w:b/>
          <w:sz w:val="20"/>
          <w:szCs w:val="20"/>
        </w:rPr>
        <w:t xml:space="preserve">UNIT – II  </w:t>
      </w:r>
    </w:p>
    <w:p w:rsidR="007F547A" w:rsidRPr="00022FDD" w:rsidRDefault="007F547A" w:rsidP="00587CDD">
      <w:pPr>
        <w:pStyle w:val="BodyText"/>
        <w:rPr>
          <w:rFonts w:ascii="Arial Narrow" w:hAnsi="Arial Narrow"/>
          <w:sz w:val="20"/>
          <w:szCs w:val="20"/>
        </w:rPr>
      </w:pPr>
      <w:r w:rsidRPr="00022FDD">
        <w:rPr>
          <w:rFonts w:ascii="Arial Narrow" w:hAnsi="Arial Narrow"/>
          <w:b/>
          <w:sz w:val="20"/>
          <w:szCs w:val="20"/>
        </w:rPr>
        <w:t>SHORT CIRCUIT ANALYSIS</w:t>
      </w:r>
    </w:p>
    <w:p w:rsidR="007F547A" w:rsidRDefault="007F547A" w:rsidP="00587CDD">
      <w:pPr>
        <w:spacing w:after="0" w:line="240" w:lineRule="auto"/>
        <w:jc w:val="both"/>
        <w:rPr>
          <w:rFonts w:ascii="Arial Narrow" w:hAnsi="Arial Narrow"/>
          <w:sz w:val="20"/>
          <w:szCs w:val="20"/>
        </w:rPr>
      </w:pPr>
      <w:r w:rsidRPr="00022FDD">
        <w:rPr>
          <w:rFonts w:ascii="Arial Narrow" w:hAnsi="Arial Narrow"/>
          <w:sz w:val="20"/>
          <w:szCs w:val="20"/>
        </w:rPr>
        <w:t>Per-Unit System of Representation. Per-Unit Equivalent Reactance Network of a Three Phase Power System, Numerical Problems. Symmetrical Fault Analysis:  Short Circuit Current and MVA Calculations, Fault Levels, Application of Series Reactors, Numerical Problems. Symmetrical Component Theory: Symmetrical Component Transformation, Positive, Negative and Zero Sequence Components:  Voltages, Currents and Impedances. Sequence Networks:  Positive, Negative and Zero sequence Networks, Numerical Problems. Unsymmetrical Fault Analysis: LG, LL, LLG faults with and without Fault Impedance, Numerical Problems.</w:t>
      </w:r>
    </w:p>
    <w:p w:rsidR="00587CDD" w:rsidRPr="00022FDD" w:rsidRDefault="00587CDD" w:rsidP="00587CDD">
      <w:pPr>
        <w:spacing w:after="0" w:line="240" w:lineRule="auto"/>
        <w:jc w:val="both"/>
        <w:rPr>
          <w:rFonts w:ascii="Arial Narrow" w:hAnsi="Arial Narrow"/>
          <w:sz w:val="20"/>
          <w:szCs w:val="20"/>
        </w:rPr>
      </w:pPr>
    </w:p>
    <w:p w:rsidR="007523E9" w:rsidRDefault="007523E9" w:rsidP="00587CDD">
      <w:pPr>
        <w:spacing w:after="0" w:line="240" w:lineRule="auto"/>
        <w:jc w:val="both"/>
        <w:rPr>
          <w:rFonts w:ascii="Arial Narrow" w:hAnsi="Arial Narrow"/>
          <w:b/>
          <w:sz w:val="20"/>
          <w:szCs w:val="20"/>
        </w:rPr>
      </w:pPr>
    </w:p>
    <w:p w:rsidR="007523E9" w:rsidRDefault="007523E9" w:rsidP="00587CDD">
      <w:pPr>
        <w:spacing w:after="0" w:line="240" w:lineRule="auto"/>
        <w:jc w:val="both"/>
        <w:rPr>
          <w:rFonts w:ascii="Arial Narrow" w:hAnsi="Arial Narrow"/>
          <w:b/>
          <w:sz w:val="20"/>
          <w:szCs w:val="20"/>
        </w:rPr>
      </w:pPr>
    </w:p>
    <w:p w:rsidR="007523E9" w:rsidRDefault="007523E9" w:rsidP="00587CDD">
      <w:pPr>
        <w:spacing w:after="0" w:line="240" w:lineRule="auto"/>
        <w:jc w:val="both"/>
        <w:rPr>
          <w:rFonts w:ascii="Arial Narrow" w:hAnsi="Arial Narrow"/>
          <w:b/>
          <w:sz w:val="20"/>
          <w:szCs w:val="20"/>
        </w:rPr>
      </w:pPr>
    </w:p>
    <w:p w:rsidR="007523E9" w:rsidRDefault="007523E9" w:rsidP="00587CDD">
      <w:pPr>
        <w:spacing w:after="0" w:line="240" w:lineRule="auto"/>
        <w:jc w:val="both"/>
        <w:rPr>
          <w:rFonts w:ascii="Arial Narrow" w:hAnsi="Arial Narrow"/>
          <w:b/>
          <w:sz w:val="20"/>
          <w:szCs w:val="20"/>
        </w:rPr>
      </w:pPr>
    </w:p>
    <w:p w:rsidR="007523E9" w:rsidRDefault="007523E9" w:rsidP="00587CDD">
      <w:pPr>
        <w:spacing w:after="0" w:line="240" w:lineRule="auto"/>
        <w:jc w:val="both"/>
        <w:rPr>
          <w:rFonts w:ascii="Arial Narrow" w:hAnsi="Arial Narrow"/>
          <w:b/>
          <w:sz w:val="20"/>
          <w:szCs w:val="20"/>
        </w:rPr>
      </w:pPr>
      <w:r>
        <w:rPr>
          <w:rFonts w:ascii="Arial Narrow" w:hAnsi="Arial Narrow"/>
          <w:b/>
          <w:sz w:val="20"/>
          <w:szCs w:val="20"/>
        </w:rPr>
        <w:lastRenderedPageBreak/>
        <w:t xml:space="preserve">UNIT – III </w:t>
      </w:r>
    </w:p>
    <w:p w:rsidR="007F547A" w:rsidRPr="00022FDD" w:rsidRDefault="007F547A" w:rsidP="00587CDD">
      <w:pPr>
        <w:spacing w:after="0" w:line="240" w:lineRule="auto"/>
        <w:jc w:val="both"/>
        <w:rPr>
          <w:rFonts w:ascii="Arial Narrow" w:hAnsi="Arial Narrow"/>
          <w:b/>
          <w:sz w:val="20"/>
          <w:szCs w:val="20"/>
        </w:rPr>
      </w:pPr>
      <w:r w:rsidRPr="00022FDD">
        <w:rPr>
          <w:rFonts w:ascii="Arial Narrow" w:hAnsi="Arial Narrow"/>
          <w:b/>
          <w:sz w:val="20"/>
          <w:szCs w:val="20"/>
        </w:rPr>
        <w:t>POWER FLOW STUDIES-I</w:t>
      </w:r>
    </w:p>
    <w:p w:rsidR="007F547A" w:rsidRPr="00022FDD" w:rsidRDefault="007F547A" w:rsidP="00587CDD">
      <w:pPr>
        <w:pStyle w:val="BodyText"/>
        <w:rPr>
          <w:rFonts w:ascii="Arial Narrow" w:hAnsi="Arial Narrow"/>
          <w:sz w:val="20"/>
          <w:szCs w:val="20"/>
        </w:rPr>
      </w:pPr>
      <w:r w:rsidRPr="00022FDD">
        <w:rPr>
          <w:rFonts w:ascii="Arial Narrow" w:hAnsi="Arial Narrow"/>
          <w:sz w:val="20"/>
          <w:szCs w:val="20"/>
        </w:rPr>
        <w:t>Necessity of Power Flow Studies – Data for Power Flow Studies – Derivation of Static Load Flow Equations – Load Flow Solutions using Gauss Seidel Method:  Acceleration Factor, Load Flow Solution with and without P-V Buses, Algorithm and Flowchart. Numerical Load flow Solution for Simple Power Systems (Max. 3-Buses): Determination of Bus Voltages, Injected Active and Reactive Powers (Sample One Iteration only) and Finding Line Flows/Losses for the given Bus Voltages.</w:t>
      </w:r>
    </w:p>
    <w:p w:rsidR="007F547A" w:rsidRDefault="007F547A" w:rsidP="00587CDD">
      <w:pPr>
        <w:pStyle w:val="BodyText"/>
        <w:rPr>
          <w:rFonts w:ascii="Arial Narrow" w:hAnsi="Arial Narrow"/>
          <w:b/>
          <w:sz w:val="20"/>
          <w:szCs w:val="20"/>
        </w:rPr>
      </w:pPr>
    </w:p>
    <w:p w:rsidR="007523E9" w:rsidRDefault="007F547A" w:rsidP="00587CDD">
      <w:pPr>
        <w:pStyle w:val="BodyText"/>
        <w:rPr>
          <w:rFonts w:ascii="Arial Narrow" w:hAnsi="Arial Narrow"/>
          <w:b/>
          <w:sz w:val="20"/>
          <w:szCs w:val="20"/>
        </w:rPr>
      </w:pPr>
      <w:r w:rsidRPr="00022FDD">
        <w:rPr>
          <w:rFonts w:ascii="Arial Narrow" w:hAnsi="Arial Narrow"/>
          <w:b/>
          <w:sz w:val="20"/>
          <w:szCs w:val="20"/>
        </w:rPr>
        <w:t xml:space="preserve">UNIT – IV  </w:t>
      </w:r>
    </w:p>
    <w:p w:rsidR="007F547A" w:rsidRPr="00022FDD" w:rsidRDefault="007F547A" w:rsidP="00587CDD">
      <w:pPr>
        <w:pStyle w:val="BodyText"/>
        <w:rPr>
          <w:rFonts w:ascii="Arial Narrow" w:hAnsi="Arial Narrow"/>
          <w:b/>
          <w:sz w:val="20"/>
          <w:szCs w:val="20"/>
        </w:rPr>
      </w:pPr>
      <w:r w:rsidRPr="00022FDD">
        <w:rPr>
          <w:rFonts w:ascii="Arial Narrow" w:hAnsi="Arial Narrow"/>
          <w:b/>
          <w:sz w:val="20"/>
          <w:szCs w:val="20"/>
        </w:rPr>
        <w:t>POWER FLOW STUDIES-II</w:t>
      </w:r>
    </w:p>
    <w:p w:rsidR="007F547A" w:rsidRDefault="007F547A" w:rsidP="00587CDD">
      <w:pPr>
        <w:pStyle w:val="BodyText"/>
        <w:rPr>
          <w:rFonts w:ascii="Arial Narrow" w:hAnsi="Arial Narrow"/>
          <w:sz w:val="20"/>
          <w:szCs w:val="20"/>
        </w:rPr>
      </w:pPr>
      <w:r w:rsidRPr="00022FDD">
        <w:rPr>
          <w:rFonts w:ascii="Arial Narrow" w:hAnsi="Arial Narrow"/>
          <w:sz w:val="20"/>
          <w:szCs w:val="20"/>
        </w:rPr>
        <w:t xml:space="preserve">Newton Raphson Method in Rectangular and Polar Co-Ordinates Form: Load Flow Solution with or without PV Buses- Derivation of Jacobian Elements, Algorithm and Flowchart. Decoupled and Fast Decoupled Methods.-  Comparison of Different Methods – DC Load Flow </w:t>
      </w:r>
    </w:p>
    <w:p w:rsidR="007F547A" w:rsidRPr="00022FDD" w:rsidRDefault="007F547A" w:rsidP="00587CDD">
      <w:pPr>
        <w:pStyle w:val="BodyText"/>
        <w:rPr>
          <w:rFonts w:ascii="Arial Narrow" w:hAnsi="Arial Narrow"/>
          <w:sz w:val="20"/>
          <w:szCs w:val="20"/>
        </w:rPr>
      </w:pPr>
    </w:p>
    <w:p w:rsidR="007523E9" w:rsidRDefault="007F547A" w:rsidP="00587CDD">
      <w:pPr>
        <w:pStyle w:val="BodyText"/>
        <w:rPr>
          <w:rFonts w:ascii="Arial Narrow" w:hAnsi="Arial Narrow"/>
          <w:b/>
          <w:sz w:val="20"/>
          <w:szCs w:val="20"/>
        </w:rPr>
      </w:pPr>
      <w:r w:rsidRPr="00022FDD">
        <w:rPr>
          <w:rFonts w:ascii="Arial Narrow" w:hAnsi="Arial Narrow"/>
          <w:b/>
          <w:sz w:val="20"/>
          <w:szCs w:val="20"/>
        </w:rPr>
        <w:t xml:space="preserve">UNIT – V  </w:t>
      </w:r>
    </w:p>
    <w:p w:rsidR="007F547A" w:rsidRDefault="007F547A" w:rsidP="00587CDD">
      <w:pPr>
        <w:pStyle w:val="BodyText"/>
        <w:rPr>
          <w:rFonts w:ascii="Arial Narrow" w:hAnsi="Arial Narrow"/>
          <w:b/>
          <w:sz w:val="20"/>
          <w:szCs w:val="20"/>
        </w:rPr>
      </w:pPr>
      <w:r w:rsidRPr="00022FDD">
        <w:rPr>
          <w:rFonts w:ascii="Arial Narrow" w:hAnsi="Arial Narrow"/>
          <w:b/>
          <w:sz w:val="20"/>
          <w:szCs w:val="20"/>
        </w:rPr>
        <w:t>POWER SYSTEM STABILITY ANALYSIS</w:t>
      </w:r>
    </w:p>
    <w:p w:rsidR="007F547A" w:rsidRPr="00022FDD" w:rsidRDefault="007F547A" w:rsidP="00587CDD">
      <w:pPr>
        <w:pStyle w:val="BodyText"/>
        <w:rPr>
          <w:rFonts w:ascii="Arial Narrow" w:hAnsi="Arial Narrow"/>
          <w:sz w:val="20"/>
          <w:szCs w:val="20"/>
        </w:rPr>
      </w:pPr>
      <w:r w:rsidRPr="00022FDD">
        <w:rPr>
          <w:rFonts w:ascii="Arial Narrow" w:hAnsi="Arial Narrow"/>
          <w:sz w:val="20"/>
          <w:szCs w:val="20"/>
        </w:rPr>
        <w:t>Elementary Concepts of Steady State, Dynamic and Transient Stabilities - Description of: Steady State Stability Power Limit, Transfer Reactance, Synchronizing Power Coefficient, Power Angle Curve and Determination of Steady State Stability and Methods to Improve Steady State Stability - Derivation of Swing Equation - Determination of Transient Stability by Equal Area Criterion, Application of Equal Area Criterion, Critical Clearing Angle Calculation. Solution of Swing Equation by 4</w:t>
      </w:r>
      <w:r w:rsidRPr="00022FDD">
        <w:rPr>
          <w:rFonts w:ascii="Arial Narrow" w:hAnsi="Arial Narrow"/>
          <w:sz w:val="20"/>
          <w:szCs w:val="20"/>
          <w:vertAlign w:val="superscript"/>
        </w:rPr>
        <w:t>th</w:t>
      </w:r>
      <w:r w:rsidRPr="00022FDD">
        <w:rPr>
          <w:rFonts w:ascii="Arial Narrow" w:hAnsi="Arial Narrow"/>
          <w:sz w:val="20"/>
          <w:szCs w:val="20"/>
        </w:rPr>
        <w:t xml:space="preserve"> Order Runga Kutta Method (up to 2 iterations) - Methods to improve Stability - Application of Auto Reclosing and Fast Operating Circuit Breakers.</w:t>
      </w:r>
    </w:p>
    <w:p w:rsidR="007F547A" w:rsidRDefault="007F547A" w:rsidP="00587CDD">
      <w:pPr>
        <w:spacing w:after="0" w:line="240" w:lineRule="auto"/>
        <w:rPr>
          <w:rFonts w:ascii="Arial Narrow" w:hAnsi="Arial Narrow"/>
          <w:b/>
          <w:bCs/>
          <w:sz w:val="20"/>
          <w:szCs w:val="20"/>
        </w:rPr>
      </w:pPr>
    </w:p>
    <w:p w:rsidR="007F547A" w:rsidRPr="00022FDD" w:rsidRDefault="0031522C" w:rsidP="00587CDD">
      <w:pPr>
        <w:spacing w:after="0" w:line="240" w:lineRule="auto"/>
        <w:rPr>
          <w:rFonts w:ascii="Arial Narrow" w:hAnsi="Arial Narrow"/>
          <w:sz w:val="20"/>
          <w:szCs w:val="20"/>
        </w:rPr>
      </w:pPr>
      <w:r w:rsidRPr="00D47A5A">
        <w:rPr>
          <w:rFonts w:ascii="Arial Narrow" w:hAnsi="Arial Narrow"/>
          <w:b/>
          <w:bCs/>
          <w:sz w:val="20"/>
          <w:szCs w:val="20"/>
        </w:rPr>
        <w:t>Course</w:t>
      </w:r>
      <w:r w:rsidRPr="00022FDD">
        <w:rPr>
          <w:rFonts w:ascii="Arial Narrow" w:hAnsi="Arial Narrow"/>
          <w:b/>
          <w:bCs/>
          <w:sz w:val="20"/>
          <w:szCs w:val="20"/>
        </w:rPr>
        <w:t xml:space="preserve"> Outcomes</w:t>
      </w:r>
      <w:r w:rsidR="007F547A" w:rsidRPr="00022FDD">
        <w:rPr>
          <w:rFonts w:ascii="Arial Narrow" w:hAnsi="Arial Narrow"/>
          <w:b/>
          <w:bCs/>
          <w:sz w:val="20"/>
          <w:szCs w:val="20"/>
        </w:rPr>
        <w:t xml:space="preserve">: </w:t>
      </w:r>
      <w:r w:rsidR="007F547A" w:rsidRPr="00022FDD">
        <w:rPr>
          <w:rFonts w:ascii="Arial Narrow" w:hAnsi="Arial Narrow"/>
          <w:sz w:val="20"/>
          <w:szCs w:val="20"/>
        </w:rPr>
        <w:t>At the end of the course the student should be able to:</w:t>
      </w:r>
    </w:p>
    <w:p w:rsidR="007F547A" w:rsidRPr="00022FDD" w:rsidRDefault="007F547A" w:rsidP="00966AB1">
      <w:pPr>
        <w:pStyle w:val="Default"/>
        <w:numPr>
          <w:ilvl w:val="0"/>
          <w:numId w:val="134"/>
        </w:numPr>
        <w:rPr>
          <w:rFonts w:ascii="Arial Narrow" w:hAnsi="Arial Narrow"/>
          <w:color w:val="auto"/>
          <w:sz w:val="20"/>
          <w:szCs w:val="20"/>
        </w:rPr>
      </w:pPr>
      <w:r w:rsidRPr="00022FDD">
        <w:rPr>
          <w:rFonts w:ascii="Arial Narrow" w:hAnsi="Arial Narrow"/>
          <w:color w:val="auto"/>
          <w:sz w:val="20"/>
          <w:szCs w:val="20"/>
        </w:rPr>
        <w:t>Form the Z</w:t>
      </w:r>
      <w:r w:rsidRPr="00022FDD">
        <w:rPr>
          <w:rFonts w:ascii="Arial Narrow" w:hAnsi="Arial Narrow"/>
          <w:color w:val="auto"/>
          <w:sz w:val="20"/>
          <w:szCs w:val="20"/>
          <w:vertAlign w:val="subscript"/>
        </w:rPr>
        <w:t>bus</w:t>
      </w:r>
      <w:r w:rsidRPr="00022FDD">
        <w:rPr>
          <w:rFonts w:ascii="Arial Narrow" w:hAnsi="Arial Narrow"/>
          <w:color w:val="auto"/>
          <w:sz w:val="20"/>
          <w:szCs w:val="20"/>
        </w:rPr>
        <w:t xml:space="preserve"> and Y</w:t>
      </w:r>
      <w:r w:rsidRPr="00022FDD">
        <w:rPr>
          <w:rFonts w:ascii="Arial Narrow" w:hAnsi="Arial Narrow"/>
          <w:color w:val="auto"/>
          <w:sz w:val="20"/>
          <w:szCs w:val="20"/>
          <w:vertAlign w:val="subscript"/>
        </w:rPr>
        <w:t>bus</w:t>
      </w:r>
      <w:r w:rsidRPr="00022FDD">
        <w:rPr>
          <w:rFonts w:ascii="Arial Narrow" w:hAnsi="Arial Narrow"/>
          <w:color w:val="auto"/>
          <w:sz w:val="20"/>
          <w:szCs w:val="20"/>
        </w:rPr>
        <w:t xml:space="preserve"> of a given power system network</w:t>
      </w:r>
    </w:p>
    <w:p w:rsidR="007F547A" w:rsidRPr="00022FDD" w:rsidRDefault="007F547A" w:rsidP="00966AB1">
      <w:pPr>
        <w:pStyle w:val="Default"/>
        <w:numPr>
          <w:ilvl w:val="0"/>
          <w:numId w:val="134"/>
        </w:numPr>
        <w:rPr>
          <w:rFonts w:ascii="Arial Narrow" w:hAnsi="Arial Narrow"/>
          <w:color w:val="auto"/>
          <w:sz w:val="20"/>
          <w:szCs w:val="20"/>
        </w:rPr>
      </w:pPr>
      <w:r w:rsidRPr="00022FDD">
        <w:rPr>
          <w:rFonts w:ascii="Arial Narrow" w:hAnsi="Arial Narrow"/>
          <w:color w:val="auto"/>
          <w:sz w:val="20"/>
          <w:szCs w:val="20"/>
        </w:rPr>
        <w:t>Compare different methods used for obtaining load flow solution</w:t>
      </w:r>
    </w:p>
    <w:p w:rsidR="007F547A" w:rsidRPr="00022FDD" w:rsidRDefault="007F547A" w:rsidP="00966AB1">
      <w:pPr>
        <w:pStyle w:val="Default"/>
        <w:numPr>
          <w:ilvl w:val="0"/>
          <w:numId w:val="134"/>
        </w:numPr>
        <w:rPr>
          <w:rFonts w:ascii="Arial Narrow" w:hAnsi="Arial Narrow"/>
          <w:color w:val="auto"/>
          <w:sz w:val="20"/>
          <w:szCs w:val="20"/>
        </w:rPr>
      </w:pPr>
      <w:r w:rsidRPr="00022FDD">
        <w:rPr>
          <w:rFonts w:ascii="Arial Narrow" w:hAnsi="Arial Narrow"/>
          <w:color w:val="auto"/>
          <w:sz w:val="20"/>
          <w:szCs w:val="20"/>
        </w:rPr>
        <w:t>Conduct load flow studies on a given system</w:t>
      </w:r>
    </w:p>
    <w:p w:rsidR="007F547A" w:rsidRPr="00022FDD" w:rsidRDefault="007F547A" w:rsidP="00966AB1">
      <w:pPr>
        <w:pStyle w:val="Default"/>
        <w:numPr>
          <w:ilvl w:val="0"/>
          <w:numId w:val="134"/>
        </w:numPr>
        <w:rPr>
          <w:rFonts w:ascii="Arial Narrow" w:hAnsi="Arial Narrow"/>
          <w:color w:val="auto"/>
          <w:sz w:val="20"/>
          <w:szCs w:val="20"/>
        </w:rPr>
      </w:pPr>
      <w:r w:rsidRPr="00022FDD">
        <w:rPr>
          <w:rFonts w:ascii="Arial Narrow" w:hAnsi="Arial Narrow"/>
          <w:color w:val="auto"/>
          <w:sz w:val="20"/>
          <w:szCs w:val="20"/>
        </w:rPr>
        <w:t xml:space="preserve"> Make fault calculations for various types of faults</w:t>
      </w:r>
    </w:p>
    <w:p w:rsidR="007F547A" w:rsidRPr="00022FDD" w:rsidRDefault="007F547A" w:rsidP="00966AB1">
      <w:pPr>
        <w:pStyle w:val="Default"/>
        <w:numPr>
          <w:ilvl w:val="0"/>
          <w:numId w:val="134"/>
        </w:numPr>
        <w:rPr>
          <w:rFonts w:ascii="Arial Narrow" w:hAnsi="Arial Narrow"/>
          <w:color w:val="auto"/>
          <w:sz w:val="20"/>
          <w:szCs w:val="20"/>
        </w:rPr>
      </w:pPr>
      <w:r w:rsidRPr="00022FDD">
        <w:rPr>
          <w:rFonts w:ascii="Arial Narrow" w:hAnsi="Arial Narrow"/>
          <w:color w:val="auto"/>
          <w:sz w:val="20"/>
          <w:szCs w:val="20"/>
        </w:rPr>
        <w:t>Determine the transient stability by equal area criterion</w:t>
      </w:r>
    </w:p>
    <w:p w:rsidR="007F547A" w:rsidRPr="00022FDD" w:rsidRDefault="007F547A" w:rsidP="00966AB1">
      <w:pPr>
        <w:pStyle w:val="Default"/>
        <w:numPr>
          <w:ilvl w:val="0"/>
          <w:numId w:val="134"/>
        </w:numPr>
        <w:rPr>
          <w:rFonts w:ascii="Arial Narrow" w:hAnsi="Arial Narrow"/>
          <w:color w:val="auto"/>
          <w:sz w:val="20"/>
          <w:szCs w:val="20"/>
        </w:rPr>
      </w:pPr>
      <w:r w:rsidRPr="00022FDD">
        <w:rPr>
          <w:rFonts w:ascii="Arial Narrow" w:hAnsi="Arial Narrow"/>
          <w:color w:val="auto"/>
          <w:sz w:val="20"/>
          <w:szCs w:val="20"/>
        </w:rPr>
        <w:t>Determine steady state stability power limit</w:t>
      </w:r>
    </w:p>
    <w:p w:rsidR="007F547A" w:rsidRPr="00022FDD" w:rsidRDefault="007F547A" w:rsidP="00966AB1">
      <w:pPr>
        <w:pStyle w:val="Default"/>
        <w:numPr>
          <w:ilvl w:val="0"/>
          <w:numId w:val="134"/>
        </w:numPr>
        <w:rPr>
          <w:rFonts w:ascii="Arial Narrow" w:hAnsi="Arial Narrow"/>
          <w:color w:val="auto"/>
          <w:sz w:val="20"/>
          <w:szCs w:val="20"/>
        </w:rPr>
      </w:pPr>
      <w:r w:rsidRPr="00022FDD">
        <w:rPr>
          <w:rFonts w:ascii="Arial Narrow" w:hAnsi="Arial Narrow"/>
          <w:color w:val="auto"/>
          <w:sz w:val="20"/>
          <w:szCs w:val="20"/>
        </w:rPr>
        <w:t>Distinguish between different types of buses used in load flow solution</w:t>
      </w:r>
    </w:p>
    <w:p w:rsidR="007F547A" w:rsidRDefault="007F547A" w:rsidP="00587CDD">
      <w:pPr>
        <w:pStyle w:val="BodyText"/>
        <w:rPr>
          <w:rFonts w:ascii="Arial Narrow" w:hAnsi="Arial Narrow"/>
          <w:b/>
          <w:sz w:val="20"/>
          <w:szCs w:val="20"/>
        </w:rPr>
      </w:pPr>
    </w:p>
    <w:p w:rsidR="007523E9" w:rsidRDefault="007523E9" w:rsidP="00587CDD">
      <w:pPr>
        <w:pStyle w:val="BodyText"/>
        <w:rPr>
          <w:rFonts w:ascii="Arial Narrow" w:hAnsi="Arial Narrow"/>
          <w:b/>
          <w:sz w:val="20"/>
          <w:szCs w:val="20"/>
        </w:rPr>
      </w:pPr>
    </w:p>
    <w:p w:rsidR="007523E9" w:rsidRDefault="007523E9" w:rsidP="00587CDD">
      <w:pPr>
        <w:pStyle w:val="BodyText"/>
        <w:rPr>
          <w:rFonts w:ascii="Arial Narrow" w:hAnsi="Arial Narrow"/>
          <w:b/>
          <w:sz w:val="20"/>
          <w:szCs w:val="20"/>
        </w:rPr>
      </w:pPr>
    </w:p>
    <w:p w:rsidR="007523E9" w:rsidRDefault="007523E9" w:rsidP="00587CDD">
      <w:pPr>
        <w:pStyle w:val="BodyText"/>
        <w:rPr>
          <w:rFonts w:ascii="Arial Narrow" w:hAnsi="Arial Narrow"/>
          <w:b/>
          <w:sz w:val="20"/>
          <w:szCs w:val="20"/>
        </w:rPr>
      </w:pPr>
    </w:p>
    <w:p w:rsidR="007523E9" w:rsidRDefault="007523E9" w:rsidP="00587CDD">
      <w:pPr>
        <w:pStyle w:val="BodyText"/>
        <w:rPr>
          <w:rFonts w:ascii="Arial Narrow" w:hAnsi="Arial Narrow"/>
          <w:b/>
          <w:sz w:val="20"/>
          <w:szCs w:val="20"/>
        </w:rPr>
      </w:pPr>
    </w:p>
    <w:p w:rsidR="007523E9" w:rsidRDefault="007523E9" w:rsidP="00587CDD">
      <w:pPr>
        <w:pStyle w:val="BodyText"/>
        <w:rPr>
          <w:rFonts w:ascii="Arial Narrow" w:hAnsi="Arial Narrow"/>
          <w:b/>
          <w:sz w:val="20"/>
          <w:szCs w:val="20"/>
        </w:rPr>
      </w:pPr>
    </w:p>
    <w:p w:rsidR="007523E9" w:rsidRDefault="007523E9" w:rsidP="00587CDD">
      <w:pPr>
        <w:pStyle w:val="BodyText"/>
        <w:rPr>
          <w:rFonts w:ascii="Arial Narrow" w:hAnsi="Arial Narrow"/>
          <w:b/>
          <w:sz w:val="20"/>
          <w:szCs w:val="20"/>
        </w:rPr>
      </w:pPr>
    </w:p>
    <w:p w:rsidR="007F547A" w:rsidRDefault="007F547A" w:rsidP="00587CDD">
      <w:pPr>
        <w:pStyle w:val="BodyText"/>
        <w:rPr>
          <w:rFonts w:ascii="Arial Narrow" w:hAnsi="Arial Narrow"/>
          <w:b/>
          <w:sz w:val="20"/>
          <w:szCs w:val="20"/>
        </w:rPr>
      </w:pPr>
      <w:r w:rsidRPr="00022FDD">
        <w:rPr>
          <w:rFonts w:ascii="Arial Narrow" w:hAnsi="Arial Narrow"/>
          <w:b/>
          <w:sz w:val="20"/>
          <w:szCs w:val="20"/>
        </w:rPr>
        <w:t>TEXT BOOKS:</w:t>
      </w:r>
    </w:p>
    <w:p w:rsidR="007F547A" w:rsidRPr="00022FDD" w:rsidRDefault="007F547A" w:rsidP="00587CDD">
      <w:pPr>
        <w:pStyle w:val="BodyText"/>
        <w:tabs>
          <w:tab w:val="num" w:pos="270"/>
        </w:tabs>
        <w:ind w:left="270" w:hanging="270"/>
        <w:rPr>
          <w:rFonts w:ascii="Arial Narrow" w:hAnsi="Arial Narrow"/>
          <w:sz w:val="20"/>
          <w:szCs w:val="20"/>
        </w:rPr>
      </w:pPr>
      <w:r w:rsidRPr="00022FDD">
        <w:rPr>
          <w:rFonts w:ascii="Arial Narrow" w:hAnsi="Arial Narrow"/>
          <w:sz w:val="20"/>
          <w:szCs w:val="20"/>
        </w:rPr>
        <w:t>1.  Power Systems Analysis, Grainger and Stevenson, Tata Mc Graw-hill, 2005.</w:t>
      </w:r>
    </w:p>
    <w:p w:rsidR="007F547A" w:rsidRDefault="007F547A" w:rsidP="00587CDD">
      <w:pPr>
        <w:pStyle w:val="BodyText"/>
        <w:tabs>
          <w:tab w:val="num" w:pos="270"/>
        </w:tabs>
        <w:ind w:left="270" w:hanging="270"/>
        <w:rPr>
          <w:rFonts w:ascii="Arial Narrow" w:hAnsi="Arial Narrow"/>
          <w:sz w:val="20"/>
          <w:szCs w:val="20"/>
        </w:rPr>
      </w:pPr>
      <w:r w:rsidRPr="00022FDD">
        <w:rPr>
          <w:rFonts w:ascii="Arial Narrow" w:hAnsi="Arial Narrow"/>
          <w:sz w:val="20"/>
          <w:szCs w:val="20"/>
        </w:rPr>
        <w:t xml:space="preserve">2.  </w:t>
      </w:r>
      <w:r w:rsidRPr="00022FDD">
        <w:rPr>
          <w:rFonts w:ascii="Arial Narrow" w:hAnsi="Arial Narrow"/>
          <w:iCs/>
          <w:sz w:val="20"/>
          <w:szCs w:val="20"/>
        </w:rPr>
        <w:t>Modern Power system Analysis</w:t>
      </w:r>
      <w:r w:rsidRPr="00022FDD">
        <w:rPr>
          <w:rFonts w:ascii="Arial Narrow" w:hAnsi="Arial Narrow"/>
          <w:sz w:val="20"/>
          <w:szCs w:val="20"/>
        </w:rPr>
        <w:t xml:space="preserve"> 2</w:t>
      </w:r>
      <w:r w:rsidRPr="00022FDD">
        <w:rPr>
          <w:rFonts w:ascii="Arial Narrow" w:hAnsi="Arial Narrow"/>
          <w:sz w:val="20"/>
          <w:szCs w:val="20"/>
          <w:vertAlign w:val="superscript"/>
        </w:rPr>
        <w:t>nd</w:t>
      </w:r>
      <w:r w:rsidRPr="00022FDD">
        <w:rPr>
          <w:rFonts w:ascii="Arial Narrow" w:hAnsi="Arial Narrow"/>
          <w:sz w:val="20"/>
          <w:szCs w:val="20"/>
        </w:rPr>
        <w:t xml:space="preserve"> edition, I.J.Nagrath &amp; D.P.Kothari: Tata McGraw-Hill Publishing Company, 2003.</w:t>
      </w:r>
    </w:p>
    <w:p w:rsidR="007F547A" w:rsidRPr="00022FDD" w:rsidRDefault="007F547A" w:rsidP="00587CDD">
      <w:pPr>
        <w:pStyle w:val="BodyText"/>
        <w:tabs>
          <w:tab w:val="num" w:pos="270"/>
        </w:tabs>
        <w:ind w:left="270" w:hanging="270"/>
        <w:rPr>
          <w:rFonts w:ascii="Arial Narrow" w:hAnsi="Arial Narrow"/>
          <w:sz w:val="20"/>
          <w:szCs w:val="20"/>
        </w:rPr>
      </w:pPr>
    </w:p>
    <w:p w:rsidR="007F547A" w:rsidRDefault="007F547A" w:rsidP="00587CDD">
      <w:pPr>
        <w:pStyle w:val="BodyText"/>
        <w:rPr>
          <w:rFonts w:ascii="Arial Narrow" w:hAnsi="Arial Narrow"/>
          <w:b/>
          <w:sz w:val="20"/>
          <w:szCs w:val="20"/>
        </w:rPr>
      </w:pPr>
      <w:r w:rsidRPr="00022FDD">
        <w:rPr>
          <w:rFonts w:ascii="Arial Narrow" w:hAnsi="Arial Narrow"/>
          <w:b/>
          <w:sz w:val="20"/>
          <w:szCs w:val="20"/>
        </w:rPr>
        <w:t>REFERENCE BOOKS:</w:t>
      </w:r>
    </w:p>
    <w:p w:rsidR="007F547A" w:rsidRPr="00022FDD" w:rsidRDefault="007F547A" w:rsidP="00587CDD">
      <w:pPr>
        <w:pStyle w:val="BodyText"/>
        <w:tabs>
          <w:tab w:val="num" w:pos="270"/>
        </w:tabs>
        <w:ind w:left="270" w:hanging="270"/>
        <w:rPr>
          <w:rFonts w:ascii="Arial Narrow" w:hAnsi="Arial Narrow"/>
          <w:sz w:val="20"/>
          <w:szCs w:val="20"/>
        </w:rPr>
      </w:pPr>
      <w:r w:rsidRPr="00022FDD">
        <w:rPr>
          <w:rFonts w:ascii="Arial Narrow" w:hAnsi="Arial Narrow"/>
          <w:iCs/>
          <w:sz w:val="20"/>
          <w:szCs w:val="20"/>
        </w:rPr>
        <w:t>1.  Computer Techniques in Power System Analysis 2</w:t>
      </w:r>
      <w:r w:rsidRPr="00022FDD">
        <w:rPr>
          <w:rFonts w:ascii="Arial Narrow" w:hAnsi="Arial Narrow"/>
          <w:iCs/>
          <w:sz w:val="20"/>
          <w:szCs w:val="20"/>
          <w:vertAlign w:val="superscript"/>
        </w:rPr>
        <w:t>nd</w:t>
      </w:r>
      <w:r w:rsidRPr="00022FDD">
        <w:rPr>
          <w:rFonts w:ascii="Arial Narrow" w:hAnsi="Arial Narrow"/>
          <w:iCs/>
          <w:sz w:val="20"/>
          <w:szCs w:val="20"/>
        </w:rPr>
        <w:t xml:space="preserve">  Edition,, M A Pai, TMH, 2005. </w:t>
      </w:r>
    </w:p>
    <w:p w:rsidR="007F547A" w:rsidRPr="00022FDD" w:rsidRDefault="007F547A" w:rsidP="00587CDD">
      <w:pPr>
        <w:pStyle w:val="BodyText"/>
        <w:tabs>
          <w:tab w:val="num" w:pos="270"/>
        </w:tabs>
        <w:ind w:left="270" w:hanging="270"/>
        <w:rPr>
          <w:rFonts w:ascii="Arial Narrow" w:hAnsi="Arial Narrow"/>
          <w:sz w:val="20"/>
          <w:szCs w:val="20"/>
        </w:rPr>
      </w:pPr>
      <w:r w:rsidRPr="00022FDD">
        <w:rPr>
          <w:rFonts w:ascii="Arial Narrow" w:hAnsi="Arial Narrow"/>
          <w:sz w:val="20"/>
          <w:szCs w:val="20"/>
        </w:rPr>
        <w:t>2. Computer Techniques and Models in Power Systems, K. Uma Rao, I. K. International, 2007.</w:t>
      </w:r>
    </w:p>
    <w:p w:rsidR="007F547A" w:rsidRPr="00022FDD" w:rsidRDefault="007F547A" w:rsidP="00587CDD">
      <w:pPr>
        <w:pStyle w:val="BodyText"/>
        <w:tabs>
          <w:tab w:val="num" w:pos="270"/>
        </w:tabs>
        <w:ind w:left="270" w:hanging="270"/>
        <w:rPr>
          <w:rFonts w:ascii="Arial Narrow" w:hAnsi="Arial Narrow"/>
          <w:sz w:val="20"/>
          <w:szCs w:val="20"/>
        </w:rPr>
      </w:pPr>
      <w:r w:rsidRPr="00022FDD">
        <w:rPr>
          <w:rFonts w:ascii="Arial Narrow" w:hAnsi="Arial Narrow"/>
          <w:sz w:val="20"/>
          <w:szCs w:val="20"/>
        </w:rPr>
        <w:t>3.  Electric Power Systems 1</w:t>
      </w:r>
      <w:r w:rsidRPr="00022FDD">
        <w:rPr>
          <w:rFonts w:ascii="Arial Narrow" w:hAnsi="Arial Narrow"/>
          <w:sz w:val="20"/>
          <w:szCs w:val="20"/>
          <w:vertAlign w:val="superscript"/>
        </w:rPr>
        <w:t>st</w:t>
      </w:r>
      <w:r w:rsidRPr="00022FDD">
        <w:rPr>
          <w:rFonts w:ascii="Arial Narrow" w:hAnsi="Arial Narrow"/>
          <w:sz w:val="20"/>
          <w:szCs w:val="20"/>
        </w:rPr>
        <w:t xml:space="preserve"> Edition, S. A. Nasar, Schaum’s Outline Series,  TMH, 1997.</w:t>
      </w:r>
    </w:p>
    <w:p w:rsidR="007F547A" w:rsidRDefault="007F547A" w:rsidP="00587CDD">
      <w:pPr>
        <w:spacing w:after="0" w:line="240" w:lineRule="auto"/>
        <w:rPr>
          <w:rFonts w:ascii="Arial Narrow" w:hAnsi="Arial Narrow"/>
          <w:sz w:val="20"/>
          <w:szCs w:val="20"/>
        </w:rPr>
      </w:pPr>
      <w:r w:rsidRPr="00022FDD">
        <w:rPr>
          <w:rFonts w:ascii="Arial Narrow" w:hAnsi="Arial Narrow"/>
          <w:sz w:val="20"/>
          <w:szCs w:val="20"/>
        </w:rPr>
        <w:t xml:space="preserve">4. Computer Methods in Power System Analysis, E. I. Stagg and El-Abiad, Tata Mc </w:t>
      </w:r>
      <w:r>
        <w:rPr>
          <w:rFonts w:ascii="Arial Narrow" w:hAnsi="Arial Narrow"/>
          <w:sz w:val="20"/>
          <w:szCs w:val="20"/>
        </w:rPr>
        <w:t xml:space="preserve">   </w:t>
      </w:r>
      <w:r w:rsidRPr="00022FDD">
        <w:rPr>
          <w:rFonts w:ascii="Arial Narrow" w:hAnsi="Arial Narrow"/>
          <w:sz w:val="20"/>
          <w:szCs w:val="20"/>
        </w:rPr>
        <w:t>Graw Hill, 1969.</w:t>
      </w:r>
    </w:p>
    <w:p w:rsidR="007F547A" w:rsidRDefault="007F547A" w:rsidP="00587CDD">
      <w:pPr>
        <w:spacing w:after="0"/>
        <w:rPr>
          <w:rFonts w:ascii="Arial Narrow" w:hAnsi="Arial Narrow"/>
          <w:sz w:val="20"/>
          <w:szCs w:val="20"/>
        </w:rPr>
      </w:pPr>
      <w:r>
        <w:rPr>
          <w:rFonts w:ascii="Arial Narrow" w:hAnsi="Arial Narrow"/>
          <w:sz w:val="20"/>
          <w:szCs w:val="20"/>
        </w:rPr>
        <w:br w:type="page"/>
      </w:r>
    </w:p>
    <w:tbl>
      <w:tblPr>
        <w:tblStyle w:val="TableGrid"/>
        <w:tblW w:w="6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88"/>
        <w:gridCol w:w="2970"/>
        <w:gridCol w:w="360"/>
        <w:gridCol w:w="360"/>
        <w:gridCol w:w="360"/>
        <w:gridCol w:w="367"/>
      </w:tblGrid>
      <w:tr w:rsidR="007F547A" w:rsidRPr="00AD5582" w:rsidTr="007F547A">
        <w:trPr>
          <w:trHeight w:val="360"/>
        </w:trPr>
        <w:tc>
          <w:tcPr>
            <w:tcW w:w="6505" w:type="dxa"/>
            <w:gridSpan w:val="6"/>
            <w:tcBorders>
              <w:top w:val="nil"/>
              <w:left w:val="nil"/>
              <w:bottom w:val="nil"/>
              <w:right w:val="nil"/>
            </w:tcBorders>
          </w:tcPr>
          <w:p w:rsidR="007F547A" w:rsidRPr="00AD5582" w:rsidRDefault="007F547A" w:rsidP="007F547A">
            <w:pPr>
              <w:jc w:val="center"/>
              <w:rPr>
                <w:rFonts w:ascii="Arial Narrow" w:hAnsi="Arial Narrow"/>
                <w:b/>
                <w:sz w:val="20"/>
                <w:szCs w:val="20"/>
              </w:rPr>
            </w:pPr>
            <w:r w:rsidRPr="00AD5582">
              <w:rPr>
                <w:rFonts w:ascii="Arial Narrow" w:hAnsi="Arial Narrow"/>
                <w:b/>
                <w:sz w:val="20"/>
                <w:szCs w:val="20"/>
              </w:rPr>
              <w:lastRenderedPageBreak/>
              <w:t>JAWAHARLAL NEHRU TECHNOLOGICAL UNIVERSITY ANANTAPUR</w:t>
            </w:r>
          </w:p>
        </w:tc>
      </w:tr>
      <w:tr w:rsidR="007F547A" w:rsidRPr="00F52E92" w:rsidTr="007F547A">
        <w:tc>
          <w:tcPr>
            <w:tcW w:w="5058" w:type="dxa"/>
            <w:gridSpan w:val="2"/>
            <w:vMerge w:val="restart"/>
            <w:tcBorders>
              <w:top w:val="nil"/>
              <w:left w:val="nil"/>
              <w:bottom w:val="nil"/>
              <w:right w:val="nil"/>
            </w:tcBorders>
            <w:vAlign w:val="center"/>
          </w:tcPr>
          <w:p w:rsidR="007F547A" w:rsidRPr="001A4149" w:rsidRDefault="007F547A" w:rsidP="007F547A">
            <w:pPr>
              <w:pStyle w:val="NoSpacing"/>
              <w:rPr>
                <w:rFonts w:ascii="Arial Narrow" w:hAnsi="Arial Narrow"/>
                <w:sz w:val="20"/>
                <w:szCs w:val="20"/>
              </w:rPr>
            </w:pPr>
            <w:r w:rsidRPr="001A4149">
              <w:rPr>
                <w:rFonts w:ascii="Arial Narrow" w:hAnsi="Arial Narrow"/>
                <w:b/>
                <w:sz w:val="20"/>
                <w:szCs w:val="20"/>
              </w:rPr>
              <w:t>B. Tech  II</w:t>
            </w:r>
            <w:r>
              <w:rPr>
                <w:rFonts w:ascii="Arial Narrow" w:hAnsi="Arial Narrow"/>
                <w:b/>
                <w:sz w:val="20"/>
                <w:szCs w:val="20"/>
              </w:rPr>
              <w:t>I</w:t>
            </w:r>
            <w:r w:rsidRPr="001A4149">
              <w:rPr>
                <w:rFonts w:ascii="Arial Narrow" w:hAnsi="Arial Narrow"/>
                <w:b/>
                <w:sz w:val="20"/>
                <w:szCs w:val="20"/>
              </w:rPr>
              <w:t>-I</w:t>
            </w:r>
            <w:r w:rsidR="007356AC">
              <w:rPr>
                <w:rFonts w:ascii="Arial Narrow" w:hAnsi="Arial Narrow"/>
                <w:b/>
                <w:sz w:val="20"/>
                <w:szCs w:val="20"/>
              </w:rPr>
              <w:t>I</w:t>
            </w:r>
            <w:r w:rsidRPr="001A4149">
              <w:rPr>
                <w:rFonts w:ascii="Arial Narrow" w:hAnsi="Arial Narrow"/>
                <w:b/>
                <w:sz w:val="20"/>
                <w:szCs w:val="20"/>
              </w:rPr>
              <w:t xml:space="preserve"> Sem. (EEE)</w:t>
            </w:r>
          </w:p>
        </w:tc>
        <w:tc>
          <w:tcPr>
            <w:tcW w:w="360" w:type="dxa"/>
            <w:tcBorders>
              <w:top w:val="nil"/>
              <w:left w:val="nil"/>
              <w:bottom w:val="nil"/>
              <w:right w:val="nil"/>
            </w:tcBorders>
          </w:tcPr>
          <w:p w:rsidR="007F547A" w:rsidRPr="001A4149" w:rsidRDefault="007F547A" w:rsidP="007F547A">
            <w:pPr>
              <w:pStyle w:val="NoSpacing"/>
              <w:jc w:val="center"/>
              <w:rPr>
                <w:rFonts w:ascii="Arial Narrow" w:hAnsi="Arial Narrow"/>
                <w:b/>
                <w:sz w:val="20"/>
                <w:szCs w:val="20"/>
              </w:rPr>
            </w:pPr>
            <w:r w:rsidRPr="001A4149">
              <w:rPr>
                <w:rFonts w:ascii="Arial Narrow" w:hAnsi="Arial Narrow"/>
                <w:b/>
                <w:sz w:val="20"/>
                <w:szCs w:val="20"/>
              </w:rPr>
              <w:t>L</w:t>
            </w:r>
          </w:p>
        </w:tc>
        <w:tc>
          <w:tcPr>
            <w:tcW w:w="360" w:type="dxa"/>
            <w:tcBorders>
              <w:top w:val="nil"/>
              <w:left w:val="nil"/>
              <w:bottom w:val="nil"/>
              <w:right w:val="nil"/>
            </w:tcBorders>
          </w:tcPr>
          <w:p w:rsidR="007F547A" w:rsidRPr="001A4149" w:rsidRDefault="007F547A" w:rsidP="007F547A">
            <w:pPr>
              <w:pStyle w:val="NoSpacing"/>
              <w:jc w:val="center"/>
              <w:rPr>
                <w:rFonts w:ascii="Arial Narrow" w:hAnsi="Arial Narrow"/>
                <w:b/>
                <w:sz w:val="20"/>
                <w:szCs w:val="20"/>
              </w:rPr>
            </w:pPr>
            <w:r w:rsidRPr="001A4149">
              <w:rPr>
                <w:rFonts w:ascii="Arial Narrow" w:hAnsi="Arial Narrow"/>
                <w:b/>
                <w:sz w:val="20"/>
                <w:szCs w:val="20"/>
              </w:rPr>
              <w:t>T</w:t>
            </w:r>
          </w:p>
        </w:tc>
        <w:tc>
          <w:tcPr>
            <w:tcW w:w="360" w:type="dxa"/>
            <w:tcBorders>
              <w:top w:val="nil"/>
              <w:left w:val="nil"/>
              <w:bottom w:val="nil"/>
              <w:right w:val="nil"/>
            </w:tcBorders>
          </w:tcPr>
          <w:p w:rsidR="007F547A" w:rsidRPr="001A4149" w:rsidRDefault="007F547A" w:rsidP="007F547A">
            <w:pPr>
              <w:pStyle w:val="NoSpacing"/>
              <w:jc w:val="center"/>
              <w:rPr>
                <w:rFonts w:ascii="Arial Narrow" w:hAnsi="Arial Narrow"/>
                <w:b/>
                <w:sz w:val="20"/>
                <w:szCs w:val="20"/>
              </w:rPr>
            </w:pPr>
            <w:r w:rsidRPr="001A4149">
              <w:rPr>
                <w:rFonts w:ascii="Arial Narrow" w:hAnsi="Arial Narrow"/>
                <w:b/>
                <w:sz w:val="20"/>
                <w:szCs w:val="20"/>
              </w:rPr>
              <w:t>P</w:t>
            </w:r>
          </w:p>
        </w:tc>
        <w:tc>
          <w:tcPr>
            <w:tcW w:w="367" w:type="dxa"/>
            <w:tcBorders>
              <w:top w:val="nil"/>
              <w:left w:val="nil"/>
              <w:bottom w:val="nil"/>
              <w:right w:val="nil"/>
            </w:tcBorders>
          </w:tcPr>
          <w:p w:rsidR="007F547A" w:rsidRPr="001A4149" w:rsidRDefault="007F547A" w:rsidP="007F547A">
            <w:pPr>
              <w:pStyle w:val="NoSpacing"/>
              <w:jc w:val="center"/>
              <w:rPr>
                <w:rFonts w:ascii="Arial Narrow" w:hAnsi="Arial Narrow"/>
                <w:b/>
                <w:sz w:val="20"/>
                <w:szCs w:val="20"/>
              </w:rPr>
            </w:pPr>
            <w:r w:rsidRPr="001A4149">
              <w:rPr>
                <w:rFonts w:ascii="Arial Narrow" w:hAnsi="Arial Narrow"/>
                <w:b/>
                <w:sz w:val="20"/>
                <w:szCs w:val="20"/>
              </w:rPr>
              <w:t>C</w:t>
            </w:r>
          </w:p>
        </w:tc>
      </w:tr>
      <w:tr w:rsidR="007F547A" w:rsidRPr="00F52E92" w:rsidTr="007F547A">
        <w:trPr>
          <w:trHeight w:val="315"/>
        </w:trPr>
        <w:tc>
          <w:tcPr>
            <w:tcW w:w="5058" w:type="dxa"/>
            <w:gridSpan w:val="2"/>
            <w:vMerge/>
            <w:tcBorders>
              <w:top w:val="nil"/>
              <w:left w:val="nil"/>
              <w:bottom w:val="nil"/>
              <w:right w:val="nil"/>
            </w:tcBorders>
          </w:tcPr>
          <w:p w:rsidR="007F547A" w:rsidRPr="001A4149" w:rsidRDefault="007F547A" w:rsidP="007F547A">
            <w:pPr>
              <w:pStyle w:val="NoSpacing"/>
              <w:jc w:val="center"/>
              <w:rPr>
                <w:rFonts w:ascii="Arial Narrow" w:hAnsi="Arial Narrow"/>
                <w:sz w:val="20"/>
                <w:szCs w:val="20"/>
              </w:rPr>
            </w:pPr>
          </w:p>
        </w:tc>
        <w:tc>
          <w:tcPr>
            <w:tcW w:w="360" w:type="dxa"/>
            <w:tcBorders>
              <w:top w:val="nil"/>
              <w:left w:val="nil"/>
              <w:bottom w:val="nil"/>
              <w:right w:val="nil"/>
            </w:tcBorders>
          </w:tcPr>
          <w:p w:rsidR="007F547A" w:rsidRPr="001A4149" w:rsidRDefault="007F547A" w:rsidP="007F547A">
            <w:pPr>
              <w:pStyle w:val="NoSpacing"/>
              <w:jc w:val="center"/>
              <w:rPr>
                <w:rFonts w:ascii="Arial Narrow" w:hAnsi="Arial Narrow"/>
                <w:b/>
                <w:sz w:val="20"/>
                <w:szCs w:val="20"/>
              </w:rPr>
            </w:pPr>
            <w:r>
              <w:rPr>
                <w:rFonts w:ascii="Arial Narrow" w:hAnsi="Arial Narrow"/>
                <w:b/>
                <w:sz w:val="20"/>
                <w:szCs w:val="20"/>
              </w:rPr>
              <w:t>3</w:t>
            </w:r>
          </w:p>
        </w:tc>
        <w:tc>
          <w:tcPr>
            <w:tcW w:w="360" w:type="dxa"/>
            <w:tcBorders>
              <w:top w:val="nil"/>
              <w:left w:val="nil"/>
              <w:bottom w:val="nil"/>
              <w:right w:val="nil"/>
            </w:tcBorders>
          </w:tcPr>
          <w:p w:rsidR="007F547A" w:rsidRPr="001A4149" w:rsidRDefault="007F547A" w:rsidP="007F547A">
            <w:pPr>
              <w:pStyle w:val="NoSpacing"/>
              <w:jc w:val="center"/>
              <w:rPr>
                <w:rFonts w:ascii="Arial Narrow" w:hAnsi="Arial Narrow"/>
                <w:b/>
                <w:sz w:val="20"/>
                <w:szCs w:val="20"/>
              </w:rPr>
            </w:pPr>
            <w:r>
              <w:rPr>
                <w:rFonts w:ascii="Arial Narrow" w:hAnsi="Arial Narrow"/>
                <w:b/>
                <w:sz w:val="20"/>
                <w:szCs w:val="20"/>
              </w:rPr>
              <w:t>1</w:t>
            </w:r>
          </w:p>
        </w:tc>
        <w:tc>
          <w:tcPr>
            <w:tcW w:w="360" w:type="dxa"/>
            <w:tcBorders>
              <w:top w:val="nil"/>
              <w:left w:val="nil"/>
              <w:bottom w:val="nil"/>
              <w:right w:val="nil"/>
            </w:tcBorders>
          </w:tcPr>
          <w:p w:rsidR="007F547A" w:rsidRPr="001A4149" w:rsidRDefault="007F547A" w:rsidP="007F547A">
            <w:pPr>
              <w:pStyle w:val="NoSpacing"/>
              <w:jc w:val="center"/>
              <w:rPr>
                <w:rFonts w:ascii="Arial Narrow" w:hAnsi="Arial Narrow"/>
                <w:b/>
                <w:sz w:val="20"/>
                <w:szCs w:val="20"/>
              </w:rPr>
            </w:pPr>
            <w:r>
              <w:rPr>
                <w:rFonts w:ascii="Arial Narrow" w:hAnsi="Arial Narrow"/>
                <w:b/>
                <w:sz w:val="20"/>
                <w:szCs w:val="20"/>
              </w:rPr>
              <w:t>0</w:t>
            </w:r>
          </w:p>
        </w:tc>
        <w:tc>
          <w:tcPr>
            <w:tcW w:w="367" w:type="dxa"/>
            <w:tcBorders>
              <w:top w:val="nil"/>
              <w:left w:val="nil"/>
              <w:bottom w:val="nil"/>
              <w:right w:val="nil"/>
            </w:tcBorders>
          </w:tcPr>
          <w:p w:rsidR="007F547A" w:rsidRPr="001A4149" w:rsidRDefault="007F547A" w:rsidP="007F547A">
            <w:pPr>
              <w:pStyle w:val="NoSpacing"/>
              <w:jc w:val="center"/>
              <w:rPr>
                <w:rFonts w:ascii="Arial Narrow" w:hAnsi="Arial Narrow"/>
                <w:b/>
                <w:sz w:val="20"/>
                <w:szCs w:val="20"/>
              </w:rPr>
            </w:pPr>
            <w:r>
              <w:rPr>
                <w:rFonts w:ascii="Arial Narrow" w:hAnsi="Arial Narrow"/>
                <w:b/>
                <w:sz w:val="20"/>
                <w:szCs w:val="20"/>
              </w:rPr>
              <w:t>3</w:t>
            </w:r>
          </w:p>
        </w:tc>
      </w:tr>
      <w:tr w:rsidR="007F547A" w:rsidRPr="007F547A" w:rsidTr="00AD3528">
        <w:tc>
          <w:tcPr>
            <w:tcW w:w="2088" w:type="dxa"/>
            <w:tcBorders>
              <w:top w:val="nil"/>
              <w:left w:val="nil"/>
              <w:bottom w:val="nil"/>
              <w:right w:val="nil"/>
            </w:tcBorders>
          </w:tcPr>
          <w:p w:rsidR="007F547A" w:rsidRPr="007F547A" w:rsidRDefault="007F547A" w:rsidP="007F547A">
            <w:pPr>
              <w:pStyle w:val="NoSpacing"/>
              <w:jc w:val="right"/>
              <w:rPr>
                <w:rFonts w:ascii="Arial Narrow" w:hAnsi="Arial Narrow"/>
                <w:b/>
                <w:sz w:val="20"/>
                <w:szCs w:val="20"/>
              </w:rPr>
            </w:pPr>
            <w:r w:rsidRPr="007F547A">
              <w:rPr>
                <w:rFonts w:ascii="Arial Narrow" w:hAnsi="Arial Narrow"/>
                <w:b/>
                <w:sz w:val="20"/>
                <w:szCs w:val="20"/>
              </w:rPr>
              <w:t xml:space="preserve"> 15A02604</w:t>
            </w:r>
          </w:p>
        </w:tc>
        <w:tc>
          <w:tcPr>
            <w:tcW w:w="4417" w:type="dxa"/>
            <w:gridSpan w:val="5"/>
            <w:tcBorders>
              <w:top w:val="nil"/>
              <w:left w:val="nil"/>
              <w:bottom w:val="nil"/>
              <w:right w:val="nil"/>
            </w:tcBorders>
          </w:tcPr>
          <w:p w:rsidR="007F547A" w:rsidRPr="007F547A" w:rsidRDefault="007F547A" w:rsidP="007F547A">
            <w:pPr>
              <w:tabs>
                <w:tab w:val="left" w:pos="6975"/>
              </w:tabs>
              <w:rPr>
                <w:rFonts w:ascii="Arial Narrow" w:hAnsi="Arial Narrow"/>
                <w:b/>
                <w:sz w:val="20"/>
                <w:szCs w:val="20"/>
              </w:rPr>
            </w:pPr>
            <w:r w:rsidRPr="007F547A">
              <w:rPr>
                <w:rFonts w:ascii="Arial Narrow" w:hAnsi="Arial Narrow"/>
                <w:b/>
                <w:sz w:val="20"/>
                <w:szCs w:val="20"/>
              </w:rPr>
              <w:t>NEURAL NETWORKS &amp; FUZZY LOGIC</w:t>
            </w:r>
          </w:p>
          <w:p w:rsidR="007F547A" w:rsidRPr="007F547A" w:rsidRDefault="007F547A" w:rsidP="007F547A">
            <w:pPr>
              <w:rPr>
                <w:rFonts w:ascii="Arial Narrow" w:hAnsi="Arial Narrow"/>
                <w:i/>
                <w:sz w:val="20"/>
                <w:szCs w:val="20"/>
              </w:rPr>
            </w:pPr>
            <w:r>
              <w:rPr>
                <w:rFonts w:ascii="Arial Narrow" w:hAnsi="Arial Narrow"/>
                <w:b/>
                <w:sz w:val="20"/>
                <w:szCs w:val="20"/>
              </w:rPr>
              <w:t xml:space="preserve">                      </w:t>
            </w:r>
            <w:r w:rsidRPr="007F547A">
              <w:rPr>
                <w:rFonts w:ascii="Arial Narrow" w:hAnsi="Arial Narrow"/>
                <w:b/>
                <w:sz w:val="20"/>
                <w:szCs w:val="20"/>
              </w:rPr>
              <w:t>(</w:t>
            </w:r>
            <w:r w:rsidR="00930F0B">
              <w:rPr>
                <w:rFonts w:ascii="Arial Narrow" w:hAnsi="Arial Narrow"/>
                <w:b/>
                <w:sz w:val="20"/>
                <w:szCs w:val="20"/>
              </w:rPr>
              <w:t xml:space="preserve"> </w:t>
            </w:r>
            <w:r w:rsidRPr="007F547A">
              <w:rPr>
                <w:rFonts w:ascii="Arial Narrow" w:hAnsi="Arial Narrow"/>
                <w:b/>
                <w:sz w:val="20"/>
                <w:szCs w:val="20"/>
              </w:rPr>
              <w:t>CBCC-I</w:t>
            </w:r>
            <w:r w:rsidR="00930F0B">
              <w:rPr>
                <w:rFonts w:ascii="Arial Narrow" w:hAnsi="Arial Narrow"/>
                <w:b/>
                <w:sz w:val="20"/>
                <w:szCs w:val="20"/>
              </w:rPr>
              <w:t xml:space="preserve"> </w:t>
            </w:r>
            <w:r w:rsidRPr="007F547A">
              <w:rPr>
                <w:rFonts w:ascii="Arial Narrow" w:hAnsi="Arial Narrow"/>
                <w:b/>
                <w:sz w:val="20"/>
                <w:szCs w:val="20"/>
              </w:rPr>
              <w:t>)</w:t>
            </w:r>
          </w:p>
        </w:tc>
      </w:tr>
    </w:tbl>
    <w:p w:rsidR="00587CDD" w:rsidRPr="00587CDD" w:rsidRDefault="00587CDD" w:rsidP="00587CDD">
      <w:pPr>
        <w:spacing w:after="0" w:line="360" w:lineRule="auto"/>
        <w:jc w:val="both"/>
        <w:rPr>
          <w:rFonts w:ascii="Arial Narrow" w:hAnsi="Arial Narrow"/>
          <w:b/>
          <w:sz w:val="8"/>
          <w:szCs w:val="8"/>
        </w:rPr>
      </w:pPr>
    </w:p>
    <w:p w:rsidR="007F547A" w:rsidRPr="00022FDD" w:rsidRDefault="0031522C" w:rsidP="00587CDD">
      <w:pPr>
        <w:spacing w:after="0" w:line="240" w:lineRule="auto"/>
        <w:jc w:val="both"/>
        <w:rPr>
          <w:rFonts w:ascii="Arial Narrow" w:hAnsi="Arial Narrow"/>
          <w:sz w:val="20"/>
          <w:szCs w:val="20"/>
        </w:rPr>
      </w:pPr>
      <w:r w:rsidRPr="00D47A5A">
        <w:rPr>
          <w:rFonts w:ascii="Arial Narrow" w:hAnsi="Arial Narrow"/>
          <w:b/>
          <w:bCs/>
          <w:sz w:val="20"/>
          <w:szCs w:val="20"/>
        </w:rPr>
        <w:t>Course</w:t>
      </w:r>
      <w:r w:rsidRPr="00022FDD">
        <w:rPr>
          <w:rFonts w:ascii="Arial Narrow" w:hAnsi="Arial Narrow"/>
          <w:b/>
          <w:sz w:val="20"/>
          <w:szCs w:val="20"/>
        </w:rPr>
        <w:t xml:space="preserve"> </w:t>
      </w:r>
      <w:r w:rsidR="007F547A" w:rsidRPr="00022FDD">
        <w:rPr>
          <w:rFonts w:ascii="Arial Narrow" w:hAnsi="Arial Narrow"/>
          <w:b/>
          <w:sz w:val="20"/>
          <w:szCs w:val="20"/>
        </w:rPr>
        <w:t xml:space="preserve">Objective: </w:t>
      </w:r>
      <w:r w:rsidR="007F547A" w:rsidRPr="00022FDD">
        <w:rPr>
          <w:rFonts w:ascii="Arial Narrow" w:hAnsi="Arial Narrow"/>
          <w:sz w:val="20"/>
          <w:szCs w:val="20"/>
        </w:rPr>
        <w:t>The objectives of the course are to make the students learn about:</w:t>
      </w:r>
    </w:p>
    <w:p w:rsidR="007F547A" w:rsidRPr="00022FDD" w:rsidRDefault="007F547A" w:rsidP="00966AB1">
      <w:pPr>
        <w:pStyle w:val="ListParagraph"/>
        <w:numPr>
          <w:ilvl w:val="0"/>
          <w:numId w:val="141"/>
        </w:numPr>
        <w:jc w:val="both"/>
        <w:rPr>
          <w:rFonts w:ascii="Arial Narrow" w:hAnsi="Arial Narrow"/>
          <w:sz w:val="20"/>
          <w:szCs w:val="20"/>
        </w:rPr>
      </w:pPr>
      <w:r w:rsidRPr="00022FDD">
        <w:rPr>
          <w:rFonts w:ascii="Arial Narrow" w:hAnsi="Arial Narrow"/>
          <w:sz w:val="20"/>
          <w:szCs w:val="20"/>
        </w:rPr>
        <w:t>Importance of AI techniques in engineering applications</w:t>
      </w:r>
    </w:p>
    <w:p w:rsidR="007F547A" w:rsidRPr="00022FDD" w:rsidRDefault="007F547A" w:rsidP="00966AB1">
      <w:pPr>
        <w:pStyle w:val="ListParagraph"/>
        <w:numPr>
          <w:ilvl w:val="0"/>
          <w:numId w:val="141"/>
        </w:numPr>
        <w:jc w:val="both"/>
        <w:rPr>
          <w:rFonts w:ascii="Arial Narrow" w:hAnsi="Arial Narrow"/>
          <w:sz w:val="20"/>
          <w:szCs w:val="20"/>
        </w:rPr>
      </w:pPr>
      <w:r w:rsidRPr="00022FDD">
        <w:rPr>
          <w:rFonts w:ascii="Arial Narrow" w:hAnsi="Arial Narrow"/>
          <w:sz w:val="20"/>
          <w:szCs w:val="20"/>
        </w:rPr>
        <w:t xml:space="preserve">Artificial Neural network and Biological Neural Network concepts  </w:t>
      </w:r>
    </w:p>
    <w:p w:rsidR="007F547A" w:rsidRPr="00022FDD" w:rsidRDefault="007F547A" w:rsidP="00966AB1">
      <w:pPr>
        <w:pStyle w:val="ListParagraph"/>
        <w:numPr>
          <w:ilvl w:val="0"/>
          <w:numId w:val="141"/>
        </w:numPr>
        <w:jc w:val="both"/>
        <w:rPr>
          <w:rFonts w:ascii="Arial Narrow" w:hAnsi="Arial Narrow"/>
          <w:sz w:val="20"/>
          <w:szCs w:val="20"/>
        </w:rPr>
      </w:pPr>
      <w:r w:rsidRPr="00022FDD">
        <w:rPr>
          <w:rFonts w:ascii="Arial Narrow" w:hAnsi="Arial Narrow"/>
          <w:sz w:val="20"/>
          <w:szCs w:val="20"/>
        </w:rPr>
        <w:t>ANN approach in various Electrical Engineering problems</w:t>
      </w:r>
    </w:p>
    <w:p w:rsidR="007F547A" w:rsidRDefault="007F547A" w:rsidP="00966AB1">
      <w:pPr>
        <w:pStyle w:val="ListParagraph"/>
        <w:numPr>
          <w:ilvl w:val="0"/>
          <w:numId w:val="141"/>
        </w:numPr>
        <w:jc w:val="both"/>
        <w:rPr>
          <w:rFonts w:ascii="Arial Narrow" w:hAnsi="Arial Narrow"/>
          <w:sz w:val="20"/>
          <w:szCs w:val="20"/>
        </w:rPr>
      </w:pPr>
      <w:r w:rsidRPr="00022FDD">
        <w:rPr>
          <w:rFonts w:ascii="Arial Narrow" w:hAnsi="Arial Narrow"/>
          <w:sz w:val="20"/>
          <w:szCs w:val="20"/>
        </w:rPr>
        <w:t>Fuzzy Logic and Its use in various Electrical Engineering Applications</w:t>
      </w:r>
    </w:p>
    <w:p w:rsidR="00587CDD" w:rsidRPr="00022FDD" w:rsidRDefault="00587CDD" w:rsidP="00587CDD">
      <w:pPr>
        <w:pStyle w:val="ListParagraph"/>
        <w:jc w:val="both"/>
        <w:rPr>
          <w:rFonts w:ascii="Arial Narrow" w:hAnsi="Arial Narrow"/>
          <w:sz w:val="20"/>
          <w:szCs w:val="20"/>
        </w:rPr>
      </w:pPr>
    </w:p>
    <w:p w:rsidR="00587CDD" w:rsidRDefault="00587CDD" w:rsidP="00587CDD">
      <w:pPr>
        <w:spacing w:after="0" w:line="240" w:lineRule="auto"/>
        <w:rPr>
          <w:rFonts w:ascii="Arial Narrow" w:hAnsi="Arial Narrow"/>
          <w:b/>
          <w:sz w:val="20"/>
          <w:szCs w:val="20"/>
        </w:rPr>
      </w:pPr>
      <w:r>
        <w:rPr>
          <w:rFonts w:ascii="Arial Narrow" w:hAnsi="Arial Narrow"/>
          <w:b/>
          <w:sz w:val="20"/>
          <w:szCs w:val="20"/>
        </w:rPr>
        <w:t>UNIT – I</w:t>
      </w:r>
    </w:p>
    <w:p w:rsidR="007F547A" w:rsidRPr="00022FDD" w:rsidRDefault="007F547A" w:rsidP="00587CDD">
      <w:pPr>
        <w:spacing w:after="0" w:line="240" w:lineRule="auto"/>
        <w:rPr>
          <w:rFonts w:ascii="Arial Narrow" w:hAnsi="Arial Narrow"/>
          <w:b/>
          <w:sz w:val="20"/>
          <w:szCs w:val="20"/>
        </w:rPr>
      </w:pPr>
      <w:r w:rsidRPr="00022FDD">
        <w:rPr>
          <w:rFonts w:ascii="Arial Narrow" w:hAnsi="Arial Narrow"/>
          <w:b/>
          <w:sz w:val="20"/>
          <w:szCs w:val="20"/>
        </w:rPr>
        <w:t>INTRODUCTION TO ARTIFICIAL INTILLEGENCE</w:t>
      </w:r>
    </w:p>
    <w:p w:rsidR="007F547A" w:rsidRDefault="007F547A" w:rsidP="00587CDD">
      <w:pPr>
        <w:spacing w:after="0" w:line="240" w:lineRule="auto"/>
        <w:jc w:val="both"/>
        <w:rPr>
          <w:rFonts w:ascii="Arial Narrow" w:hAnsi="Arial Narrow"/>
          <w:sz w:val="20"/>
          <w:szCs w:val="20"/>
        </w:rPr>
      </w:pPr>
      <w:r w:rsidRPr="00022FDD">
        <w:rPr>
          <w:rFonts w:ascii="Arial Narrow" w:hAnsi="Arial Narrow"/>
          <w:sz w:val="20"/>
          <w:szCs w:val="20"/>
        </w:rPr>
        <w:t>Introduction and motivation – Approaches to AI – Architectures of AI – Symbolic Reasoning System – Rule based Systems – Knowledge Representation – Expert Systems.</w:t>
      </w:r>
    </w:p>
    <w:p w:rsidR="00587CDD" w:rsidRPr="00022FDD" w:rsidRDefault="00587CDD" w:rsidP="00587CDD">
      <w:pPr>
        <w:spacing w:after="0" w:line="240" w:lineRule="auto"/>
        <w:jc w:val="both"/>
        <w:rPr>
          <w:rFonts w:ascii="Arial Narrow" w:hAnsi="Arial Narrow"/>
          <w:sz w:val="20"/>
          <w:szCs w:val="20"/>
        </w:rPr>
      </w:pPr>
    </w:p>
    <w:p w:rsidR="00587CDD" w:rsidRDefault="007F547A" w:rsidP="00587CDD">
      <w:pPr>
        <w:spacing w:after="0" w:line="240" w:lineRule="auto"/>
        <w:rPr>
          <w:rFonts w:ascii="Arial Narrow" w:hAnsi="Arial Narrow"/>
          <w:b/>
          <w:sz w:val="20"/>
          <w:szCs w:val="20"/>
        </w:rPr>
      </w:pPr>
      <w:r w:rsidRPr="00022FDD">
        <w:rPr>
          <w:rFonts w:ascii="Arial Narrow" w:hAnsi="Arial Narrow"/>
          <w:sz w:val="20"/>
          <w:szCs w:val="20"/>
        </w:rPr>
        <w:t xml:space="preserve"> </w:t>
      </w:r>
      <w:r w:rsidR="00587CDD">
        <w:rPr>
          <w:rFonts w:ascii="Arial Narrow" w:hAnsi="Arial Narrow"/>
          <w:b/>
          <w:sz w:val="20"/>
          <w:szCs w:val="20"/>
        </w:rPr>
        <w:t>UNIT – II</w:t>
      </w:r>
    </w:p>
    <w:p w:rsidR="007F547A" w:rsidRPr="00022FDD" w:rsidRDefault="007F547A" w:rsidP="00587CDD">
      <w:pPr>
        <w:spacing w:after="0" w:line="240" w:lineRule="auto"/>
        <w:rPr>
          <w:rFonts w:ascii="Arial Narrow" w:hAnsi="Arial Narrow"/>
          <w:b/>
          <w:sz w:val="20"/>
          <w:szCs w:val="20"/>
        </w:rPr>
      </w:pPr>
      <w:r w:rsidRPr="00022FDD">
        <w:rPr>
          <w:rFonts w:ascii="Arial Narrow" w:hAnsi="Arial Narrow"/>
          <w:b/>
          <w:sz w:val="20"/>
          <w:szCs w:val="20"/>
        </w:rPr>
        <w:t>ARTIFICIAL NEURAL NETWORKS</w:t>
      </w:r>
    </w:p>
    <w:p w:rsidR="007F547A" w:rsidRDefault="007F547A" w:rsidP="00587CDD">
      <w:pPr>
        <w:spacing w:after="0" w:line="240" w:lineRule="auto"/>
        <w:jc w:val="both"/>
        <w:rPr>
          <w:rFonts w:ascii="Arial Narrow" w:hAnsi="Arial Narrow"/>
          <w:sz w:val="20"/>
          <w:szCs w:val="20"/>
        </w:rPr>
      </w:pPr>
      <w:r w:rsidRPr="00022FDD">
        <w:rPr>
          <w:rFonts w:ascii="Arial Narrow" w:hAnsi="Arial Narrow"/>
          <w:sz w:val="20"/>
          <w:szCs w:val="20"/>
        </w:rPr>
        <w:t>Basics of ANN - Comparison between Artificial and Biological Neural Networks – Basic Building Blocks of ANN – Artificial Neural Network Terminologies – McCulloch Pitts Neuron Model – Learning Rules – ADALINE and MADALINE Models – Perceptron Networks – Back Propagation Neural Networks – Associative Memories.</w:t>
      </w:r>
    </w:p>
    <w:p w:rsidR="00587CDD" w:rsidRPr="00022FDD" w:rsidRDefault="00587CDD" w:rsidP="00587CDD">
      <w:pPr>
        <w:spacing w:after="0" w:line="240" w:lineRule="auto"/>
        <w:jc w:val="both"/>
        <w:rPr>
          <w:rFonts w:ascii="Arial Narrow" w:hAnsi="Arial Narrow"/>
          <w:sz w:val="20"/>
          <w:szCs w:val="20"/>
        </w:rPr>
      </w:pPr>
    </w:p>
    <w:p w:rsidR="00587CDD" w:rsidRDefault="007F547A" w:rsidP="00587CDD">
      <w:pPr>
        <w:spacing w:after="0" w:line="240" w:lineRule="auto"/>
        <w:rPr>
          <w:rFonts w:ascii="Arial Narrow" w:hAnsi="Arial Narrow"/>
          <w:b/>
          <w:sz w:val="20"/>
          <w:szCs w:val="20"/>
        </w:rPr>
      </w:pPr>
      <w:r w:rsidRPr="00022FDD">
        <w:rPr>
          <w:rFonts w:ascii="Arial Narrow" w:hAnsi="Arial Narrow"/>
          <w:sz w:val="20"/>
          <w:szCs w:val="20"/>
        </w:rPr>
        <w:t xml:space="preserve"> </w:t>
      </w:r>
      <w:r w:rsidR="00587CDD">
        <w:rPr>
          <w:rFonts w:ascii="Arial Narrow" w:hAnsi="Arial Narrow"/>
          <w:b/>
          <w:sz w:val="20"/>
          <w:szCs w:val="20"/>
        </w:rPr>
        <w:t>UNIT – III</w:t>
      </w:r>
    </w:p>
    <w:p w:rsidR="007F547A" w:rsidRPr="00022FDD" w:rsidRDefault="007F547A" w:rsidP="00587CDD">
      <w:pPr>
        <w:spacing w:after="0" w:line="240" w:lineRule="auto"/>
        <w:rPr>
          <w:rFonts w:ascii="Arial Narrow" w:hAnsi="Arial Narrow"/>
          <w:b/>
          <w:sz w:val="20"/>
          <w:szCs w:val="20"/>
        </w:rPr>
      </w:pPr>
      <w:r w:rsidRPr="00022FDD">
        <w:rPr>
          <w:rFonts w:ascii="Arial Narrow" w:hAnsi="Arial Narrow"/>
          <w:b/>
          <w:sz w:val="20"/>
          <w:szCs w:val="20"/>
        </w:rPr>
        <w:t>ANN APPLICATIONS TO ELECTRICAL SYSTEMS</w:t>
      </w:r>
    </w:p>
    <w:p w:rsidR="007F547A" w:rsidRDefault="007F547A" w:rsidP="00587CDD">
      <w:pPr>
        <w:spacing w:after="0" w:line="240" w:lineRule="auto"/>
        <w:jc w:val="both"/>
        <w:rPr>
          <w:rFonts w:ascii="Arial Narrow" w:hAnsi="Arial Narrow"/>
          <w:sz w:val="20"/>
          <w:szCs w:val="20"/>
        </w:rPr>
      </w:pPr>
      <w:r w:rsidRPr="00022FDD">
        <w:rPr>
          <w:rFonts w:ascii="Arial Narrow" w:hAnsi="Arial Narrow"/>
          <w:sz w:val="20"/>
          <w:szCs w:val="20"/>
        </w:rPr>
        <w:t>ANN approach to: Electrical Load Forecasting Problem – System Identification – Control Systems – Pattern Recognition.</w:t>
      </w:r>
    </w:p>
    <w:p w:rsidR="00587CDD" w:rsidRPr="00022FDD" w:rsidRDefault="00587CDD" w:rsidP="00587CDD">
      <w:pPr>
        <w:spacing w:after="0" w:line="240" w:lineRule="auto"/>
        <w:jc w:val="both"/>
        <w:rPr>
          <w:rFonts w:ascii="Arial Narrow" w:hAnsi="Arial Narrow"/>
          <w:sz w:val="20"/>
          <w:szCs w:val="20"/>
        </w:rPr>
      </w:pPr>
    </w:p>
    <w:p w:rsidR="00587CDD" w:rsidRDefault="00587CDD" w:rsidP="00587CDD">
      <w:pPr>
        <w:spacing w:after="0" w:line="240" w:lineRule="auto"/>
        <w:rPr>
          <w:rFonts w:ascii="Arial Narrow" w:hAnsi="Arial Narrow"/>
          <w:b/>
          <w:sz w:val="20"/>
          <w:szCs w:val="20"/>
        </w:rPr>
      </w:pPr>
      <w:r>
        <w:rPr>
          <w:rFonts w:ascii="Arial Narrow" w:hAnsi="Arial Narrow"/>
          <w:b/>
          <w:sz w:val="20"/>
          <w:szCs w:val="20"/>
        </w:rPr>
        <w:t>UNIT – IV</w:t>
      </w:r>
    </w:p>
    <w:p w:rsidR="007F547A" w:rsidRPr="00022FDD" w:rsidRDefault="007F547A" w:rsidP="00587CDD">
      <w:pPr>
        <w:spacing w:after="0" w:line="240" w:lineRule="auto"/>
        <w:rPr>
          <w:rFonts w:ascii="Arial Narrow" w:hAnsi="Arial Narrow"/>
          <w:b/>
          <w:sz w:val="20"/>
          <w:szCs w:val="20"/>
        </w:rPr>
      </w:pPr>
      <w:r w:rsidRPr="00022FDD">
        <w:rPr>
          <w:rFonts w:ascii="Arial Narrow" w:hAnsi="Arial Narrow"/>
          <w:b/>
          <w:sz w:val="20"/>
          <w:szCs w:val="20"/>
        </w:rPr>
        <w:t>FUZZY LOGIC</w:t>
      </w:r>
    </w:p>
    <w:p w:rsidR="007F547A" w:rsidRDefault="007F547A" w:rsidP="00587CDD">
      <w:pPr>
        <w:spacing w:after="0" w:line="240" w:lineRule="auto"/>
        <w:jc w:val="both"/>
        <w:rPr>
          <w:rFonts w:ascii="Arial Narrow" w:hAnsi="Arial Narrow"/>
          <w:sz w:val="20"/>
          <w:szCs w:val="20"/>
        </w:rPr>
      </w:pPr>
      <w:r w:rsidRPr="00022FDD">
        <w:rPr>
          <w:rFonts w:ascii="Arial Narrow" w:hAnsi="Arial Narrow"/>
          <w:sz w:val="20"/>
          <w:szCs w:val="20"/>
        </w:rPr>
        <w:t>Classical Sets – Fuzzy Sets – Fuzzy Properties and Operations – Fuzzy Logic System – Fuzzification – Defuzzification – Membership Functions – Fuzzy Rule base – Fuzzy Logic Controller Design.</w:t>
      </w:r>
    </w:p>
    <w:p w:rsidR="00587CDD" w:rsidRPr="00022FDD" w:rsidRDefault="00587CDD" w:rsidP="00587CDD">
      <w:pPr>
        <w:spacing w:after="0" w:line="240" w:lineRule="auto"/>
        <w:jc w:val="both"/>
        <w:rPr>
          <w:rFonts w:ascii="Arial Narrow" w:hAnsi="Arial Narrow"/>
          <w:sz w:val="20"/>
          <w:szCs w:val="20"/>
        </w:rPr>
      </w:pPr>
    </w:p>
    <w:p w:rsidR="00587CDD" w:rsidRDefault="00587CDD" w:rsidP="00587CDD">
      <w:pPr>
        <w:spacing w:after="0" w:line="240" w:lineRule="auto"/>
        <w:rPr>
          <w:rFonts w:ascii="Arial Narrow" w:hAnsi="Arial Narrow"/>
          <w:b/>
          <w:sz w:val="20"/>
          <w:szCs w:val="20"/>
        </w:rPr>
      </w:pPr>
      <w:r>
        <w:rPr>
          <w:rFonts w:ascii="Arial Narrow" w:hAnsi="Arial Narrow"/>
          <w:b/>
          <w:sz w:val="20"/>
          <w:szCs w:val="20"/>
        </w:rPr>
        <w:t>UNIT – V</w:t>
      </w:r>
    </w:p>
    <w:p w:rsidR="007F547A" w:rsidRPr="00022FDD" w:rsidRDefault="007F547A" w:rsidP="00587CDD">
      <w:pPr>
        <w:spacing w:after="0" w:line="240" w:lineRule="auto"/>
        <w:rPr>
          <w:rFonts w:ascii="Arial Narrow" w:hAnsi="Arial Narrow"/>
          <w:b/>
          <w:sz w:val="20"/>
          <w:szCs w:val="20"/>
        </w:rPr>
      </w:pPr>
      <w:r w:rsidRPr="00022FDD">
        <w:rPr>
          <w:rFonts w:ascii="Arial Narrow" w:hAnsi="Arial Narrow"/>
          <w:b/>
          <w:sz w:val="20"/>
          <w:szCs w:val="20"/>
        </w:rPr>
        <w:t>FUZZY LOGIC APPLICATIONS TO ELECTRICAL SYSTEMS</w:t>
      </w:r>
    </w:p>
    <w:p w:rsidR="007F547A" w:rsidRPr="00022FDD" w:rsidRDefault="007F547A" w:rsidP="00587CDD">
      <w:pPr>
        <w:spacing w:after="0" w:line="240" w:lineRule="auto"/>
        <w:jc w:val="both"/>
        <w:rPr>
          <w:rFonts w:ascii="Arial Narrow" w:hAnsi="Arial Narrow"/>
          <w:sz w:val="20"/>
          <w:szCs w:val="20"/>
        </w:rPr>
      </w:pPr>
      <w:r w:rsidRPr="00022FDD">
        <w:rPr>
          <w:rFonts w:ascii="Arial Narrow" w:hAnsi="Arial Narrow"/>
          <w:sz w:val="20"/>
          <w:szCs w:val="20"/>
        </w:rPr>
        <w:t>Fuzzy Logic Implementation for Induction Motor Control – Switched Reluctance Motor Control –Fuzzy Excitation Control Systems in  Automatic Voltage Regulator  - Fuzzy Logic Controller in an 18 Bus Bar System.</w:t>
      </w:r>
    </w:p>
    <w:p w:rsidR="007F547A" w:rsidRPr="00022FDD" w:rsidRDefault="0031522C" w:rsidP="00587CDD">
      <w:pPr>
        <w:spacing w:after="0" w:line="240" w:lineRule="auto"/>
        <w:rPr>
          <w:rFonts w:ascii="Arial Narrow" w:hAnsi="Arial Narrow"/>
          <w:sz w:val="20"/>
          <w:szCs w:val="20"/>
        </w:rPr>
      </w:pPr>
      <w:r w:rsidRPr="00D47A5A">
        <w:rPr>
          <w:rFonts w:ascii="Arial Narrow" w:hAnsi="Arial Narrow"/>
          <w:b/>
          <w:bCs/>
          <w:sz w:val="20"/>
          <w:szCs w:val="20"/>
        </w:rPr>
        <w:lastRenderedPageBreak/>
        <w:t>Course</w:t>
      </w:r>
      <w:r w:rsidRPr="00022FDD">
        <w:rPr>
          <w:rFonts w:ascii="Arial Narrow" w:hAnsi="Arial Narrow"/>
          <w:b/>
          <w:sz w:val="20"/>
          <w:szCs w:val="20"/>
        </w:rPr>
        <w:t xml:space="preserve"> </w:t>
      </w:r>
      <w:r w:rsidR="007F547A" w:rsidRPr="00022FDD">
        <w:rPr>
          <w:rFonts w:ascii="Arial Narrow" w:hAnsi="Arial Narrow"/>
          <w:b/>
          <w:sz w:val="20"/>
          <w:szCs w:val="20"/>
        </w:rPr>
        <w:t xml:space="preserve">Outcomes: </w:t>
      </w:r>
      <w:r w:rsidR="007F547A" w:rsidRPr="00022FDD">
        <w:rPr>
          <w:rFonts w:ascii="Arial Narrow" w:hAnsi="Arial Narrow"/>
          <w:sz w:val="20"/>
          <w:szCs w:val="20"/>
        </w:rPr>
        <w:t xml:space="preserve">The students should acquire awareness about: </w:t>
      </w:r>
    </w:p>
    <w:p w:rsidR="007F547A" w:rsidRPr="00022FDD" w:rsidRDefault="007F547A" w:rsidP="00966AB1">
      <w:pPr>
        <w:pStyle w:val="ListParagraph"/>
        <w:numPr>
          <w:ilvl w:val="0"/>
          <w:numId w:val="142"/>
        </w:numPr>
        <w:rPr>
          <w:rFonts w:ascii="Arial Narrow" w:hAnsi="Arial Narrow"/>
          <w:sz w:val="20"/>
          <w:szCs w:val="20"/>
        </w:rPr>
      </w:pPr>
      <w:r w:rsidRPr="00022FDD">
        <w:rPr>
          <w:rFonts w:ascii="Arial Narrow" w:hAnsi="Arial Narrow"/>
          <w:sz w:val="20"/>
          <w:szCs w:val="20"/>
        </w:rPr>
        <w:t>Approaches and architectures of Artificial Intelligence</w:t>
      </w:r>
    </w:p>
    <w:p w:rsidR="007F547A" w:rsidRPr="00022FDD" w:rsidRDefault="007F547A" w:rsidP="00966AB1">
      <w:pPr>
        <w:pStyle w:val="ListParagraph"/>
        <w:numPr>
          <w:ilvl w:val="0"/>
          <w:numId w:val="142"/>
        </w:numPr>
        <w:rPr>
          <w:rFonts w:ascii="Arial Narrow" w:hAnsi="Arial Narrow"/>
          <w:sz w:val="20"/>
          <w:szCs w:val="20"/>
        </w:rPr>
      </w:pPr>
      <w:r w:rsidRPr="00022FDD">
        <w:rPr>
          <w:rFonts w:ascii="Arial Narrow" w:hAnsi="Arial Narrow"/>
          <w:sz w:val="20"/>
          <w:szCs w:val="20"/>
        </w:rPr>
        <w:t>Artificial Neural Networks terminologies and techniques</w:t>
      </w:r>
    </w:p>
    <w:p w:rsidR="007F547A" w:rsidRPr="00022FDD" w:rsidRDefault="007F547A" w:rsidP="00966AB1">
      <w:pPr>
        <w:pStyle w:val="ListParagraph"/>
        <w:numPr>
          <w:ilvl w:val="0"/>
          <w:numId w:val="142"/>
        </w:numPr>
        <w:rPr>
          <w:rFonts w:ascii="Arial Narrow" w:hAnsi="Arial Narrow"/>
          <w:sz w:val="20"/>
          <w:szCs w:val="20"/>
        </w:rPr>
      </w:pPr>
      <w:r w:rsidRPr="00022FDD">
        <w:rPr>
          <w:rFonts w:ascii="Arial Narrow" w:hAnsi="Arial Narrow"/>
          <w:sz w:val="20"/>
          <w:szCs w:val="20"/>
        </w:rPr>
        <w:t>Application of ANN to Electrical Load Forecasting problem, Control system problem</w:t>
      </w:r>
    </w:p>
    <w:p w:rsidR="007F547A" w:rsidRPr="00022FDD" w:rsidRDefault="007F547A" w:rsidP="00966AB1">
      <w:pPr>
        <w:pStyle w:val="ListParagraph"/>
        <w:numPr>
          <w:ilvl w:val="0"/>
          <w:numId w:val="143"/>
        </w:numPr>
        <w:jc w:val="both"/>
        <w:rPr>
          <w:rFonts w:ascii="Arial Narrow" w:hAnsi="Arial Narrow"/>
          <w:b/>
          <w:sz w:val="20"/>
          <w:szCs w:val="20"/>
        </w:rPr>
      </w:pPr>
      <w:r w:rsidRPr="00022FDD">
        <w:rPr>
          <w:rFonts w:ascii="Arial Narrow" w:hAnsi="Arial Narrow"/>
          <w:sz w:val="20"/>
          <w:szCs w:val="20"/>
        </w:rPr>
        <w:t>Application of ANN to System Identification and Pattern recognition</w:t>
      </w:r>
    </w:p>
    <w:p w:rsidR="007F547A" w:rsidRPr="00022FDD" w:rsidRDefault="007F547A" w:rsidP="00966AB1">
      <w:pPr>
        <w:pStyle w:val="ListParagraph"/>
        <w:numPr>
          <w:ilvl w:val="0"/>
          <w:numId w:val="143"/>
        </w:numPr>
        <w:jc w:val="both"/>
        <w:rPr>
          <w:rFonts w:ascii="Arial Narrow" w:hAnsi="Arial Narrow"/>
          <w:b/>
          <w:sz w:val="20"/>
          <w:szCs w:val="20"/>
        </w:rPr>
      </w:pPr>
      <w:r w:rsidRPr="00022FDD">
        <w:rPr>
          <w:rFonts w:ascii="Arial Narrow" w:hAnsi="Arial Narrow"/>
          <w:sz w:val="20"/>
          <w:szCs w:val="20"/>
        </w:rPr>
        <w:t>The development of Fuzzy Logic concept</w:t>
      </w:r>
    </w:p>
    <w:p w:rsidR="007F547A" w:rsidRPr="00022FDD" w:rsidRDefault="007F547A" w:rsidP="00966AB1">
      <w:pPr>
        <w:pStyle w:val="ListParagraph"/>
        <w:numPr>
          <w:ilvl w:val="0"/>
          <w:numId w:val="143"/>
        </w:numPr>
        <w:jc w:val="both"/>
        <w:rPr>
          <w:rFonts w:ascii="Arial Narrow" w:hAnsi="Arial Narrow"/>
          <w:b/>
          <w:sz w:val="20"/>
          <w:szCs w:val="20"/>
        </w:rPr>
      </w:pPr>
      <w:r w:rsidRPr="00022FDD">
        <w:rPr>
          <w:rFonts w:ascii="Arial Narrow" w:hAnsi="Arial Narrow"/>
          <w:sz w:val="20"/>
          <w:szCs w:val="20"/>
        </w:rPr>
        <w:t>Use of Fuzzy Logic for motor control and AVR operation</w:t>
      </w:r>
      <w:r w:rsidRPr="00022FDD">
        <w:rPr>
          <w:rFonts w:ascii="Arial Narrow" w:hAnsi="Arial Narrow"/>
          <w:b/>
          <w:sz w:val="20"/>
          <w:szCs w:val="20"/>
        </w:rPr>
        <w:t xml:space="preserve"> </w:t>
      </w:r>
    </w:p>
    <w:p w:rsidR="007F547A" w:rsidRPr="00022FDD" w:rsidRDefault="007F547A" w:rsidP="00966AB1">
      <w:pPr>
        <w:pStyle w:val="ListParagraph"/>
        <w:numPr>
          <w:ilvl w:val="0"/>
          <w:numId w:val="143"/>
        </w:numPr>
        <w:jc w:val="both"/>
        <w:rPr>
          <w:rFonts w:ascii="Arial Narrow" w:hAnsi="Arial Narrow"/>
          <w:b/>
          <w:sz w:val="20"/>
          <w:szCs w:val="20"/>
        </w:rPr>
      </w:pPr>
      <w:r w:rsidRPr="00022FDD">
        <w:rPr>
          <w:rFonts w:ascii="Arial Narrow" w:hAnsi="Arial Narrow"/>
          <w:sz w:val="20"/>
          <w:szCs w:val="20"/>
        </w:rPr>
        <w:t>Use of Fuzzy Logic controller in an 18 bus bar system</w:t>
      </w:r>
    </w:p>
    <w:p w:rsidR="00587CDD" w:rsidRDefault="00587CDD" w:rsidP="00587CDD">
      <w:pPr>
        <w:spacing w:after="0" w:line="240" w:lineRule="auto"/>
        <w:jc w:val="both"/>
        <w:rPr>
          <w:rFonts w:ascii="Arial Narrow" w:hAnsi="Arial Narrow"/>
          <w:b/>
          <w:sz w:val="20"/>
          <w:szCs w:val="20"/>
        </w:rPr>
      </w:pPr>
    </w:p>
    <w:p w:rsidR="007F547A" w:rsidRPr="00022FDD" w:rsidRDefault="007F547A" w:rsidP="00587CDD">
      <w:pPr>
        <w:spacing w:after="0" w:line="240" w:lineRule="auto"/>
        <w:jc w:val="both"/>
        <w:rPr>
          <w:rFonts w:ascii="Arial Narrow" w:hAnsi="Arial Narrow"/>
          <w:b/>
          <w:sz w:val="20"/>
          <w:szCs w:val="20"/>
        </w:rPr>
      </w:pPr>
      <w:r w:rsidRPr="00022FDD">
        <w:rPr>
          <w:rFonts w:ascii="Arial Narrow" w:hAnsi="Arial Narrow"/>
          <w:b/>
          <w:sz w:val="20"/>
          <w:szCs w:val="20"/>
        </w:rPr>
        <w:t>Text Books:</w:t>
      </w:r>
    </w:p>
    <w:p w:rsidR="007F547A" w:rsidRPr="00022FDD" w:rsidRDefault="007F547A" w:rsidP="00966AB1">
      <w:pPr>
        <w:pStyle w:val="ListParagraph"/>
        <w:numPr>
          <w:ilvl w:val="0"/>
          <w:numId w:val="139"/>
        </w:numPr>
        <w:jc w:val="both"/>
        <w:rPr>
          <w:rFonts w:ascii="Arial Narrow" w:hAnsi="Arial Narrow"/>
          <w:sz w:val="20"/>
          <w:szCs w:val="20"/>
        </w:rPr>
      </w:pPr>
      <w:r w:rsidRPr="00022FDD">
        <w:rPr>
          <w:rFonts w:ascii="Arial Narrow" w:hAnsi="Arial Narrow"/>
          <w:sz w:val="20"/>
          <w:szCs w:val="20"/>
        </w:rPr>
        <w:t>S. N. Sivanandam, S. Sumathi and S. N. Deepa, “Introduction to Neural Networks using MATLAB”, McGraw Hill Edition, 2006.</w:t>
      </w:r>
    </w:p>
    <w:p w:rsidR="007F547A" w:rsidRPr="00022FDD" w:rsidRDefault="007F547A" w:rsidP="00966AB1">
      <w:pPr>
        <w:pStyle w:val="ListParagraph"/>
        <w:numPr>
          <w:ilvl w:val="0"/>
          <w:numId w:val="139"/>
        </w:numPr>
        <w:jc w:val="both"/>
        <w:rPr>
          <w:rFonts w:ascii="Arial Narrow" w:hAnsi="Arial Narrow"/>
          <w:sz w:val="20"/>
          <w:szCs w:val="20"/>
        </w:rPr>
      </w:pPr>
      <w:r w:rsidRPr="00022FDD">
        <w:rPr>
          <w:rFonts w:ascii="Arial Narrow" w:hAnsi="Arial Narrow"/>
          <w:sz w:val="20"/>
          <w:szCs w:val="20"/>
        </w:rPr>
        <w:t>Timothy J. Ross, “Fuzzy Logic with Engineering Applications”, Third Edition, WILEY India Edition, 2012.</w:t>
      </w:r>
    </w:p>
    <w:p w:rsidR="007F547A" w:rsidRDefault="007F547A" w:rsidP="00587CDD">
      <w:pPr>
        <w:spacing w:after="0" w:line="240" w:lineRule="auto"/>
        <w:jc w:val="both"/>
        <w:rPr>
          <w:rFonts w:ascii="Arial Narrow" w:hAnsi="Arial Narrow"/>
          <w:b/>
          <w:sz w:val="20"/>
          <w:szCs w:val="20"/>
        </w:rPr>
      </w:pPr>
    </w:p>
    <w:p w:rsidR="007F547A" w:rsidRPr="00022FDD" w:rsidRDefault="007F547A" w:rsidP="00587CDD">
      <w:pPr>
        <w:spacing w:after="0" w:line="240" w:lineRule="auto"/>
        <w:jc w:val="both"/>
        <w:rPr>
          <w:rFonts w:ascii="Arial Narrow" w:hAnsi="Arial Narrow"/>
          <w:b/>
          <w:sz w:val="20"/>
          <w:szCs w:val="20"/>
        </w:rPr>
      </w:pPr>
      <w:r w:rsidRPr="00022FDD">
        <w:rPr>
          <w:rFonts w:ascii="Arial Narrow" w:hAnsi="Arial Narrow"/>
          <w:b/>
          <w:sz w:val="20"/>
          <w:szCs w:val="20"/>
        </w:rPr>
        <w:t>References:</w:t>
      </w:r>
    </w:p>
    <w:p w:rsidR="007F547A" w:rsidRPr="00022FDD" w:rsidRDefault="007F547A" w:rsidP="00966AB1">
      <w:pPr>
        <w:pStyle w:val="ListParagraph"/>
        <w:numPr>
          <w:ilvl w:val="0"/>
          <w:numId w:val="140"/>
        </w:numPr>
        <w:jc w:val="both"/>
        <w:rPr>
          <w:rFonts w:ascii="Arial Narrow" w:hAnsi="Arial Narrow"/>
          <w:sz w:val="20"/>
          <w:szCs w:val="20"/>
        </w:rPr>
      </w:pPr>
      <w:r w:rsidRPr="00022FDD">
        <w:rPr>
          <w:rFonts w:ascii="Arial Narrow" w:hAnsi="Arial Narrow"/>
          <w:sz w:val="20"/>
          <w:szCs w:val="20"/>
        </w:rPr>
        <w:t>S. N. Sivanandam, S. Sumathi and S. N. Deepa, “Introduction to Fuzzy Logic using MATLAB”, Springer International Edition, 2013.</w:t>
      </w:r>
    </w:p>
    <w:p w:rsidR="007F547A" w:rsidRPr="00022FDD" w:rsidRDefault="007F547A" w:rsidP="00966AB1">
      <w:pPr>
        <w:pStyle w:val="ListParagraph"/>
        <w:numPr>
          <w:ilvl w:val="0"/>
          <w:numId w:val="140"/>
        </w:numPr>
        <w:jc w:val="both"/>
        <w:rPr>
          <w:rFonts w:ascii="Arial Narrow" w:hAnsi="Arial Narrow"/>
          <w:sz w:val="20"/>
          <w:szCs w:val="20"/>
        </w:rPr>
      </w:pPr>
      <w:r w:rsidRPr="00022FDD">
        <w:rPr>
          <w:rFonts w:ascii="Arial Narrow" w:hAnsi="Arial Narrow"/>
          <w:sz w:val="20"/>
          <w:szCs w:val="20"/>
        </w:rPr>
        <w:t>Yung C. Shin and Chengying Xu, “Intelligent System – Modeling, Optimization &amp; Control, CRC Press, 2009.</w:t>
      </w:r>
    </w:p>
    <w:p w:rsidR="007F547A" w:rsidRPr="00022FDD" w:rsidRDefault="007F547A" w:rsidP="00587CDD">
      <w:pPr>
        <w:spacing w:after="0"/>
        <w:rPr>
          <w:rFonts w:ascii="Arial Narrow" w:hAnsi="Arial Narrow"/>
          <w:sz w:val="20"/>
          <w:szCs w:val="20"/>
        </w:rPr>
      </w:pPr>
    </w:p>
    <w:p w:rsidR="007F547A" w:rsidRDefault="007F547A">
      <w:pPr>
        <w:rPr>
          <w:rFonts w:ascii="Arial Narrow" w:hAnsi="Arial Narrow"/>
          <w:bCs/>
          <w:sz w:val="20"/>
          <w:szCs w:val="20"/>
        </w:rPr>
      </w:pPr>
      <w:r>
        <w:rPr>
          <w:rFonts w:ascii="Arial Narrow" w:hAnsi="Arial Narrow"/>
          <w:bCs/>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008"/>
        <w:gridCol w:w="4050"/>
        <w:gridCol w:w="360"/>
        <w:gridCol w:w="360"/>
        <w:gridCol w:w="360"/>
        <w:gridCol w:w="367"/>
      </w:tblGrid>
      <w:tr w:rsidR="007F547A" w:rsidRPr="00AD5582" w:rsidTr="007F547A">
        <w:trPr>
          <w:trHeight w:val="360"/>
        </w:trPr>
        <w:tc>
          <w:tcPr>
            <w:tcW w:w="6505" w:type="dxa"/>
            <w:gridSpan w:val="6"/>
          </w:tcPr>
          <w:p w:rsidR="007F547A" w:rsidRPr="00AD5582" w:rsidRDefault="007F547A" w:rsidP="007F547A">
            <w:pPr>
              <w:jc w:val="center"/>
              <w:rPr>
                <w:rFonts w:ascii="Arial Narrow" w:hAnsi="Arial Narrow"/>
                <w:b/>
                <w:sz w:val="20"/>
                <w:szCs w:val="20"/>
              </w:rPr>
            </w:pPr>
            <w:r w:rsidRPr="00AD5582">
              <w:rPr>
                <w:rFonts w:ascii="Arial Narrow" w:hAnsi="Arial Narrow"/>
                <w:b/>
                <w:sz w:val="20"/>
                <w:szCs w:val="20"/>
              </w:rPr>
              <w:lastRenderedPageBreak/>
              <w:t>JAWAHARLAL NEHRU TECHNOLOGICAL UNIVERSITY ANANTAPUR</w:t>
            </w:r>
          </w:p>
        </w:tc>
      </w:tr>
      <w:tr w:rsidR="007F547A" w:rsidRPr="001A4149" w:rsidTr="007F547A">
        <w:tc>
          <w:tcPr>
            <w:tcW w:w="5058" w:type="dxa"/>
            <w:gridSpan w:val="2"/>
            <w:vMerge w:val="restart"/>
            <w:vAlign w:val="center"/>
          </w:tcPr>
          <w:p w:rsidR="007F547A" w:rsidRPr="001A4149" w:rsidRDefault="007F547A" w:rsidP="007F547A">
            <w:pPr>
              <w:pStyle w:val="NoSpacing"/>
              <w:rPr>
                <w:rFonts w:ascii="Arial Narrow" w:hAnsi="Arial Narrow"/>
                <w:sz w:val="20"/>
                <w:szCs w:val="20"/>
              </w:rPr>
            </w:pPr>
            <w:r w:rsidRPr="001A4149">
              <w:rPr>
                <w:rFonts w:ascii="Arial Narrow" w:hAnsi="Arial Narrow"/>
                <w:b/>
                <w:sz w:val="20"/>
                <w:szCs w:val="20"/>
              </w:rPr>
              <w:t>B. Tech  II</w:t>
            </w:r>
            <w:r>
              <w:rPr>
                <w:rFonts w:ascii="Arial Narrow" w:hAnsi="Arial Narrow"/>
                <w:b/>
                <w:sz w:val="20"/>
                <w:szCs w:val="20"/>
              </w:rPr>
              <w:t>I</w:t>
            </w:r>
            <w:r w:rsidRPr="001A4149">
              <w:rPr>
                <w:rFonts w:ascii="Arial Narrow" w:hAnsi="Arial Narrow"/>
                <w:b/>
                <w:sz w:val="20"/>
                <w:szCs w:val="20"/>
              </w:rPr>
              <w:t>-I</w:t>
            </w:r>
            <w:r w:rsidR="007356AC">
              <w:rPr>
                <w:rFonts w:ascii="Arial Narrow" w:hAnsi="Arial Narrow"/>
                <w:b/>
                <w:sz w:val="20"/>
                <w:szCs w:val="20"/>
              </w:rPr>
              <w:t>I</w:t>
            </w:r>
            <w:r w:rsidRPr="001A4149">
              <w:rPr>
                <w:rFonts w:ascii="Arial Narrow" w:hAnsi="Arial Narrow"/>
                <w:b/>
                <w:sz w:val="20"/>
                <w:szCs w:val="20"/>
              </w:rPr>
              <w:t xml:space="preserve"> Sem. (EEE)</w:t>
            </w:r>
          </w:p>
        </w:tc>
        <w:tc>
          <w:tcPr>
            <w:tcW w:w="360" w:type="dxa"/>
          </w:tcPr>
          <w:p w:rsidR="007F547A" w:rsidRPr="001A4149" w:rsidRDefault="007F547A" w:rsidP="007F547A">
            <w:pPr>
              <w:pStyle w:val="NoSpacing"/>
              <w:jc w:val="center"/>
              <w:rPr>
                <w:rFonts w:ascii="Arial Narrow" w:hAnsi="Arial Narrow"/>
                <w:b/>
                <w:sz w:val="20"/>
                <w:szCs w:val="20"/>
              </w:rPr>
            </w:pPr>
            <w:r w:rsidRPr="001A4149">
              <w:rPr>
                <w:rFonts w:ascii="Arial Narrow" w:hAnsi="Arial Narrow"/>
                <w:b/>
                <w:sz w:val="20"/>
                <w:szCs w:val="20"/>
              </w:rPr>
              <w:t>L</w:t>
            </w:r>
          </w:p>
        </w:tc>
        <w:tc>
          <w:tcPr>
            <w:tcW w:w="360" w:type="dxa"/>
          </w:tcPr>
          <w:p w:rsidR="007F547A" w:rsidRPr="001A4149" w:rsidRDefault="007F547A" w:rsidP="007F547A">
            <w:pPr>
              <w:pStyle w:val="NoSpacing"/>
              <w:jc w:val="center"/>
              <w:rPr>
                <w:rFonts w:ascii="Arial Narrow" w:hAnsi="Arial Narrow"/>
                <w:b/>
                <w:sz w:val="20"/>
                <w:szCs w:val="20"/>
              </w:rPr>
            </w:pPr>
            <w:r w:rsidRPr="001A4149">
              <w:rPr>
                <w:rFonts w:ascii="Arial Narrow" w:hAnsi="Arial Narrow"/>
                <w:b/>
                <w:sz w:val="20"/>
                <w:szCs w:val="20"/>
              </w:rPr>
              <w:t>T</w:t>
            </w:r>
          </w:p>
        </w:tc>
        <w:tc>
          <w:tcPr>
            <w:tcW w:w="360" w:type="dxa"/>
          </w:tcPr>
          <w:p w:rsidR="007F547A" w:rsidRPr="001A4149" w:rsidRDefault="007F547A" w:rsidP="007F547A">
            <w:pPr>
              <w:pStyle w:val="NoSpacing"/>
              <w:jc w:val="center"/>
              <w:rPr>
                <w:rFonts w:ascii="Arial Narrow" w:hAnsi="Arial Narrow"/>
                <w:b/>
                <w:sz w:val="20"/>
                <w:szCs w:val="20"/>
              </w:rPr>
            </w:pPr>
            <w:r w:rsidRPr="001A4149">
              <w:rPr>
                <w:rFonts w:ascii="Arial Narrow" w:hAnsi="Arial Narrow"/>
                <w:b/>
                <w:sz w:val="20"/>
                <w:szCs w:val="20"/>
              </w:rPr>
              <w:t>P</w:t>
            </w:r>
          </w:p>
        </w:tc>
        <w:tc>
          <w:tcPr>
            <w:tcW w:w="367" w:type="dxa"/>
          </w:tcPr>
          <w:p w:rsidR="007F547A" w:rsidRPr="001A4149" w:rsidRDefault="007F547A" w:rsidP="007F547A">
            <w:pPr>
              <w:pStyle w:val="NoSpacing"/>
              <w:jc w:val="center"/>
              <w:rPr>
                <w:rFonts w:ascii="Arial Narrow" w:hAnsi="Arial Narrow"/>
                <w:b/>
                <w:sz w:val="20"/>
                <w:szCs w:val="20"/>
              </w:rPr>
            </w:pPr>
            <w:r w:rsidRPr="001A4149">
              <w:rPr>
                <w:rFonts w:ascii="Arial Narrow" w:hAnsi="Arial Narrow"/>
                <w:b/>
                <w:sz w:val="20"/>
                <w:szCs w:val="20"/>
              </w:rPr>
              <w:t>C</w:t>
            </w:r>
          </w:p>
        </w:tc>
      </w:tr>
      <w:tr w:rsidR="007F547A" w:rsidRPr="001A4149" w:rsidTr="007F547A">
        <w:trPr>
          <w:trHeight w:val="315"/>
        </w:trPr>
        <w:tc>
          <w:tcPr>
            <w:tcW w:w="5058" w:type="dxa"/>
            <w:gridSpan w:val="2"/>
            <w:vMerge/>
          </w:tcPr>
          <w:p w:rsidR="007F547A" w:rsidRPr="001A4149" w:rsidRDefault="007F547A" w:rsidP="007F547A">
            <w:pPr>
              <w:pStyle w:val="NoSpacing"/>
              <w:jc w:val="center"/>
              <w:rPr>
                <w:rFonts w:ascii="Arial Narrow" w:hAnsi="Arial Narrow"/>
                <w:sz w:val="20"/>
                <w:szCs w:val="20"/>
              </w:rPr>
            </w:pPr>
          </w:p>
        </w:tc>
        <w:tc>
          <w:tcPr>
            <w:tcW w:w="360" w:type="dxa"/>
          </w:tcPr>
          <w:p w:rsidR="007F547A" w:rsidRPr="001A4149" w:rsidRDefault="007F547A" w:rsidP="007F547A">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7F547A" w:rsidRPr="001A4149" w:rsidRDefault="007F547A" w:rsidP="007F547A">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7F547A" w:rsidRPr="001A4149" w:rsidRDefault="007F547A" w:rsidP="007F547A">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7F547A" w:rsidRPr="001A4149" w:rsidRDefault="007F547A" w:rsidP="007F547A">
            <w:pPr>
              <w:pStyle w:val="NoSpacing"/>
              <w:jc w:val="center"/>
              <w:rPr>
                <w:rFonts w:ascii="Arial Narrow" w:hAnsi="Arial Narrow"/>
                <w:b/>
                <w:sz w:val="20"/>
                <w:szCs w:val="20"/>
              </w:rPr>
            </w:pPr>
            <w:r>
              <w:rPr>
                <w:rFonts w:ascii="Arial Narrow" w:hAnsi="Arial Narrow"/>
                <w:b/>
                <w:sz w:val="20"/>
                <w:szCs w:val="20"/>
              </w:rPr>
              <w:t>3</w:t>
            </w:r>
          </w:p>
        </w:tc>
      </w:tr>
      <w:tr w:rsidR="007F547A" w:rsidRPr="007F547A" w:rsidTr="007F547A">
        <w:tc>
          <w:tcPr>
            <w:tcW w:w="1008" w:type="dxa"/>
          </w:tcPr>
          <w:p w:rsidR="007F547A" w:rsidRPr="007F547A" w:rsidRDefault="007F547A" w:rsidP="007F547A">
            <w:pPr>
              <w:pStyle w:val="NoSpacing"/>
              <w:jc w:val="center"/>
              <w:rPr>
                <w:rFonts w:ascii="Arial Narrow" w:hAnsi="Arial Narrow"/>
                <w:b/>
                <w:sz w:val="20"/>
                <w:szCs w:val="20"/>
              </w:rPr>
            </w:pPr>
            <w:r w:rsidRPr="007F547A">
              <w:rPr>
                <w:rFonts w:ascii="Arial Narrow" w:hAnsi="Arial Narrow"/>
                <w:b/>
                <w:sz w:val="20"/>
                <w:szCs w:val="20"/>
              </w:rPr>
              <w:t>15A02605</w:t>
            </w:r>
          </w:p>
        </w:tc>
        <w:tc>
          <w:tcPr>
            <w:tcW w:w="5497" w:type="dxa"/>
            <w:gridSpan w:val="5"/>
          </w:tcPr>
          <w:p w:rsidR="007F547A" w:rsidRPr="007F547A" w:rsidRDefault="007F547A" w:rsidP="007F547A">
            <w:pPr>
              <w:pStyle w:val="NoSpacing"/>
              <w:jc w:val="center"/>
              <w:rPr>
                <w:rFonts w:ascii="Arial Narrow" w:hAnsi="Arial Narrow"/>
                <w:b/>
                <w:sz w:val="20"/>
                <w:szCs w:val="20"/>
              </w:rPr>
            </w:pPr>
            <w:r w:rsidRPr="007F547A">
              <w:rPr>
                <w:rFonts w:ascii="Arial Narrow" w:hAnsi="Arial Narrow"/>
                <w:b/>
                <w:sz w:val="20"/>
                <w:szCs w:val="20"/>
              </w:rPr>
              <w:t>PRO</w:t>
            </w:r>
            <w:r w:rsidR="009E0151">
              <w:rPr>
                <w:rFonts w:ascii="Arial Narrow" w:hAnsi="Arial Narrow"/>
                <w:b/>
                <w:sz w:val="20"/>
                <w:szCs w:val="20"/>
              </w:rPr>
              <w:t>GRAMMABLE LOGIC CONTROLLER AND ITS</w:t>
            </w:r>
            <w:r w:rsidRPr="007F547A">
              <w:rPr>
                <w:rFonts w:ascii="Arial Narrow" w:hAnsi="Arial Narrow"/>
                <w:b/>
                <w:sz w:val="20"/>
                <w:szCs w:val="20"/>
              </w:rPr>
              <w:t xml:space="preserve"> APPLICATIONS</w:t>
            </w:r>
          </w:p>
          <w:p w:rsidR="007F547A" w:rsidRPr="007F547A" w:rsidRDefault="007F547A" w:rsidP="007F547A">
            <w:pPr>
              <w:pStyle w:val="NoSpacing"/>
              <w:jc w:val="center"/>
              <w:rPr>
                <w:b/>
                <w:i/>
              </w:rPr>
            </w:pPr>
            <w:r w:rsidRPr="007F547A">
              <w:rPr>
                <w:rFonts w:ascii="Arial Narrow" w:hAnsi="Arial Narrow"/>
                <w:b/>
                <w:sz w:val="20"/>
                <w:szCs w:val="20"/>
              </w:rPr>
              <w:t>(</w:t>
            </w:r>
            <w:r w:rsidR="00930F0B">
              <w:rPr>
                <w:rFonts w:ascii="Arial Narrow" w:hAnsi="Arial Narrow"/>
                <w:b/>
                <w:sz w:val="20"/>
                <w:szCs w:val="20"/>
              </w:rPr>
              <w:t xml:space="preserve"> </w:t>
            </w:r>
            <w:r w:rsidRPr="007F547A">
              <w:rPr>
                <w:rFonts w:ascii="Arial Narrow" w:hAnsi="Arial Narrow"/>
                <w:b/>
                <w:sz w:val="20"/>
                <w:szCs w:val="20"/>
              </w:rPr>
              <w:t>CBCC-I</w:t>
            </w:r>
            <w:r w:rsidR="00930F0B">
              <w:rPr>
                <w:rFonts w:ascii="Arial Narrow" w:hAnsi="Arial Narrow"/>
                <w:b/>
                <w:sz w:val="20"/>
                <w:szCs w:val="20"/>
              </w:rPr>
              <w:t xml:space="preserve"> </w:t>
            </w:r>
            <w:r w:rsidRPr="007F547A">
              <w:rPr>
                <w:rFonts w:ascii="Arial Narrow" w:hAnsi="Arial Narrow"/>
                <w:b/>
                <w:sz w:val="20"/>
                <w:szCs w:val="20"/>
              </w:rPr>
              <w:t>)</w:t>
            </w:r>
          </w:p>
        </w:tc>
      </w:tr>
    </w:tbl>
    <w:p w:rsidR="007F547A" w:rsidRDefault="007F547A" w:rsidP="00587CDD">
      <w:pPr>
        <w:spacing w:after="0"/>
        <w:rPr>
          <w:rFonts w:ascii="Arial Narrow" w:hAnsi="Arial Narrow"/>
          <w:bCs/>
          <w:sz w:val="20"/>
          <w:szCs w:val="20"/>
        </w:rPr>
      </w:pPr>
    </w:p>
    <w:p w:rsidR="007F547A" w:rsidRDefault="0031522C" w:rsidP="00587CDD">
      <w:pPr>
        <w:pStyle w:val="Title"/>
        <w:jc w:val="left"/>
        <w:rPr>
          <w:rFonts w:ascii="Arial Narrow" w:hAnsi="Arial Narrow"/>
          <w:sz w:val="20"/>
        </w:rPr>
      </w:pPr>
      <w:r w:rsidRPr="00D47A5A">
        <w:rPr>
          <w:rFonts w:ascii="Arial Narrow" w:hAnsi="Arial Narrow"/>
          <w:b/>
          <w:bCs/>
          <w:sz w:val="20"/>
        </w:rPr>
        <w:t>Course</w:t>
      </w:r>
      <w:r w:rsidRPr="00022FDD">
        <w:rPr>
          <w:rFonts w:ascii="Arial Narrow" w:hAnsi="Arial Narrow"/>
          <w:b/>
          <w:sz w:val="20"/>
        </w:rPr>
        <w:t xml:space="preserve"> Objectives</w:t>
      </w:r>
      <w:r w:rsidR="007F547A" w:rsidRPr="00022FDD">
        <w:rPr>
          <w:rFonts w:ascii="Arial Narrow" w:hAnsi="Arial Narrow"/>
          <w:b/>
          <w:sz w:val="20"/>
        </w:rPr>
        <w:t>:</w:t>
      </w:r>
      <w:r w:rsidR="007F547A" w:rsidRPr="00022FDD">
        <w:rPr>
          <w:rFonts w:ascii="Arial Narrow" w:hAnsi="Arial Narrow"/>
          <w:sz w:val="20"/>
        </w:rPr>
        <w:t xml:space="preserve"> The objectives of the course are to make the students learn about:</w:t>
      </w:r>
    </w:p>
    <w:p w:rsidR="007F547A" w:rsidRPr="00022FDD" w:rsidRDefault="007F547A" w:rsidP="00587CDD">
      <w:pPr>
        <w:pStyle w:val="Title"/>
        <w:jc w:val="left"/>
        <w:rPr>
          <w:rFonts w:ascii="Arial Narrow" w:hAnsi="Arial Narrow"/>
          <w:sz w:val="20"/>
        </w:rPr>
      </w:pPr>
    </w:p>
    <w:p w:rsidR="007F547A" w:rsidRPr="00022FDD" w:rsidRDefault="007F547A" w:rsidP="00966AB1">
      <w:pPr>
        <w:pStyle w:val="Title"/>
        <w:numPr>
          <w:ilvl w:val="0"/>
          <w:numId w:val="145"/>
        </w:numPr>
        <w:jc w:val="left"/>
        <w:rPr>
          <w:rFonts w:ascii="Arial Narrow" w:hAnsi="Arial Narrow"/>
          <w:sz w:val="20"/>
        </w:rPr>
      </w:pPr>
      <w:r w:rsidRPr="00022FDD">
        <w:rPr>
          <w:rFonts w:ascii="Arial Narrow" w:hAnsi="Arial Narrow"/>
          <w:sz w:val="20"/>
        </w:rPr>
        <w:t>PLC and its basics, architecture, connecting devices and programming</w:t>
      </w:r>
    </w:p>
    <w:p w:rsidR="007F547A" w:rsidRPr="00022FDD" w:rsidRDefault="007F547A" w:rsidP="00966AB1">
      <w:pPr>
        <w:pStyle w:val="Title"/>
        <w:numPr>
          <w:ilvl w:val="0"/>
          <w:numId w:val="145"/>
        </w:numPr>
        <w:jc w:val="left"/>
        <w:rPr>
          <w:rFonts w:ascii="Arial Narrow" w:hAnsi="Arial Narrow"/>
          <w:sz w:val="20"/>
        </w:rPr>
      </w:pPr>
      <w:r w:rsidRPr="00022FDD">
        <w:rPr>
          <w:rFonts w:ascii="Arial Narrow" w:hAnsi="Arial Narrow"/>
          <w:sz w:val="20"/>
        </w:rPr>
        <w:t>Implementation of Ladder logic for various Industrial applications</w:t>
      </w:r>
    </w:p>
    <w:p w:rsidR="007F547A" w:rsidRPr="00022FDD" w:rsidRDefault="007F547A" w:rsidP="00966AB1">
      <w:pPr>
        <w:pStyle w:val="Title"/>
        <w:numPr>
          <w:ilvl w:val="0"/>
          <w:numId w:val="145"/>
        </w:numPr>
        <w:jc w:val="left"/>
        <w:rPr>
          <w:rFonts w:ascii="Arial Narrow" w:hAnsi="Arial Narrow"/>
          <w:sz w:val="20"/>
        </w:rPr>
      </w:pPr>
      <w:r w:rsidRPr="00022FDD">
        <w:rPr>
          <w:rFonts w:ascii="Arial Narrow" w:hAnsi="Arial Narrow"/>
          <w:sz w:val="20"/>
        </w:rPr>
        <w:t>Designing of control circuits for various applications</w:t>
      </w:r>
    </w:p>
    <w:p w:rsidR="007F547A" w:rsidRPr="00022FDD" w:rsidRDefault="007F547A" w:rsidP="00966AB1">
      <w:pPr>
        <w:pStyle w:val="Title"/>
        <w:numPr>
          <w:ilvl w:val="0"/>
          <w:numId w:val="145"/>
        </w:numPr>
        <w:jc w:val="left"/>
        <w:rPr>
          <w:rFonts w:ascii="Arial Narrow" w:hAnsi="Arial Narrow"/>
          <w:sz w:val="20"/>
        </w:rPr>
      </w:pPr>
      <w:r w:rsidRPr="00022FDD">
        <w:rPr>
          <w:rFonts w:ascii="Arial Narrow" w:hAnsi="Arial Narrow"/>
          <w:sz w:val="20"/>
        </w:rPr>
        <w:t>PLC logic and arithmetic operations</w:t>
      </w:r>
    </w:p>
    <w:p w:rsidR="007F547A" w:rsidRDefault="007F547A" w:rsidP="00587CDD">
      <w:pPr>
        <w:pStyle w:val="NoSpacing"/>
      </w:pPr>
    </w:p>
    <w:p w:rsidR="007F547A" w:rsidRPr="00022FDD" w:rsidRDefault="007F547A" w:rsidP="00587CDD">
      <w:pPr>
        <w:spacing w:after="0" w:line="240" w:lineRule="auto"/>
        <w:rPr>
          <w:rFonts w:ascii="Arial Narrow" w:hAnsi="Arial Narrow"/>
          <w:sz w:val="20"/>
          <w:szCs w:val="20"/>
        </w:rPr>
      </w:pPr>
      <w:r w:rsidRPr="00022FDD">
        <w:rPr>
          <w:rFonts w:ascii="Arial Narrow" w:hAnsi="Arial Narrow"/>
          <w:b/>
          <w:bCs/>
          <w:sz w:val="20"/>
          <w:szCs w:val="20"/>
        </w:rPr>
        <w:t>UNIT-I</w:t>
      </w:r>
    </w:p>
    <w:p w:rsidR="007F547A" w:rsidRDefault="007F547A" w:rsidP="00587CDD">
      <w:pPr>
        <w:spacing w:after="0" w:line="240" w:lineRule="auto"/>
        <w:jc w:val="both"/>
        <w:rPr>
          <w:rFonts w:ascii="Arial Narrow" w:hAnsi="Arial Narrow"/>
          <w:sz w:val="20"/>
          <w:szCs w:val="20"/>
        </w:rPr>
      </w:pPr>
      <w:r w:rsidRPr="00022FDD">
        <w:rPr>
          <w:rFonts w:ascii="Arial Narrow" w:hAnsi="Arial Narrow"/>
          <w:sz w:val="20"/>
          <w:szCs w:val="20"/>
        </w:rPr>
        <w:t>PLC Basics: PLC System, I/O Modules and Interfacing, CPU Processor, Programming Equipment, Programming Formats, Construction of PLC Ladder Diagrams, Devices Connected To I/O Modules. PLC Programming: Input Instructions, Outputs, Operational Procedures, Programming Examples Using Contacts and Coils. Drill Press Operation.</w:t>
      </w:r>
    </w:p>
    <w:p w:rsidR="00587CDD" w:rsidRDefault="00587CDD" w:rsidP="00587CDD">
      <w:pPr>
        <w:spacing w:after="0" w:line="240" w:lineRule="auto"/>
        <w:jc w:val="both"/>
        <w:rPr>
          <w:rFonts w:ascii="Arial Narrow" w:hAnsi="Arial Narrow"/>
          <w:sz w:val="20"/>
          <w:szCs w:val="20"/>
        </w:rPr>
      </w:pPr>
    </w:p>
    <w:p w:rsidR="0031522C" w:rsidRPr="00022FDD" w:rsidRDefault="0031522C" w:rsidP="00587CDD">
      <w:pPr>
        <w:spacing w:after="0" w:line="240" w:lineRule="auto"/>
        <w:jc w:val="both"/>
        <w:rPr>
          <w:rFonts w:ascii="Arial Narrow" w:hAnsi="Arial Narrow"/>
          <w:sz w:val="20"/>
          <w:szCs w:val="20"/>
        </w:rPr>
      </w:pPr>
    </w:p>
    <w:p w:rsidR="007F547A" w:rsidRPr="00022FDD" w:rsidRDefault="007F547A" w:rsidP="00587CDD">
      <w:pPr>
        <w:spacing w:after="0" w:line="240" w:lineRule="auto"/>
        <w:rPr>
          <w:rFonts w:ascii="Arial Narrow" w:hAnsi="Arial Narrow"/>
          <w:sz w:val="20"/>
          <w:szCs w:val="20"/>
        </w:rPr>
      </w:pPr>
      <w:r w:rsidRPr="00022FDD">
        <w:rPr>
          <w:rFonts w:ascii="Arial Narrow" w:hAnsi="Arial Narrow"/>
          <w:b/>
          <w:bCs/>
          <w:sz w:val="20"/>
          <w:szCs w:val="20"/>
        </w:rPr>
        <w:t>UNIT-II</w:t>
      </w:r>
    </w:p>
    <w:p w:rsidR="007F547A" w:rsidRDefault="007F547A" w:rsidP="00587CDD">
      <w:pPr>
        <w:spacing w:after="0" w:line="240" w:lineRule="auto"/>
        <w:jc w:val="both"/>
        <w:rPr>
          <w:rFonts w:ascii="Arial Narrow" w:hAnsi="Arial Narrow"/>
          <w:sz w:val="20"/>
          <w:szCs w:val="20"/>
        </w:rPr>
      </w:pPr>
      <w:r w:rsidRPr="00022FDD">
        <w:rPr>
          <w:rFonts w:ascii="Arial Narrow" w:hAnsi="Arial Narrow"/>
          <w:sz w:val="20"/>
          <w:szCs w:val="20"/>
        </w:rPr>
        <w:t>Digital Logic Gates, Programming in the Boolean Algebra System, Conversion Examples. Ladder Diagrams for Process Control: Ladder Diagrams &amp; Sequence Listings, Ladder Diagram Construction and Flowchart for Spray Process System.</w:t>
      </w:r>
    </w:p>
    <w:p w:rsidR="00587CDD" w:rsidRDefault="00587CDD" w:rsidP="00587CDD">
      <w:pPr>
        <w:spacing w:after="0" w:line="240" w:lineRule="auto"/>
        <w:jc w:val="both"/>
        <w:rPr>
          <w:rFonts w:ascii="Arial Narrow" w:hAnsi="Arial Narrow"/>
          <w:sz w:val="20"/>
          <w:szCs w:val="20"/>
        </w:rPr>
      </w:pPr>
    </w:p>
    <w:p w:rsidR="0031522C" w:rsidRPr="00022FDD" w:rsidRDefault="0031522C" w:rsidP="00587CDD">
      <w:pPr>
        <w:spacing w:after="0" w:line="240" w:lineRule="auto"/>
        <w:jc w:val="both"/>
        <w:rPr>
          <w:rFonts w:ascii="Arial Narrow" w:hAnsi="Arial Narrow"/>
          <w:sz w:val="20"/>
          <w:szCs w:val="20"/>
        </w:rPr>
      </w:pPr>
    </w:p>
    <w:p w:rsidR="007F547A" w:rsidRPr="00022FDD" w:rsidRDefault="007F547A" w:rsidP="00587CDD">
      <w:pPr>
        <w:spacing w:after="0" w:line="240" w:lineRule="auto"/>
        <w:rPr>
          <w:rFonts w:ascii="Arial Narrow" w:hAnsi="Arial Narrow"/>
          <w:sz w:val="20"/>
          <w:szCs w:val="20"/>
        </w:rPr>
      </w:pPr>
      <w:r w:rsidRPr="00022FDD">
        <w:rPr>
          <w:rFonts w:ascii="Arial Narrow" w:hAnsi="Arial Narrow"/>
          <w:b/>
          <w:bCs/>
          <w:sz w:val="20"/>
          <w:szCs w:val="20"/>
        </w:rPr>
        <w:t>UNIT-III</w:t>
      </w:r>
    </w:p>
    <w:p w:rsidR="007F547A" w:rsidRDefault="007F547A" w:rsidP="00587CDD">
      <w:pPr>
        <w:spacing w:after="0" w:line="240" w:lineRule="auto"/>
        <w:jc w:val="both"/>
        <w:rPr>
          <w:rFonts w:ascii="Arial Narrow" w:hAnsi="Arial Narrow"/>
          <w:sz w:val="20"/>
          <w:szCs w:val="20"/>
        </w:rPr>
      </w:pPr>
      <w:r w:rsidRPr="00022FDD">
        <w:rPr>
          <w:rFonts w:ascii="Arial Narrow" w:hAnsi="Arial Narrow"/>
          <w:sz w:val="20"/>
          <w:szCs w:val="20"/>
        </w:rPr>
        <w:t>PLC Registers: Characteristics of Registers, Module Addressing, Holding Registers, Input Registers, Output Registers. PLC Functions: Timer Functions &amp; Industrial Applications, Counter Function &amp; Industrial Applications, Arithmetic Functions, Number Comparison Functions, Number Conversion Functions</w:t>
      </w:r>
    </w:p>
    <w:p w:rsidR="00587CDD" w:rsidRDefault="00587CDD" w:rsidP="00587CDD">
      <w:pPr>
        <w:spacing w:after="0" w:line="240" w:lineRule="auto"/>
        <w:jc w:val="both"/>
        <w:rPr>
          <w:rFonts w:ascii="Arial Narrow" w:hAnsi="Arial Narrow"/>
          <w:sz w:val="20"/>
          <w:szCs w:val="20"/>
        </w:rPr>
      </w:pPr>
    </w:p>
    <w:p w:rsidR="0031522C" w:rsidRPr="00022FDD" w:rsidRDefault="0031522C" w:rsidP="00587CDD">
      <w:pPr>
        <w:spacing w:after="0" w:line="240" w:lineRule="auto"/>
        <w:jc w:val="both"/>
        <w:rPr>
          <w:rFonts w:ascii="Arial Narrow" w:hAnsi="Arial Narrow"/>
          <w:sz w:val="20"/>
          <w:szCs w:val="20"/>
        </w:rPr>
      </w:pPr>
    </w:p>
    <w:p w:rsidR="007F547A" w:rsidRPr="00022FDD" w:rsidRDefault="007F547A" w:rsidP="00587CDD">
      <w:pPr>
        <w:spacing w:after="0" w:line="240" w:lineRule="auto"/>
        <w:rPr>
          <w:rFonts w:ascii="Arial Narrow" w:hAnsi="Arial Narrow"/>
          <w:b/>
          <w:bCs/>
          <w:sz w:val="20"/>
          <w:szCs w:val="20"/>
        </w:rPr>
      </w:pPr>
      <w:r w:rsidRPr="00022FDD">
        <w:rPr>
          <w:rFonts w:ascii="Arial Narrow" w:hAnsi="Arial Narrow"/>
          <w:b/>
          <w:bCs/>
          <w:sz w:val="20"/>
          <w:szCs w:val="20"/>
        </w:rPr>
        <w:t>UNIT-IV</w:t>
      </w:r>
    </w:p>
    <w:p w:rsidR="007F547A" w:rsidRDefault="007F547A" w:rsidP="00587CDD">
      <w:pPr>
        <w:spacing w:after="0" w:line="240" w:lineRule="auto"/>
        <w:jc w:val="both"/>
        <w:rPr>
          <w:rFonts w:ascii="Arial Narrow" w:hAnsi="Arial Narrow"/>
          <w:sz w:val="20"/>
          <w:szCs w:val="20"/>
        </w:rPr>
      </w:pPr>
      <w:r w:rsidRPr="00022FDD">
        <w:rPr>
          <w:rFonts w:ascii="Arial Narrow" w:hAnsi="Arial Narrow"/>
          <w:sz w:val="20"/>
          <w:szCs w:val="20"/>
        </w:rPr>
        <w:t>Data Handling Functions: SKIP, Master Control Relay, Jump, Move, FIFO, FAL, ONS, CLR &amp; Sweep Functions and Their Applications. Bit Pattern and Changing a Bit Shift Register, Sequence Functions and Applications, Controlling of Two-Axis &amp; Three Axis Robots With PLC, Matrix Functions.</w:t>
      </w:r>
    </w:p>
    <w:p w:rsidR="00587CDD" w:rsidRDefault="00587CDD" w:rsidP="00587CDD">
      <w:pPr>
        <w:spacing w:after="0" w:line="240" w:lineRule="auto"/>
        <w:jc w:val="both"/>
        <w:rPr>
          <w:rFonts w:ascii="Arial Narrow" w:hAnsi="Arial Narrow"/>
          <w:sz w:val="20"/>
          <w:szCs w:val="20"/>
        </w:rPr>
      </w:pPr>
    </w:p>
    <w:p w:rsidR="0031522C" w:rsidRPr="00022FDD" w:rsidRDefault="0031522C" w:rsidP="00587CDD">
      <w:pPr>
        <w:spacing w:after="0" w:line="240" w:lineRule="auto"/>
        <w:jc w:val="both"/>
        <w:rPr>
          <w:rFonts w:ascii="Arial Narrow" w:hAnsi="Arial Narrow"/>
          <w:sz w:val="20"/>
          <w:szCs w:val="20"/>
        </w:rPr>
      </w:pPr>
    </w:p>
    <w:p w:rsidR="007F547A" w:rsidRPr="00022FDD" w:rsidRDefault="007F547A" w:rsidP="00587CDD">
      <w:pPr>
        <w:spacing w:after="0" w:line="240" w:lineRule="auto"/>
        <w:rPr>
          <w:rFonts w:ascii="Arial Narrow" w:hAnsi="Arial Narrow"/>
          <w:b/>
          <w:bCs/>
          <w:sz w:val="20"/>
          <w:szCs w:val="20"/>
        </w:rPr>
      </w:pPr>
      <w:r w:rsidRPr="00022FDD">
        <w:rPr>
          <w:rFonts w:ascii="Arial Narrow" w:hAnsi="Arial Narrow"/>
          <w:b/>
          <w:bCs/>
          <w:sz w:val="20"/>
          <w:szCs w:val="20"/>
        </w:rPr>
        <w:lastRenderedPageBreak/>
        <w:t>UNIT-V</w:t>
      </w:r>
    </w:p>
    <w:p w:rsidR="007F547A" w:rsidRDefault="007F547A" w:rsidP="00587CDD">
      <w:pPr>
        <w:spacing w:after="0" w:line="240" w:lineRule="auto"/>
        <w:jc w:val="both"/>
        <w:rPr>
          <w:rFonts w:ascii="Arial Narrow" w:hAnsi="Arial Narrow"/>
          <w:bCs/>
          <w:sz w:val="20"/>
          <w:szCs w:val="20"/>
        </w:rPr>
      </w:pPr>
      <w:r w:rsidRPr="00022FDD">
        <w:rPr>
          <w:rFonts w:ascii="Arial Narrow" w:hAnsi="Arial Narrow"/>
          <w:bCs/>
          <w:sz w:val="20"/>
          <w:szCs w:val="20"/>
        </w:rPr>
        <w:t>Analog PLC Operation, Types of PLC Analog Modules and Systems, PLC Analog Signal Processing, BCD or Multibit data Processing, Analog output application examples, PID Modules, PID Tuning, Typical PID Functions, PLC Installation, Troubleshooting and Maintenance.</w:t>
      </w:r>
    </w:p>
    <w:p w:rsidR="00587CDD" w:rsidRDefault="00587CDD" w:rsidP="00587CDD">
      <w:pPr>
        <w:spacing w:after="0" w:line="240" w:lineRule="auto"/>
        <w:jc w:val="both"/>
        <w:rPr>
          <w:rFonts w:ascii="Arial Narrow" w:hAnsi="Arial Narrow"/>
          <w:bCs/>
          <w:sz w:val="20"/>
          <w:szCs w:val="20"/>
        </w:rPr>
      </w:pPr>
    </w:p>
    <w:p w:rsidR="0031522C" w:rsidRDefault="0031522C" w:rsidP="00587CDD">
      <w:pPr>
        <w:spacing w:after="0" w:line="240" w:lineRule="auto"/>
        <w:jc w:val="both"/>
        <w:rPr>
          <w:rFonts w:ascii="Arial Narrow" w:hAnsi="Arial Narrow"/>
          <w:bCs/>
          <w:sz w:val="20"/>
          <w:szCs w:val="20"/>
        </w:rPr>
      </w:pPr>
    </w:p>
    <w:p w:rsidR="0031522C" w:rsidRPr="00022FDD" w:rsidRDefault="0031522C" w:rsidP="00587CDD">
      <w:pPr>
        <w:spacing w:after="0" w:line="240" w:lineRule="auto"/>
        <w:jc w:val="both"/>
        <w:rPr>
          <w:rFonts w:ascii="Arial Narrow" w:hAnsi="Arial Narrow"/>
          <w:bCs/>
          <w:sz w:val="20"/>
          <w:szCs w:val="20"/>
        </w:rPr>
      </w:pPr>
    </w:p>
    <w:p w:rsidR="007F547A" w:rsidRDefault="0031522C" w:rsidP="00587CDD">
      <w:pPr>
        <w:pStyle w:val="Title"/>
        <w:jc w:val="left"/>
        <w:rPr>
          <w:rFonts w:ascii="Arial Narrow" w:hAnsi="Arial Narrow"/>
          <w:sz w:val="20"/>
        </w:rPr>
      </w:pPr>
      <w:r w:rsidRPr="00D47A5A">
        <w:rPr>
          <w:rFonts w:ascii="Arial Narrow" w:hAnsi="Arial Narrow"/>
          <w:b/>
          <w:bCs/>
          <w:sz w:val="20"/>
        </w:rPr>
        <w:t>Course</w:t>
      </w:r>
      <w:r w:rsidRPr="00022FDD">
        <w:rPr>
          <w:rFonts w:ascii="Arial Narrow" w:hAnsi="Arial Narrow"/>
          <w:b/>
          <w:sz w:val="20"/>
        </w:rPr>
        <w:t xml:space="preserve"> Outcomes</w:t>
      </w:r>
      <w:r w:rsidR="007F547A" w:rsidRPr="00022FDD">
        <w:rPr>
          <w:rFonts w:ascii="Arial Narrow" w:hAnsi="Arial Narrow"/>
          <w:b/>
          <w:sz w:val="20"/>
        </w:rPr>
        <w:t xml:space="preserve">: </w:t>
      </w:r>
      <w:r w:rsidR="007F547A" w:rsidRPr="00022FDD">
        <w:rPr>
          <w:rFonts w:ascii="Arial Narrow" w:hAnsi="Arial Narrow"/>
          <w:sz w:val="20"/>
        </w:rPr>
        <w:t>The student should be able to:</w:t>
      </w:r>
    </w:p>
    <w:p w:rsidR="00587CDD" w:rsidRPr="00022FDD" w:rsidRDefault="00587CDD" w:rsidP="00587CDD">
      <w:pPr>
        <w:pStyle w:val="Title"/>
        <w:jc w:val="left"/>
        <w:rPr>
          <w:rFonts w:ascii="Arial Narrow" w:hAnsi="Arial Narrow"/>
          <w:sz w:val="20"/>
        </w:rPr>
      </w:pPr>
    </w:p>
    <w:p w:rsidR="007F547A" w:rsidRPr="00022FDD" w:rsidRDefault="007F547A" w:rsidP="00966AB1">
      <w:pPr>
        <w:pStyle w:val="Title"/>
        <w:numPr>
          <w:ilvl w:val="0"/>
          <w:numId w:val="145"/>
        </w:numPr>
        <w:jc w:val="left"/>
        <w:rPr>
          <w:rFonts w:ascii="Arial Narrow" w:hAnsi="Arial Narrow"/>
          <w:sz w:val="20"/>
        </w:rPr>
      </w:pPr>
      <w:r w:rsidRPr="00022FDD">
        <w:rPr>
          <w:rFonts w:ascii="Arial Narrow" w:hAnsi="Arial Narrow"/>
          <w:sz w:val="20"/>
        </w:rPr>
        <w:t>Program a PLC for a given application</w:t>
      </w:r>
    </w:p>
    <w:p w:rsidR="007F547A" w:rsidRPr="00022FDD" w:rsidRDefault="007F547A" w:rsidP="00966AB1">
      <w:pPr>
        <w:pStyle w:val="Title"/>
        <w:numPr>
          <w:ilvl w:val="0"/>
          <w:numId w:val="145"/>
        </w:numPr>
        <w:jc w:val="left"/>
        <w:rPr>
          <w:rFonts w:ascii="Arial Narrow" w:hAnsi="Arial Narrow"/>
          <w:sz w:val="20"/>
        </w:rPr>
      </w:pPr>
      <w:r w:rsidRPr="00022FDD">
        <w:rPr>
          <w:rFonts w:ascii="Arial Narrow" w:hAnsi="Arial Narrow"/>
          <w:sz w:val="20"/>
        </w:rPr>
        <w:t>Implement Ladder logic for various Industrial applications</w:t>
      </w:r>
    </w:p>
    <w:p w:rsidR="007F547A" w:rsidRPr="00022FDD" w:rsidRDefault="007F547A" w:rsidP="00966AB1">
      <w:pPr>
        <w:pStyle w:val="Title"/>
        <w:numPr>
          <w:ilvl w:val="0"/>
          <w:numId w:val="145"/>
        </w:numPr>
        <w:jc w:val="left"/>
        <w:rPr>
          <w:rFonts w:ascii="Arial Narrow" w:hAnsi="Arial Narrow"/>
          <w:sz w:val="20"/>
        </w:rPr>
      </w:pPr>
      <w:r w:rsidRPr="00022FDD">
        <w:rPr>
          <w:rFonts w:ascii="Arial Narrow" w:hAnsi="Arial Narrow"/>
          <w:sz w:val="20"/>
        </w:rPr>
        <w:t>Design control circuits for various applications</w:t>
      </w:r>
    </w:p>
    <w:p w:rsidR="007F547A" w:rsidRDefault="007F547A" w:rsidP="00587CDD">
      <w:pPr>
        <w:spacing w:after="0" w:line="240" w:lineRule="auto"/>
        <w:rPr>
          <w:rFonts w:ascii="Arial Narrow" w:hAnsi="Arial Narrow"/>
          <w:b/>
          <w:bCs/>
          <w:sz w:val="20"/>
          <w:szCs w:val="20"/>
        </w:rPr>
      </w:pPr>
    </w:p>
    <w:p w:rsidR="0031522C" w:rsidRDefault="0031522C" w:rsidP="00587CDD">
      <w:pPr>
        <w:spacing w:after="0" w:line="240" w:lineRule="auto"/>
        <w:rPr>
          <w:rFonts w:ascii="Arial Narrow" w:hAnsi="Arial Narrow"/>
          <w:b/>
          <w:bCs/>
          <w:sz w:val="20"/>
          <w:szCs w:val="20"/>
        </w:rPr>
      </w:pPr>
    </w:p>
    <w:p w:rsidR="0031522C" w:rsidRPr="00022FDD" w:rsidRDefault="0031522C" w:rsidP="00587CDD">
      <w:pPr>
        <w:spacing w:after="0" w:line="240" w:lineRule="auto"/>
        <w:rPr>
          <w:rFonts w:ascii="Arial Narrow" w:hAnsi="Arial Narrow"/>
          <w:b/>
          <w:bCs/>
          <w:sz w:val="20"/>
          <w:szCs w:val="20"/>
        </w:rPr>
      </w:pPr>
    </w:p>
    <w:p w:rsidR="007F547A" w:rsidRDefault="007F547A" w:rsidP="00587CDD">
      <w:pPr>
        <w:spacing w:after="0" w:line="240" w:lineRule="auto"/>
        <w:rPr>
          <w:rFonts w:ascii="Arial Narrow" w:hAnsi="Arial Narrow"/>
          <w:sz w:val="20"/>
          <w:szCs w:val="20"/>
        </w:rPr>
      </w:pPr>
      <w:r w:rsidRPr="00022FDD">
        <w:rPr>
          <w:rFonts w:ascii="Arial Narrow" w:hAnsi="Arial Narrow"/>
          <w:b/>
          <w:bCs/>
          <w:sz w:val="20"/>
          <w:szCs w:val="20"/>
        </w:rPr>
        <w:t>TEXT BOOKS</w:t>
      </w:r>
      <w:r w:rsidRPr="00022FDD">
        <w:rPr>
          <w:rFonts w:ascii="Arial Narrow" w:hAnsi="Arial Narrow"/>
          <w:sz w:val="20"/>
          <w:szCs w:val="20"/>
        </w:rPr>
        <w:t>:</w:t>
      </w:r>
    </w:p>
    <w:p w:rsidR="00587CDD" w:rsidRPr="00022FDD" w:rsidRDefault="00587CDD" w:rsidP="00587CDD">
      <w:pPr>
        <w:spacing w:after="0" w:line="240" w:lineRule="auto"/>
        <w:rPr>
          <w:rFonts w:ascii="Arial Narrow" w:hAnsi="Arial Narrow"/>
          <w:sz w:val="20"/>
          <w:szCs w:val="20"/>
        </w:rPr>
      </w:pPr>
    </w:p>
    <w:p w:rsidR="007F547A" w:rsidRPr="00022FDD" w:rsidRDefault="007F547A" w:rsidP="00966AB1">
      <w:pPr>
        <w:numPr>
          <w:ilvl w:val="0"/>
          <w:numId w:val="144"/>
        </w:numPr>
        <w:tabs>
          <w:tab w:val="clear" w:pos="720"/>
          <w:tab w:val="num" w:pos="360"/>
        </w:tabs>
        <w:spacing w:after="0" w:line="240" w:lineRule="auto"/>
        <w:ind w:left="360"/>
        <w:rPr>
          <w:rFonts w:ascii="Arial Narrow" w:hAnsi="Arial Narrow"/>
          <w:sz w:val="20"/>
          <w:szCs w:val="20"/>
        </w:rPr>
      </w:pPr>
      <w:r w:rsidRPr="00022FDD">
        <w:rPr>
          <w:rFonts w:ascii="Arial Narrow" w:hAnsi="Arial Narrow"/>
          <w:sz w:val="20"/>
          <w:szCs w:val="20"/>
        </w:rPr>
        <w:t>Programmable Logic Controllers- Principles and Applications by John W. Webb &amp; Ronald A. Reiss, Fifth Edition, ELSEVIER Ltd., 2009.</w:t>
      </w:r>
    </w:p>
    <w:p w:rsidR="007F547A" w:rsidRDefault="007F547A" w:rsidP="00966AB1">
      <w:pPr>
        <w:numPr>
          <w:ilvl w:val="0"/>
          <w:numId w:val="144"/>
        </w:numPr>
        <w:tabs>
          <w:tab w:val="clear" w:pos="720"/>
          <w:tab w:val="num" w:pos="360"/>
        </w:tabs>
        <w:spacing w:after="0" w:line="240" w:lineRule="auto"/>
        <w:ind w:left="360"/>
        <w:rPr>
          <w:rFonts w:ascii="Arial Narrow" w:hAnsi="Arial Narrow"/>
          <w:sz w:val="20"/>
          <w:szCs w:val="20"/>
        </w:rPr>
      </w:pPr>
      <w:r w:rsidRPr="00022FDD">
        <w:rPr>
          <w:rFonts w:ascii="Arial Narrow" w:hAnsi="Arial Narrow"/>
          <w:sz w:val="20"/>
          <w:szCs w:val="20"/>
        </w:rPr>
        <w:t xml:space="preserve">Programmable Logic Controllers 5th Edition, William Bolton, Newnes, ELSEVIER Ltd., 2009.  </w:t>
      </w:r>
    </w:p>
    <w:p w:rsidR="00587CDD" w:rsidRPr="00022FDD" w:rsidRDefault="00587CDD" w:rsidP="00587CDD">
      <w:pPr>
        <w:spacing w:after="0" w:line="240" w:lineRule="auto"/>
        <w:ind w:left="360"/>
        <w:rPr>
          <w:rFonts w:ascii="Arial Narrow" w:hAnsi="Arial Narrow"/>
          <w:sz w:val="20"/>
          <w:szCs w:val="20"/>
        </w:rPr>
      </w:pPr>
    </w:p>
    <w:p w:rsidR="007F547A" w:rsidRPr="00022FDD" w:rsidRDefault="007F547A" w:rsidP="00587CDD">
      <w:pPr>
        <w:spacing w:after="0" w:line="240" w:lineRule="auto"/>
        <w:rPr>
          <w:rFonts w:ascii="Arial Narrow" w:hAnsi="Arial Narrow"/>
          <w:b/>
          <w:sz w:val="20"/>
          <w:szCs w:val="20"/>
        </w:rPr>
      </w:pPr>
      <w:r w:rsidRPr="00022FDD">
        <w:rPr>
          <w:rFonts w:ascii="Arial Narrow" w:hAnsi="Arial Narrow"/>
          <w:b/>
          <w:sz w:val="20"/>
          <w:szCs w:val="20"/>
        </w:rPr>
        <w:t>REFERENCES:</w:t>
      </w:r>
    </w:p>
    <w:p w:rsidR="007F547A" w:rsidRPr="00022FDD" w:rsidRDefault="007F547A" w:rsidP="00587CDD">
      <w:pPr>
        <w:spacing w:after="0" w:line="240" w:lineRule="auto"/>
        <w:rPr>
          <w:rFonts w:ascii="Arial Narrow" w:hAnsi="Arial Narrow"/>
          <w:sz w:val="20"/>
          <w:szCs w:val="20"/>
        </w:rPr>
      </w:pPr>
      <w:r w:rsidRPr="00022FDD">
        <w:rPr>
          <w:rFonts w:ascii="Arial Narrow" w:hAnsi="Arial Narrow"/>
          <w:sz w:val="20"/>
          <w:szCs w:val="20"/>
        </w:rPr>
        <w:t xml:space="preserve">1.  Programmable Logic Controllers: An Emphasis on design &amp; application, Kelvin T.  </w:t>
      </w:r>
    </w:p>
    <w:p w:rsidR="00587CDD" w:rsidRDefault="007F547A" w:rsidP="00587CDD">
      <w:pPr>
        <w:spacing w:after="0" w:line="240" w:lineRule="auto"/>
        <w:rPr>
          <w:rFonts w:ascii="Arial Narrow" w:hAnsi="Arial Narrow"/>
          <w:sz w:val="20"/>
          <w:szCs w:val="20"/>
        </w:rPr>
      </w:pPr>
      <w:r w:rsidRPr="00022FDD">
        <w:rPr>
          <w:rFonts w:ascii="Arial Narrow" w:hAnsi="Arial Narrow"/>
          <w:sz w:val="20"/>
          <w:szCs w:val="20"/>
        </w:rPr>
        <w:t xml:space="preserve">     Erickson, Dogwood Valley Press, 2011. </w:t>
      </w:r>
    </w:p>
    <w:p w:rsidR="00587CDD" w:rsidRDefault="00587CDD">
      <w:pPr>
        <w:rPr>
          <w:rFonts w:ascii="Arial Narrow" w:hAnsi="Arial Narrow"/>
          <w:sz w:val="20"/>
          <w:szCs w:val="20"/>
        </w:rPr>
      </w:pPr>
      <w:r>
        <w:rPr>
          <w:rFonts w:ascii="Arial Narrow" w:hAnsi="Arial Narrow"/>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178"/>
        <w:gridCol w:w="2880"/>
        <w:gridCol w:w="360"/>
        <w:gridCol w:w="360"/>
        <w:gridCol w:w="360"/>
        <w:gridCol w:w="367"/>
      </w:tblGrid>
      <w:tr w:rsidR="007F547A" w:rsidRPr="00AD5582" w:rsidTr="007356AC">
        <w:trPr>
          <w:trHeight w:val="360"/>
        </w:trPr>
        <w:tc>
          <w:tcPr>
            <w:tcW w:w="6505" w:type="dxa"/>
            <w:gridSpan w:val="6"/>
          </w:tcPr>
          <w:p w:rsidR="007F547A" w:rsidRPr="00AD5582" w:rsidRDefault="007F547A" w:rsidP="00587CDD">
            <w:pPr>
              <w:jc w:val="center"/>
              <w:rPr>
                <w:rFonts w:ascii="Arial Narrow" w:hAnsi="Arial Narrow"/>
                <w:b/>
                <w:sz w:val="20"/>
                <w:szCs w:val="20"/>
              </w:rPr>
            </w:pPr>
            <w:r>
              <w:rPr>
                <w:rFonts w:ascii="Arial Narrow" w:hAnsi="Arial Narrow"/>
                <w:sz w:val="20"/>
                <w:szCs w:val="20"/>
              </w:rPr>
              <w:lastRenderedPageBreak/>
              <w:br w:type="page"/>
            </w:r>
            <w:r w:rsidRPr="00AD5582">
              <w:rPr>
                <w:rFonts w:ascii="Arial Narrow" w:hAnsi="Arial Narrow"/>
                <w:b/>
                <w:sz w:val="20"/>
                <w:szCs w:val="20"/>
              </w:rPr>
              <w:t>JAWAHARLAL NEHRU TECHNOLOGICAL UNIVERSITY ANANTAPUR</w:t>
            </w:r>
          </w:p>
        </w:tc>
      </w:tr>
      <w:tr w:rsidR="007F547A" w:rsidRPr="001A4149" w:rsidTr="007356AC">
        <w:tc>
          <w:tcPr>
            <w:tcW w:w="5058" w:type="dxa"/>
            <w:gridSpan w:val="2"/>
            <w:vMerge w:val="restart"/>
            <w:vAlign w:val="center"/>
          </w:tcPr>
          <w:p w:rsidR="007F547A" w:rsidRPr="001A4149" w:rsidRDefault="007F547A" w:rsidP="007F547A">
            <w:pPr>
              <w:pStyle w:val="NoSpacing"/>
              <w:rPr>
                <w:rFonts w:ascii="Arial Narrow" w:hAnsi="Arial Narrow"/>
                <w:sz w:val="20"/>
                <w:szCs w:val="20"/>
              </w:rPr>
            </w:pPr>
            <w:r w:rsidRPr="001A4149">
              <w:rPr>
                <w:rFonts w:ascii="Arial Narrow" w:hAnsi="Arial Narrow"/>
                <w:b/>
                <w:sz w:val="20"/>
                <w:szCs w:val="20"/>
              </w:rPr>
              <w:t>B. Tech  II</w:t>
            </w:r>
            <w:r>
              <w:rPr>
                <w:rFonts w:ascii="Arial Narrow" w:hAnsi="Arial Narrow"/>
                <w:b/>
                <w:sz w:val="20"/>
                <w:szCs w:val="20"/>
              </w:rPr>
              <w:t>I</w:t>
            </w:r>
            <w:r w:rsidRPr="001A4149">
              <w:rPr>
                <w:rFonts w:ascii="Arial Narrow" w:hAnsi="Arial Narrow"/>
                <w:b/>
                <w:sz w:val="20"/>
                <w:szCs w:val="20"/>
              </w:rPr>
              <w:t>-I</w:t>
            </w:r>
            <w:r w:rsidR="007356AC">
              <w:rPr>
                <w:rFonts w:ascii="Arial Narrow" w:hAnsi="Arial Narrow"/>
                <w:b/>
                <w:sz w:val="20"/>
                <w:szCs w:val="20"/>
              </w:rPr>
              <w:t>I</w:t>
            </w:r>
            <w:r w:rsidRPr="001A4149">
              <w:rPr>
                <w:rFonts w:ascii="Arial Narrow" w:hAnsi="Arial Narrow"/>
                <w:b/>
                <w:sz w:val="20"/>
                <w:szCs w:val="20"/>
              </w:rPr>
              <w:t xml:space="preserve"> Sem. (EEE)</w:t>
            </w:r>
          </w:p>
        </w:tc>
        <w:tc>
          <w:tcPr>
            <w:tcW w:w="360" w:type="dxa"/>
          </w:tcPr>
          <w:p w:rsidR="007F547A" w:rsidRPr="001A4149" w:rsidRDefault="007F547A" w:rsidP="007F547A">
            <w:pPr>
              <w:pStyle w:val="NoSpacing"/>
              <w:jc w:val="center"/>
              <w:rPr>
                <w:rFonts w:ascii="Arial Narrow" w:hAnsi="Arial Narrow"/>
                <w:b/>
                <w:sz w:val="20"/>
                <w:szCs w:val="20"/>
              </w:rPr>
            </w:pPr>
            <w:r w:rsidRPr="001A4149">
              <w:rPr>
                <w:rFonts w:ascii="Arial Narrow" w:hAnsi="Arial Narrow"/>
                <w:b/>
                <w:sz w:val="20"/>
                <w:szCs w:val="20"/>
              </w:rPr>
              <w:t>L</w:t>
            </w:r>
          </w:p>
        </w:tc>
        <w:tc>
          <w:tcPr>
            <w:tcW w:w="360" w:type="dxa"/>
          </w:tcPr>
          <w:p w:rsidR="007F547A" w:rsidRPr="001A4149" w:rsidRDefault="007F547A" w:rsidP="007F547A">
            <w:pPr>
              <w:pStyle w:val="NoSpacing"/>
              <w:jc w:val="center"/>
              <w:rPr>
                <w:rFonts w:ascii="Arial Narrow" w:hAnsi="Arial Narrow"/>
                <w:b/>
                <w:sz w:val="20"/>
                <w:szCs w:val="20"/>
              </w:rPr>
            </w:pPr>
            <w:r w:rsidRPr="001A4149">
              <w:rPr>
                <w:rFonts w:ascii="Arial Narrow" w:hAnsi="Arial Narrow"/>
                <w:b/>
                <w:sz w:val="20"/>
                <w:szCs w:val="20"/>
              </w:rPr>
              <w:t>T</w:t>
            </w:r>
          </w:p>
        </w:tc>
        <w:tc>
          <w:tcPr>
            <w:tcW w:w="360" w:type="dxa"/>
          </w:tcPr>
          <w:p w:rsidR="007F547A" w:rsidRPr="001A4149" w:rsidRDefault="007F547A" w:rsidP="007F547A">
            <w:pPr>
              <w:pStyle w:val="NoSpacing"/>
              <w:jc w:val="center"/>
              <w:rPr>
                <w:rFonts w:ascii="Arial Narrow" w:hAnsi="Arial Narrow"/>
                <w:b/>
                <w:sz w:val="20"/>
                <w:szCs w:val="20"/>
              </w:rPr>
            </w:pPr>
            <w:r w:rsidRPr="001A4149">
              <w:rPr>
                <w:rFonts w:ascii="Arial Narrow" w:hAnsi="Arial Narrow"/>
                <w:b/>
                <w:sz w:val="20"/>
                <w:szCs w:val="20"/>
              </w:rPr>
              <w:t>P</w:t>
            </w:r>
          </w:p>
        </w:tc>
        <w:tc>
          <w:tcPr>
            <w:tcW w:w="367" w:type="dxa"/>
          </w:tcPr>
          <w:p w:rsidR="007F547A" w:rsidRPr="001A4149" w:rsidRDefault="007F547A" w:rsidP="007F547A">
            <w:pPr>
              <w:pStyle w:val="NoSpacing"/>
              <w:jc w:val="center"/>
              <w:rPr>
                <w:rFonts w:ascii="Arial Narrow" w:hAnsi="Arial Narrow"/>
                <w:b/>
                <w:sz w:val="20"/>
                <w:szCs w:val="20"/>
              </w:rPr>
            </w:pPr>
            <w:r w:rsidRPr="001A4149">
              <w:rPr>
                <w:rFonts w:ascii="Arial Narrow" w:hAnsi="Arial Narrow"/>
                <w:b/>
                <w:sz w:val="20"/>
                <w:szCs w:val="20"/>
              </w:rPr>
              <w:t>C</w:t>
            </w:r>
          </w:p>
        </w:tc>
      </w:tr>
      <w:tr w:rsidR="007F547A" w:rsidRPr="001A4149" w:rsidTr="007356AC">
        <w:trPr>
          <w:trHeight w:val="315"/>
        </w:trPr>
        <w:tc>
          <w:tcPr>
            <w:tcW w:w="5058" w:type="dxa"/>
            <w:gridSpan w:val="2"/>
            <w:vMerge/>
          </w:tcPr>
          <w:p w:rsidR="007F547A" w:rsidRPr="001A4149" w:rsidRDefault="007F547A" w:rsidP="007F547A">
            <w:pPr>
              <w:pStyle w:val="NoSpacing"/>
              <w:jc w:val="center"/>
              <w:rPr>
                <w:rFonts w:ascii="Arial Narrow" w:hAnsi="Arial Narrow"/>
                <w:sz w:val="20"/>
                <w:szCs w:val="20"/>
              </w:rPr>
            </w:pPr>
          </w:p>
        </w:tc>
        <w:tc>
          <w:tcPr>
            <w:tcW w:w="360" w:type="dxa"/>
          </w:tcPr>
          <w:p w:rsidR="007F547A" w:rsidRPr="001A4149" w:rsidRDefault="007F547A" w:rsidP="007F547A">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7F547A" w:rsidRPr="001A4149" w:rsidRDefault="007F547A" w:rsidP="007F547A">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7F547A" w:rsidRPr="001A4149" w:rsidRDefault="007F547A" w:rsidP="007F547A">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7F547A" w:rsidRPr="001A4149" w:rsidRDefault="007F547A" w:rsidP="007F547A">
            <w:pPr>
              <w:pStyle w:val="NoSpacing"/>
              <w:jc w:val="center"/>
              <w:rPr>
                <w:rFonts w:ascii="Arial Narrow" w:hAnsi="Arial Narrow"/>
                <w:b/>
                <w:sz w:val="20"/>
                <w:szCs w:val="20"/>
              </w:rPr>
            </w:pPr>
            <w:r>
              <w:rPr>
                <w:rFonts w:ascii="Arial Narrow" w:hAnsi="Arial Narrow"/>
                <w:b/>
                <w:sz w:val="20"/>
                <w:szCs w:val="20"/>
              </w:rPr>
              <w:t>3</w:t>
            </w:r>
          </w:p>
        </w:tc>
      </w:tr>
      <w:tr w:rsidR="007F547A" w:rsidRPr="007356AC" w:rsidTr="007356AC">
        <w:tc>
          <w:tcPr>
            <w:tcW w:w="2178" w:type="dxa"/>
          </w:tcPr>
          <w:p w:rsidR="007F547A" w:rsidRPr="007356AC" w:rsidRDefault="007356AC" w:rsidP="00AD3528">
            <w:pPr>
              <w:pStyle w:val="NoSpacing"/>
              <w:ind w:right="-108"/>
              <w:jc w:val="right"/>
              <w:rPr>
                <w:rFonts w:ascii="Arial Narrow" w:hAnsi="Arial Narrow"/>
                <w:b/>
                <w:sz w:val="20"/>
                <w:szCs w:val="20"/>
              </w:rPr>
            </w:pPr>
            <w:r>
              <w:rPr>
                <w:rFonts w:ascii="Arial Narrow" w:hAnsi="Arial Narrow"/>
                <w:b/>
                <w:sz w:val="20"/>
                <w:szCs w:val="20"/>
              </w:rPr>
              <w:t xml:space="preserve">           </w:t>
            </w:r>
            <w:r w:rsidR="007F547A" w:rsidRPr="007356AC">
              <w:rPr>
                <w:rFonts w:ascii="Arial Narrow" w:hAnsi="Arial Narrow"/>
                <w:b/>
                <w:sz w:val="20"/>
                <w:szCs w:val="20"/>
              </w:rPr>
              <w:t>15A02606</w:t>
            </w:r>
          </w:p>
        </w:tc>
        <w:tc>
          <w:tcPr>
            <w:tcW w:w="4327" w:type="dxa"/>
            <w:gridSpan w:val="5"/>
          </w:tcPr>
          <w:p w:rsidR="007356AC" w:rsidRPr="007356AC" w:rsidRDefault="00AD3528" w:rsidP="007356AC">
            <w:pPr>
              <w:pStyle w:val="NoSpacing"/>
              <w:rPr>
                <w:rFonts w:ascii="Arial Narrow" w:hAnsi="Arial Narrow"/>
                <w:b/>
                <w:sz w:val="20"/>
                <w:szCs w:val="20"/>
              </w:rPr>
            </w:pPr>
            <w:r>
              <w:rPr>
                <w:rFonts w:ascii="Arial Narrow" w:hAnsi="Arial Narrow"/>
                <w:b/>
                <w:sz w:val="20"/>
                <w:szCs w:val="20"/>
              </w:rPr>
              <w:t xml:space="preserve">   </w:t>
            </w:r>
            <w:r w:rsidR="007356AC" w:rsidRPr="007356AC">
              <w:rPr>
                <w:rFonts w:ascii="Arial Narrow" w:hAnsi="Arial Narrow"/>
                <w:b/>
                <w:sz w:val="20"/>
                <w:szCs w:val="20"/>
              </w:rPr>
              <w:t>OPTIMIZATION TECHNIQUES</w:t>
            </w:r>
          </w:p>
          <w:p w:rsidR="007F547A" w:rsidRPr="007356AC" w:rsidRDefault="007356AC" w:rsidP="007356AC">
            <w:pPr>
              <w:pStyle w:val="NoSpacing"/>
              <w:rPr>
                <w:rFonts w:ascii="Arial Narrow" w:hAnsi="Arial Narrow"/>
                <w:b/>
                <w:i/>
                <w:sz w:val="20"/>
                <w:szCs w:val="20"/>
              </w:rPr>
            </w:pPr>
            <w:r>
              <w:rPr>
                <w:rFonts w:ascii="Arial Narrow" w:hAnsi="Arial Narrow"/>
                <w:b/>
                <w:sz w:val="20"/>
                <w:szCs w:val="20"/>
              </w:rPr>
              <w:t xml:space="preserve">             </w:t>
            </w:r>
            <w:r w:rsidR="00AD3528">
              <w:rPr>
                <w:rFonts w:ascii="Arial Narrow" w:hAnsi="Arial Narrow"/>
                <w:b/>
                <w:sz w:val="20"/>
                <w:szCs w:val="20"/>
              </w:rPr>
              <w:t xml:space="preserve">     </w:t>
            </w:r>
            <w:r>
              <w:rPr>
                <w:rFonts w:ascii="Arial Narrow" w:hAnsi="Arial Narrow"/>
                <w:b/>
                <w:sz w:val="20"/>
                <w:szCs w:val="20"/>
              </w:rPr>
              <w:t xml:space="preserve">   </w:t>
            </w:r>
            <w:r w:rsidR="007F547A" w:rsidRPr="007356AC">
              <w:rPr>
                <w:rFonts w:ascii="Arial Narrow" w:hAnsi="Arial Narrow"/>
                <w:b/>
                <w:sz w:val="20"/>
                <w:szCs w:val="20"/>
              </w:rPr>
              <w:t>(</w:t>
            </w:r>
            <w:r w:rsidR="00930F0B">
              <w:rPr>
                <w:rFonts w:ascii="Arial Narrow" w:hAnsi="Arial Narrow"/>
                <w:b/>
                <w:sz w:val="20"/>
                <w:szCs w:val="20"/>
              </w:rPr>
              <w:t xml:space="preserve"> </w:t>
            </w:r>
            <w:r w:rsidR="007F547A" w:rsidRPr="007356AC">
              <w:rPr>
                <w:rFonts w:ascii="Arial Narrow" w:hAnsi="Arial Narrow"/>
                <w:b/>
                <w:sz w:val="20"/>
                <w:szCs w:val="20"/>
              </w:rPr>
              <w:t>CBCC-I</w:t>
            </w:r>
            <w:r w:rsidR="00930F0B">
              <w:rPr>
                <w:rFonts w:ascii="Arial Narrow" w:hAnsi="Arial Narrow"/>
                <w:b/>
                <w:sz w:val="20"/>
                <w:szCs w:val="20"/>
              </w:rPr>
              <w:t xml:space="preserve"> </w:t>
            </w:r>
            <w:r w:rsidR="007F547A" w:rsidRPr="007356AC">
              <w:rPr>
                <w:rFonts w:ascii="Arial Narrow" w:hAnsi="Arial Narrow"/>
                <w:b/>
                <w:sz w:val="20"/>
                <w:szCs w:val="20"/>
              </w:rPr>
              <w:t>)</w:t>
            </w:r>
          </w:p>
        </w:tc>
      </w:tr>
    </w:tbl>
    <w:p w:rsidR="007F547A" w:rsidRPr="00587CDD" w:rsidRDefault="007F547A" w:rsidP="00587CDD">
      <w:pPr>
        <w:spacing w:after="0" w:line="360" w:lineRule="auto"/>
        <w:rPr>
          <w:rFonts w:ascii="Arial Narrow" w:hAnsi="Arial Narrow"/>
          <w:bCs/>
          <w:sz w:val="8"/>
          <w:szCs w:val="8"/>
        </w:rPr>
      </w:pPr>
    </w:p>
    <w:p w:rsidR="00587CDD" w:rsidRDefault="0031522C" w:rsidP="00587CDD">
      <w:pPr>
        <w:spacing w:after="0" w:line="240" w:lineRule="auto"/>
        <w:jc w:val="both"/>
        <w:rPr>
          <w:rFonts w:ascii="Arial Narrow" w:hAnsi="Arial Narrow"/>
          <w:sz w:val="20"/>
          <w:szCs w:val="20"/>
        </w:rPr>
      </w:pPr>
      <w:r w:rsidRPr="00D47A5A">
        <w:rPr>
          <w:rFonts w:ascii="Arial Narrow" w:hAnsi="Arial Narrow"/>
          <w:b/>
          <w:bCs/>
          <w:sz w:val="20"/>
          <w:szCs w:val="20"/>
        </w:rPr>
        <w:t>Course</w:t>
      </w:r>
      <w:r w:rsidRPr="005C3999">
        <w:rPr>
          <w:rFonts w:ascii="Arial Narrow" w:hAnsi="Arial Narrow"/>
          <w:b/>
          <w:sz w:val="20"/>
          <w:szCs w:val="20"/>
        </w:rPr>
        <w:t xml:space="preserve"> Objectives</w:t>
      </w:r>
      <w:r w:rsidR="007356AC" w:rsidRPr="005C3999">
        <w:rPr>
          <w:rFonts w:ascii="Arial Narrow" w:hAnsi="Arial Narrow"/>
          <w:sz w:val="20"/>
          <w:szCs w:val="20"/>
        </w:rPr>
        <w:t xml:space="preserve"> : </w:t>
      </w:r>
    </w:p>
    <w:p w:rsidR="00587CDD" w:rsidRDefault="00587CDD" w:rsidP="00587CDD">
      <w:pPr>
        <w:spacing w:after="0" w:line="240" w:lineRule="auto"/>
        <w:jc w:val="both"/>
        <w:rPr>
          <w:rFonts w:ascii="Arial Narrow" w:hAnsi="Arial Narrow"/>
          <w:sz w:val="20"/>
          <w:szCs w:val="20"/>
        </w:rPr>
      </w:pPr>
    </w:p>
    <w:p w:rsidR="007356AC" w:rsidRPr="005C3999" w:rsidRDefault="007356AC" w:rsidP="00587CDD">
      <w:pPr>
        <w:spacing w:after="0" w:line="240" w:lineRule="auto"/>
        <w:jc w:val="both"/>
        <w:rPr>
          <w:rFonts w:ascii="Arial Narrow" w:hAnsi="Arial Narrow"/>
          <w:sz w:val="20"/>
          <w:szCs w:val="20"/>
        </w:rPr>
      </w:pPr>
      <w:r w:rsidRPr="005C3999">
        <w:rPr>
          <w:rFonts w:ascii="Arial Narrow" w:hAnsi="Arial Narrow"/>
          <w:sz w:val="20"/>
          <w:szCs w:val="20"/>
        </w:rPr>
        <w:t>The objectives of the course are to make the students learn about:</w:t>
      </w:r>
    </w:p>
    <w:p w:rsidR="007356AC" w:rsidRPr="005C3999" w:rsidRDefault="007356AC" w:rsidP="00966AB1">
      <w:pPr>
        <w:numPr>
          <w:ilvl w:val="0"/>
          <w:numId w:val="147"/>
        </w:numPr>
        <w:spacing w:after="0" w:line="240" w:lineRule="auto"/>
        <w:jc w:val="both"/>
        <w:rPr>
          <w:rFonts w:ascii="Arial Narrow" w:hAnsi="Arial Narrow"/>
          <w:sz w:val="20"/>
          <w:szCs w:val="20"/>
        </w:rPr>
      </w:pPr>
      <w:r w:rsidRPr="005C3999">
        <w:rPr>
          <w:rFonts w:ascii="Arial Narrow" w:hAnsi="Arial Narrow"/>
          <w:sz w:val="20"/>
          <w:szCs w:val="20"/>
        </w:rPr>
        <w:t>The basic concepts of optimization and classification of optimization problems.</w:t>
      </w:r>
    </w:p>
    <w:p w:rsidR="007356AC" w:rsidRPr="005C3999" w:rsidRDefault="007356AC" w:rsidP="00966AB1">
      <w:pPr>
        <w:numPr>
          <w:ilvl w:val="0"/>
          <w:numId w:val="147"/>
        </w:numPr>
        <w:spacing w:after="0" w:line="240" w:lineRule="auto"/>
        <w:jc w:val="both"/>
        <w:rPr>
          <w:rFonts w:ascii="Arial Narrow" w:hAnsi="Arial Narrow"/>
          <w:sz w:val="20"/>
          <w:szCs w:val="20"/>
        </w:rPr>
      </w:pPr>
      <w:r w:rsidRPr="005C3999">
        <w:rPr>
          <w:rFonts w:ascii="Arial Narrow" w:hAnsi="Arial Narrow"/>
          <w:sz w:val="20"/>
          <w:szCs w:val="20"/>
        </w:rPr>
        <w:t>Different classical Optimization techniques, linear programming, unconstrained and constrained nonlinear programming.</w:t>
      </w:r>
    </w:p>
    <w:p w:rsidR="007356AC" w:rsidRPr="005C3999" w:rsidRDefault="007356AC" w:rsidP="00966AB1">
      <w:pPr>
        <w:numPr>
          <w:ilvl w:val="0"/>
          <w:numId w:val="147"/>
        </w:numPr>
        <w:spacing w:after="0" w:line="240" w:lineRule="auto"/>
        <w:jc w:val="both"/>
        <w:rPr>
          <w:rFonts w:ascii="Arial Narrow" w:hAnsi="Arial Narrow"/>
          <w:sz w:val="20"/>
          <w:szCs w:val="20"/>
        </w:rPr>
      </w:pPr>
      <w:r w:rsidRPr="005C3999">
        <w:rPr>
          <w:rFonts w:ascii="Arial Narrow" w:hAnsi="Arial Narrow"/>
          <w:sz w:val="20"/>
          <w:szCs w:val="20"/>
        </w:rPr>
        <w:t>Soft Computing methods – GA &amp; PSO</w:t>
      </w:r>
    </w:p>
    <w:p w:rsidR="007356AC" w:rsidRPr="005C3999" w:rsidRDefault="007356AC" w:rsidP="00587CDD">
      <w:pPr>
        <w:pStyle w:val="Heading2"/>
        <w:spacing w:before="0" w:line="240" w:lineRule="auto"/>
        <w:jc w:val="both"/>
        <w:rPr>
          <w:rFonts w:ascii="Arial Narrow" w:hAnsi="Arial Narrow"/>
          <w:b w:val="0"/>
          <w:sz w:val="20"/>
          <w:szCs w:val="20"/>
        </w:rPr>
      </w:pPr>
    </w:p>
    <w:p w:rsidR="00587CDD" w:rsidRDefault="007356AC" w:rsidP="00587CDD">
      <w:pPr>
        <w:spacing w:after="0" w:line="240" w:lineRule="auto"/>
        <w:rPr>
          <w:rFonts w:ascii="Arial Narrow" w:hAnsi="Arial Narrow"/>
          <w:b/>
          <w:sz w:val="20"/>
          <w:szCs w:val="20"/>
        </w:rPr>
      </w:pPr>
      <w:r w:rsidRPr="005C3999">
        <w:rPr>
          <w:rFonts w:ascii="Arial Narrow" w:hAnsi="Arial Narrow"/>
          <w:b/>
          <w:sz w:val="20"/>
          <w:szCs w:val="20"/>
        </w:rPr>
        <w:t>UNIT-I</w:t>
      </w:r>
      <w:r w:rsidRPr="005C3999">
        <w:rPr>
          <w:rFonts w:ascii="Arial Narrow" w:hAnsi="Arial Narrow"/>
          <w:b/>
          <w:sz w:val="20"/>
          <w:szCs w:val="20"/>
        </w:rPr>
        <w:tab/>
        <w:t xml:space="preserve"> </w:t>
      </w:r>
    </w:p>
    <w:p w:rsidR="007356AC" w:rsidRPr="005C3999" w:rsidRDefault="007356AC" w:rsidP="00587CDD">
      <w:pPr>
        <w:spacing w:after="0" w:line="240" w:lineRule="auto"/>
        <w:rPr>
          <w:rFonts w:ascii="Arial Narrow" w:hAnsi="Arial Narrow"/>
          <w:b/>
          <w:sz w:val="20"/>
          <w:szCs w:val="20"/>
        </w:rPr>
      </w:pPr>
      <w:r w:rsidRPr="005C3999">
        <w:rPr>
          <w:rFonts w:ascii="Arial Narrow" w:hAnsi="Arial Narrow"/>
          <w:b/>
          <w:sz w:val="20"/>
          <w:szCs w:val="20"/>
        </w:rPr>
        <w:t>INTRODUCTION AND CLASSICAL OPTIMIZATION  TECHNIQUE</w:t>
      </w:r>
    </w:p>
    <w:p w:rsidR="007356AC" w:rsidRDefault="007356AC" w:rsidP="00587CDD">
      <w:pPr>
        <w:spacing w:after="0" w:line="240" w:lineRule="auto"/>
        <w:jc w:val="both"/>
        <w:rPr>
          <w:rFonts w:ascii="Arial Narrow" w:hAnsi="Arial Narrow"/>
          <w:sz w:val="20"/>
          <w:szCs w:val="20"/>
        </w:rPr>
      </w:pPr>
      <w:r w:rsidRPr="005C3999">
        <w:rPr>
          <w:rFonts w:ascii="Arial Narrow" w:hAnsi="Arial Narrow"/>
          <w:sz w:val="20"/>
          <w:szCs w:val="20"/>
        </w:rPr>
        <w:t>Statement of an Optimization Problem- Design Vector- Design Constraints- Constraints Surface – Objective Function- Objective Function Surfaces- Classification of Optimization Problems. Classical Optimization Techniques- Single Variable Optimization- Multi Variable Optimization Without Constraints- Necessary and Sufficient Conditions for Minimum/Maximum- Multi Variable Optimization With Equality Constraints Solution by Method of Lagrange Multipliers- Multi Variable Optimization with Inequality Constraints – Kuhn- Tucker Conditions</w:t>
      </w:r>
    </w:p>
    <w:p w:rsidR="00587CDD" w:rsidRPr="005C3999" w:rsidRDefault="00587CDD" w:rsidP="00587CDD">
      <w:pPr>
        <w:spacing w:after="0" w:line="240" w:lineRule="auto"/>
        <w:jc w:val="both"/>
        <w:rPr>
          <w:rFonts w:ascii="Arial Narrow" w:hAnsi="Arial Narrow"/>
          <w:sz w:val="20"/>
          <w:szCs w:val="20"/>
        </w:rPr>
      </w:pPr>
    </w:p>
    <w:p w:rsidR="00587CDD" w:rsidRDefault="007356AC" w:rsidP="00587CDD">
      <w:pPr>
        <w:spacing w:after="0" w:line="240" w:lineRule="auto"/>
        <w:rPr>
          <w:rFonts w:ascii="Arial Narrow" w:hAnsi="Arial Narrow"/>
          <w:b/>
          <w:sz w:val="20"/>
          <w:szCs w:val="20"/>
        </w:rPr>
      </w:pPr>
      <w:r w:rsidRPr="005C3999">
        <w:rPr>
          <w:rFonts w:ascii="Arial Narrow" w:hAnsi="Arial Narrow"/>
          <w:b/>
          <w:sz w:val="20"/>
          <w:szCs w:val="20"/>
        </w:rPr>
        <w:t>UNIT-II</w:t>
      </w:r>
      <w:r w:rsidRPr="005C3999">
        <w:rPr>
          <w:rFonts w:ascii="Arial Narrow" w:hAnsi="Arial Narrow"/>
          <w:b/>
          <w:sz w:val="20"/>
          <w:szCs w:val="20"/>
        </w:rPr>
        <w:tab/>
      </w:r>
    </w:p>
    <w:p w:rsidR="007356AC" w:rsidRPr="005C3999" w:rsidRDefault="007356AC" w:rsidP="00587CDD">
      <w:pPr>
        <w:spacing w:after="0" w:line="240" w:lineRule="auto"/>
        <w:rPr>
          <w:rFonts w:ascii="Arial Narrow" w:hAnsi="Arial Narrow"/>
          <w:b/>
          <w:sz w:val="20"/>
          <w:szCs w:val="20"/>
        </w:rPr>
      </w:pPr>
      <w:r w:rsidRPr="005C3999">
        <w:rPr>
          <w:rFonts w:ascii="Arial Narrow" w:hAnsi="Arial Narrow"/>
          <w:b/>
          <w:sz w:val="20"/>
          <w:szCs w:val="20"/>
        </w:rPr>
        <w:t>LINEAR PROGRAMMING</w:t>
      </w:r>
    </w:p>
    <w:p w:rsidR="007356AC" w:rsidRDefault="007356AC" w:rsidP="00587CDD">
      <w:pPr>
        <w:spacing w:after="0" w:line="240" w:lineRule="auto"/>
        <w:jc w:val="both"/>
        <w:rPr>
          <w:rFonts w:ascii="Arial Narrow" w:hAnsi="Arial Narrow"/>
          <w:sz w:val="20"/>
          <w:szCs w:val="20"/>
        </w:rPr>
      </w:pPr>
      <w:r w:rsidRPr="005C3999">
        <w:rPr>
          <w:rFonts w:ascii="Arial Narrow" w:hAnsi="Arial Narrow"/>
          <w:sz w:val="20"/>
          <w:szCs w:val="20"/>
        </w:rPr>
        <w:t xml:space="preserve">Standard Form of Linear Programming Problem- Geometry of Linear Programming Problems- Definitions and Theorems- Solution of a System of Linear Simultaneous Equations- Pivotal Reduction of a General System of Equations- Motivation to The Simplex Method- Simplex Algorithm – Revised Simplex Method – Two Phase Simplex Method - Initial Basic Feasible Solution by North- West Corner Rule, Approximation Method. </w:t>
      </w:r>
    </w:p>
    <w:p w:rsidR="00587CDD" w:rsidRPr="005C3999" w:rsidRDefault="00587CDD" w:rsidP="00587CDD">
      <w:pPr>
        <w:spacing w:after="0" w:line="240" w:lineRule="auto"/>
        <w:jc w:val="both"/>
        <w:rPr>
          <w:rFonts w:ascii="Arial Narrow" w:hAnsi="Arial Narrow"/>
          <w:sz w:val="20"/>
          <w:szCs w:val="20"/>
        </w:rPr>
      </w:pPr>
    </w:p>
    <w:p w:rsidR="00587CDD" w:rsidRDefault="007356AC" w:rsidP="00587CDD">
      <w:pPr>
        <w:spacing w:after="0" w:line="240" w:lineRule="auto"/>
        <w:rPr>
          <w:rFonts w:ascii="Arial Narrow" w:hAnsi="Arial Narrow"/>
          <w:b/>
          <w:sz w:val="20"/>
          <w:szCs w:val="20"/>
        </w:rPr>
      </w:pPr>
      <w:r w:rsidRPr="005C3999">
        <w:rPr>
          <w:rFonts w:ascii="Arial Narrow" w:hAnsi="Arial Narrow"/>
          <w:b/>
          <w:sz w:val="20"/>
          <w:szCs w:val="20"/>
        </w:rPr>
        <w:t>UNIT-III</w:t>
      </w:r>
      <w:r w:rsidRPr="005C3999">
        <w:rPr>
          <w:rFonts w:ascii="Arial Narrow" w:hAnsi="Arial Narrow"/>
          <w:b/>
          <w:sz w:val="20"/>
          <w:szCs w:val="20"/>
        </w:rPr>
        <w:tab/>
        <w:t xml:space="preserve"> </w:t>
      </w:r>
    </w:p>
    <w:p w:rsidR="007356AC" w:rsidRPr="005C3999" w:rsidRDefault="007356AC" w:rsidP="00587CDD">
      <w:pPr>
        <w:spacing w:after="0" w:line="240" w:lineRule="auto"/>
        <w:rPr>
          <w:rFonts w:ascii="Arial Narrow" w:hAnsi="Arial Narrow"/>
          <w:b/>
          <w:sz w:val="20"/>
          <w:szCs w:val="20"/>
        </w:rPr>
      </w:pPr>
      <w:r w:rsidRPr="005C3999">
        <w:rPr>
          <w:rFonts w:ascii="Arial Narrow" w:hAnsi="Arial Narrow"/>
          <w:b/>
          <w:sz w:val="20"/>
          <w:szCs w:val="20"/>
        </w:rPr>
        <w:t>UNCONSTRAINED NONLINEAR PROGRAMMING</w:t>
      </w:r>
    </w:p>
    <w:p w:rsidR="007356AC" w:rsidRDefault="007356AC" w:rsidP="00587CDD">
      <w:pPr>
        <w:spacing w:after="0" w:line="240" w:lineRule="auto"/>
        <w:rPr>
          <w:rFonts w:ascii="Arial Narrow" w:hAnsi="Arial Narrow"/>
          <w:sz w:val="20"/>
          <w:szCs w:val="20"/>
        </w:rPr>
      </w:pPr>
      <w:r w:rsidRPr="005C3999">
        <w:rPr>
          <w:rFonts w:ascii="Arial Narrow" w:hAnsi="Arial Narrow"/>
          <w:sz w:val="20"/>
          <w:szCs w:val="20"/>
        </w:rPr>
        <w:t>One-Dimensional Minimization Methods: Classification, Fibonacci Method</w:t>
      </w:r>
      <w:r w:rsidRPr="005C3999">
        <w:rPr>
          <w:rFonts w:ascii="Arial Narrow" w:hAnsi="Arial Narrow"/>
          <w:b/>
          <w:sz w:val="20"/>
          <w:szCs w:val="20"/>
        </w:rPr>
        <w:t xml:space="preserve"> </w:t>
      </w:r>
      <w:r w:rsidRPr="005C3999">
        <w:rPr>
          <w:rFonts w:ascii="Arial Narrow" w:hAnsi="Arial Narrow"/>
          <w:sz w:val="20"/>
          <w:szCs w:val="20"/>
        </w:rPr>
        <w:t>and Quadratic Interpolation Method- Unconstrained Optimization Techniques- Univariate Method, Powell’s Method, Steepest Descent Method, Newtons Method.</w:t>
      </w:r>
    </w:p>
    <w:p w:rsidR="00587CDD" w:rsidRDefault="00587CDD" w:rsidP="00587CDD">
      <w:pPr>
        <w:spacing w:after="0" w:line="240" w:lineRule="auto"/>
        <w:rPr>
          <w:rFonts w:ascii="Arial Narrow" w:hAnsi="Arial Narrow"/>
          <w:sz w:val="20"/>
          <w:szCs w:val="20"/>
        </w:rPr>
      </w:pPr>
    </w:p>
    <w:p w:rsidR="00587CDD" w:rsidRDefault="00587CDD" w:rsidP="00587CDD">
      <w:pPr>
        <w:spacing w:after="0" w:line="240" w:lineRule="auto"/>
        <w:rPr>
          <w:rFonts w:ascii="Arial Narrow" w:hAnsi="Arial Narrow"/>
          <w:sz w:val="20"/>
          <w:szCs w:val="20"/>
        </w:rPr>
      </w:pPr>
    </w:p>
    <w:p w:rsidR="00587CDD" w:rsidRPr="005C3999" w:rsidRDefault="00587CDD" w:rsidP="00587CDD">
      <w:pPr>
        <w:spacing w:after="0" w:line="240" w:lineRule="auto"/>
        <w:rPr>
          <w:rFonts w:ascii="Arial Narrow" w:hAnsi="Arial Narrow"/>
          <w:sz w:val="20"/>
          <w:szCs w:val="20"/>
        </w:rPr>
      </w:pPr>
    </w:p>
    <w:p w:rsidR="00587CDD" w:rsidRDefault="007356AC" w:rsidP="00587CDD">
      <w:pPr>
        <w:spacing w:after="0" w:line="240" w:lineRule="auto"/>
        <w:rPr>
          <w:rFonts w:ascii="Arial Narrow" w:hAnsi="Arial Narrow"/>
          <w:b/>
          <w:sz w:val="20"/>
          <w:szCs w:val="20"/>
        </w:rPr>
      </w:pPr>
      <w:r w:rsidRPr="005C3999">
        <w:rPr>
          <w:rFonts w:ascii="Arial Narrow" w:hAnsi="Arial Narrow"/>
          <w:b/>
          <w:sz w:val="20"/>
          <w:szCs w:val="20"/>
        </w:rPr>
        <w:lastRenderedPageBreak/>
        <w:t>UNIT-IV</w:t>
      </w:r>
      <w:r w:rsidRPr="005C3999">
        <w:rPr>
          <w:rFonts w:ascii="Arial Narrow" w:hAnsi="Arial Narrow"/>
          <w:b/>
          <w:sz w:val="20"/>
          <w:szCs w:val="20"/>
        </w:rPr>
        <w:tab/>
        <w:t xml:space="preserve"> </w:t>
      </w:r>
    </w:p>
    <w:p w:rsidR="007356AC" w:rsidRPr="005C3999" w:rsidRDefault="007356AC" w:rsidP="00587CDD">
      <w:pPr>
        <w:spacing w:after="0" w:line="240" w:lineRule="auto"/>
        <w:rPr>
          <w:rFonts w:ascii="Arial Narrow" w:hAnsi="Arial Narrow"/>
          <w:b/>
          <w:sz w:val="20"/>
          <w:szCs w:val="20"/>
        </w:rPr>
      </w:pPr>
      <w:r w:rsidRPr="005C3999">
        <w:rPr>
          <w:rFonts w:ascii="Arial Narrow" w:hAnsi="Arial Narrow"/>
          <w:b/>
          <w:sz w:val="20"/>
          <w:szCs w:val="20"/>
        </w:rPr>
        <w:t>CONSTRAINED NONLINEAR PROGRAMMING</w:t>
      </w:r>
    </w:p>
    <w:p w:rsidR="007356AC" w:rsidRDefault="007356AC" w:rsidP="00587CDD">
      <w:pPr>
        <w:spacing w:after="0" w:line="240" w:lineRule="auto"/>
        <w:rPr>
          <w:rFonts w:ascii="Arial Narrow" w:hAnsi="Arial Narrow"/>
          <w:sz w:val="20"/>
          <w:szCs w:val="20"/>
        </w:rPr>
      </w:pPr>
      <w:r w:rsidRPr="005C3999">
        <w:rPr>
          <w:rFonts w:ascii="Arial Narrow" w:hAnsi="Arial Narrow"/>
          <w:sz w:val="20"/>
          <w:szCs w:val="20"/>
        </w:rPr>
        <w:t>Characteristics of a Constrained Problem, Classification, Basic Approach of Penalty Function Method; Basic Approaches of Interior and Exterior Penalty Function Methods, Introduction to Convex Programming Problem</w:t>
      </w:r>
    </w:p>
    <w:p w:rsidR="00587CDD" w:rsidRPr="005C3999" w:rsidRDefault="00587CDD" w:rsidP="00587CDD">
      <w:pPr>
        <w:spacing w:after="0" w:line="240" w:lineRule="auto"/>
        <w:rPr>
          <w:rFonts w:ascii="Arial Narrow" w:hAnsi="Arial Narrow"/>
          <w:sz w:val="20"/>
          <w:szCs w:val="20"/>
        </w:rPr>
      </w:pPr>
    </w:p>
    <w:p w:rsidR="00587CDD" w:rsidRDefault="007356AC" w:rsidP="00587CDD">
      <w:pPr>
        <w:spacing w:after="0" w:line="240" w:lineRule="auto"/>
        <w:rPr>
          <w:rFonts w:ascii="Arial Narrow" w:hAnsi="Arial Narrow"/>
          <w:b/>
          <w:sz w:val="20"/>
          <w:szCs w:val="20"/>
        </w:rPr>
      </w:pPr>
      <w:r w:rsidRPr="005C3999">
        <w:rPr>
          <w:rFonts w:ascii="Arial Narrow" w:hAnsi="Arial Narrow"/>
          <w:b/>
          <w:sz w:val="20"/>
          <w:szCs w:val="20"/>
        </w:rPr>
        <w:t xml:space="preserve">UNIT-V </w:t>
      </w:r>
      <w:r w:rsidRPr="005C3999">
        <w:rPr>
          <w:rFonts w:ascii="Arial Narrow" w:hAnsi="Arial Narrow"/>
          <w:b/>
          <w:sz w:val="20"/>
          <w:szCs w:val="20"/>
        </w:rPr>
        <w:tab/>
        <w:t xml:space="preserve"> </w:t>
      </w:r>
    </w:p>
    <w:p w:rsidR="007356AC" w:rsidRPr="005C3999" w:rsidRDefault="007356AC" w:rsidP="00587CDD">
      <w:pPr>
        <w:spacing w:after="0" w:line="240" w:lineRule="auto"/>
        <w:rPr>
          <w:rFonts w:ascii="Arial Narrow" w:hAnsi="Arial Narrow"/>
          <w:b/>
          <w:sz w:val="20"/>
          <w:szCs w:val="20"/>
        </w:rPr>
      </w:pPr>
      <w:r w:rsidRPr="005C3999">
        <w:rPr>
          <w:rFonts w:ascii="Arial Narrow" w:hAnsi="Arial Narrow"/>
          <w:b/>
          <w:sz w:val="20"/>
          <w:szCs w:val="20"/>
        </w:rPr>
        <w:t>SOFT COMPUTING METHODS</w:t>
      </w:r>
    </w:p>
    <w:p w:rsidR="007356AC" w:rsidRPr="005C3999" w:rsidRDefault="007356AC" w:rsidP="00587CDD">
      <w:pPr>
        <w:spacing w:after="0" w:line="240" w:lineRule="auto"/>
        <w:jc w:val="both"/>
        <w:rPr>
          <w:rFonts w:ascii="Arial Narrow" w:hAnsi="Arial Narrow"/>
          <w:sz w:val="20"/>
          <w:szCs w:val="20"/>
        </w:rPr>
      </w:pPr>
      <w:r w:rsidRPr="005C3999">
        <w:rPr>
          <w:rFonts w:ascii="Arial Narrow" w:hAnsi="Arial Narrow"/>
          <w:bCs/>
          <w:sz w:val="20"/>
          <w:szCs w:val="20"/>
        </w:rPr>
        <w:t>Evolutionary programming methods - Introduction to Genetic Algorithms (GA)</w:t>
      </w:r>
      <w:r w:rsidRPr="005C3999">
        <w:rPr>
          <w:rFonts w:ascii="Arial Narrow" w:hAnsi="Arial Narrow"/>
          <w:sz w:val="20"/>
          <w:szCs w:val="20"/>
        </w:rPr>
        <w:t>– Control parameters –Number of generation, population size, selection, reproduction, crossover and mutation – Operator selection criteria  – Simple mapping of objective function to fitness function  – constraints  – Genetic algorithm steps –  Stopping criteria –Simple examples.</w:t>
      </w:r>
    </w:p>
    <w:p w:rsidR="007356AC" w:rsidRDefault="007356AC" w:rsidP="00587CDD">
      <w:pPr>
        <w:spacing w:after="0" w:line="240" w:lineRule="auto"/>
        <w:jc w:val="both"/>
        <w:rPr>
          <w:rFonts w:ascii="Arial Narrow" w:hAnsi="Arial Narrow"/>
          <w:sz w:val="20"/>
          <w:szCs w:val="20"/>
        </w:rPr>
      </w:pPr>
      <w:r w:rsidRPr="005C3999">
        <w:rPr>
          <w:rFonts w:ascii="Arial Narrow" w:hAnsi="Arial Narrow"/>
          <w:sz w:val="20"/>
          <w:szCs w:val="20"/>
        </w:rPr>
        <w:t>Swarm intelligence programming methods - Basic Partial Swarm Optimization – Method – Characteristic features of PSO procedure of the global version – Parameters of PSO (Simple PSO algorithm – Operators selection criteria – Fitness function constraints)</w:t>
      </w:r>
    </w:p>
    <w:p w:rsidR="00587CDD" w:rsidRPr="005C3999" w:rsidRDefault="00587CDD" w:rsidP="00587CDD">
      <w:pPr>
        <w:spacing w:after="0" w:line="240" w:lineRule="auto"/>
        <w:jc w:val="both"/>
        <w:rPr>
          <w:rFonts w:ascii="Arial Narrow" w:hAnsi="Arial Narrow"/>
          <w:sz w:val="20"/>
          <w:szCs w:val="20"/>
        </w:rPr>
      </w:pPr>
    </w:p>
    <w:p w:rsidR="00587CDD" w:rsidRDefault="0031522C" w:rsidP="00587CDD">
      <w:pPr>
        <w:spacing w:after="0" w:line="240" w:lineRule="auto"/>
        <w:rPr>
          <w:rFonts w:ascii="Arial Narrow" w:hAnsi="Arial Narrow"/>
          <w:b/>
          <w:caps/>
          <w:sz w:val="20"/>
          <w:szCs w:val="20"/>
        </w:rPr>
      </w:pPr>
      <w:r w:rsidRPr="00D47A5A">
        <w:rPr>
          <w:rFonts w:ascii="Arial Narrow" w:hAnsi="Arial Narrow"/>
          <w:b/>
          <w:bCs/>
          <w:sz w:val="20"/>
          <w:szCs w:val="20"/>
        </w:rPr>
        <w:t>Course</w:t>
      </w:r>
      <w:r w:rsidRPr="005C3999">
        <w:rPr>
          <w:rFonts w:ascii="Arial Narrow" w:hAnsi="Arial Narrow"/>
          <w:b/>
          <w:caps/>
          <w:sz w:val="20"/>
          <w:szCs w:val="20"/>
        </w:rPr>
        <w:t xml:space="preserve"> </w:t>
      </w:r>
      <w:r w:rsidRPr="005C3999">
        <w:rPr>
          <w:rFonts w:ascii="Arial Narrow" w:hAnsi="Arial Narrow"/>
          <w:b/>
          <w:sz w:val="20"/>
          <w:szCs w:val="20"/>
        </w:rPr>
        <w:t>Outcomes:</w:t>
      </w:r>
      <w:r w:rsidR="007356AC" w:rsidRPr="005C3999">
        <w:rPr>
          <w:rFonts w:ascii="Arial Narrow" w:hAnsi="Arial Narrow"/>
          <w:b/>
          <w:caps/>
          <w:sz w:val="20"/>
          <w:szCs w:val="20"/>
        </w:rPr>
        <w:t xml:space="preserve"> </w:t>
      </w:r>
    </w:p>
    <w:p w:rsidR="007356AC" w:rsidRDefault="007356AC" w:rsidP="00587CDD">
      <w:pPr>
        <w:spacing w:after="0" w:line="240" w:lineRule="auto"/>
        <w:rPr>
          <w:rFonts w:ascii="Arial Narrow" w:hAnsi="Arial Narrow"/>
          <w:sz w:val="20"/>
          <w:szCs w:val="20"/>
        </w:rPr>
      </w:pPr>
      <w:r w:rsidRPr="005C3999">
        <w:rPr>
          <w:rFonts w:ascii="Arial Narrow" w:hAnsi="Arial Narrow"/>
          <w:sz w:val="20"/>
          <w:szCs w:val="20"/>
        </w:rPr>
        <w:t xml:space="preserve">The student should be able to: </w:t>
      </w:r>
    </w:p>
    <w:p w:rsidR="007356AC" w:rsidRPr="005C3999" w:rsidRDefault="007356AC" w:rsidP="00966AB1">
      <w:pPr>
        <w:numPr>
          <w:ilvl w:val="0"/>
          <w:numId w:val="148"/>
        </w:numPr>
        <w:spacing w:after="0" w:line="240" w:lineRule="auto"/>
        <w:jc w:val="both"/>
        <w:rPr>
          <w:rFonts w:ascii="Arial Narrow" w:hAnsi="Arial Narrow"/>
          <w:sz w:val="20"/>
          <w:szCs w:val="20"/>
        </w:rPr>
      </w:pPr>
      <w:r w:rsidRPr="005C3999">
        <w:rPr>
          <w:rFonts w:ascii="Arial Narrow" w:hAnsi="Arial Narrow"/>
          <w:sz w:val="20"/>
          <w:szCs w:val="20"/>
        </w:rPr>
        <w:t>Develop an objective function and obtain solution for multivariable optimization problem with equality/Inequality constraints</w:t>
      </w:r>
    </w:p>
    <w:p w:rsidR="007356AC" w:rsidRPr="005C3999" w:rsidRDefault="007356AC" w:rsidP="00966AB1">
      <w:pPr>
        <w:numPr>
          <w:ilvl w:val="0"/>
          <w:numId w:val="148"/>
        </w:numPr>
        <w:spacing w:after="0" w:line="240" w:lineRule="auto"/>
        <w:jc w:val="both"/>
        <w:rPr>
          <w:rFonts w:ascii="Arial Narrow" w:hAnsi="Arial Narrow"/>
          <w:sz w:val="20"/>
          <w:szCs w:val="20"/>
        </w:rPr>
      </w:pPr>
      <w:r w:rsidRPr="005C3999">
        <w:rPr>
          <w:rFonts w:ascii="Arial Narrow" w:hAnsi="Arial Narrow"/>
          <w:sz w:val="20"/>
          <w:szCs w:val="20"/>
        </w:rPr>
        <w:t>Apply linear programming techniques for problem solving</w:t>
      </w:r>
    </w:p>
    <w:p w:rsidR="007356AC" w:rsidRPr="005C3999" w:rsidRDefault="007356AC" w:rsidP="00966AB1">
      <w:pPr>
        <w:numPr>
          <w:ilvl w:val="0"/>
          <w:numId w:val="148"/>
        </w:numPr>
        <w:spacing w:after="0" w:line="240" w:lineRule="auto"/>
        <w:jc w:val="both"/>
        <w:rPr>
          <w:rFonts w:ascii="Arial Narrow" w:hAnsi="Arial Narrow"/>
          <w:sz w:val="20"/>
          <w:szCs w:val="20"/>
        </w:rPr>
      </w:pPr>
      <w:r w:rsidRPr="005C3999">
        <w:rPr>
          <w:rFonts w:ascii="Arial Narrow" w:hAnsi="Arial Narrow"/>
          <w:sz w:val="20"/>
          <w:szCs w:val="20"/>
        </w:rPr>
        <w:t>Apply nonlinear programming techniques for unconstrained/constrained optimization</w:t>
      </w:r>
    </w:p>
    <w:p w:rsidR="007356AC" w:rsidRPr="005C3999" w:rsidRDefault="007356AC" w:rsidP="00966AB1">
      <w:pPr>
        <w:numPr>
          <w:ilvl w:val="0"/>
          <w:numId w:val="148"/>
        </w:numPr>
        <w:spacing w:after="0" w:line="240" w:lineRule="auto"/>
        <w:jc w:val="both"/>
        <w:rPr>
          <w:rFonts w:ascii="Arial Narrow" w:hAnsi="Arial Narrow"/>
          <w:sz w:val="20"/>
          <w:szCs w:val="20"/>
        </w:rPr>
      </w:pPr>
      <w:r w:rsidRPr="005C3999">
        <w:rPr>
          <w:rFonts w:ascii="Arial Narrow" w:hAnsi="Arial Narrow"/>
          <w:sz w:val="20"/>
          <w:szCs w:val="20"/>
        </w:rPr>
        <w:t>Use soft computing techniques to solve optimization problems</w:t>
      </w:r>
    </w:p>
    <w:p w:rsidR="007356AC" w:rsidRDefault="007356AC" w:rsidP="00587CDD">
      <w:pPr>
        <w:spacing w:after="0" w:line="240" w:lineRule="auto"/>
        <w:rPr>
          <w:rFonts w:ascii="Arial Narrow" w:hAnsi="Arial Narrow"/>
          <w:b/>
          <w:sz w:val="20"/>
          <w:szCs w:val="20"/>
        </w:rPr>
      </w:pPr>
    </w:p>
    <w:p w:rsidR="00E50505" w:rsidRDefault="00E50505" w:rsidP="00587CDD">
      <w:pPr>
        <w:spacing w:after="0" w:line="240" w:lineRule="auto"/>
        <w:rPr>
          <w:rFonts w:ascii="Arial Narrow" w:hAnsi="Arial Narrow"/>
          <w:b/>
          <w:sz w:val="20"/>
          <w:szCs w:val="20"/>
        </w:rPr>
      </w:pPr>
    </w:p>
    <w:p w:rsidR="007356AC" w:rsidRPr="005C3999" w:rsidRDefault="007356AC" w:rsidP="00587CDD">
      <w:pPr>
        <w:spacing w:after="0" w:line="240" w:lineRule="auto"/>
        <w:rPr>
          <w:rFonts w:ascii="Arial Narrow" w:hAnsi="Arial Narrow"/>
          <w:b/>
          <w:sz w:val="20"/>
          <w:szCs w:val="20"/>
        </w:rPr>
      </w:pPr>
      <w:r w:rsidRPr="005C3999">
        <w:rPr>
          <w:rFonts w:ascii="Arial Narrow" w:hAnsi="Arial Narrow"/>
          <w:b/>
          <w:sz w:val="20"/>
          <w:szCs w:val="20"/>
        </w:rPr>
        <w:t>TEXT BOOKS:</w:t>
      </w:r>
    </w:p>
    <w:p w:rsidR="007356AC" w:rsidRPr="005C3999" w:rsidRDefault="007356AC" w:rsidP="00587CDD">
      <w:pPr>
        <w:spacing w:after="0" w:line="240" w:lineRule="auto"/>
        <w:rPr>
          <w:rFonts w:ascii="Arial Narrow" w:hAnsi="Arial Narrow"/>
          <w:sz w:val="20"/>
          <w:szCs w:val="20"/>
        </w:rPr>
      </w:pPr>
      <w:r w:rsidRPr="005C3999">
        <w:rPr>
          <w:rFonts w:ascii="Arial Narrow" w:hAnsi="Arial Narrow"/>
          <w:sz w:val="20"/>
          <w:szCs w:val="20"/>
        </w:rPr>
        <w:t>1. Engineering optimization: Theory and practice 3</w:t>
      </w:r>
      <w:r w:rsidRPr="005C3999">
        <w:rPr>
          <w:rFonts w:ascii="Arial Narrow" w:hAnsi="Arial Narrow"/>
          <w:sz w:val="20"/>
          <w:szCs w:val="20"/>
          <w:vertAlign w:val="superscript"/>
        </w:rPr>
        <w:t>rd</w:t>
      </w:r>
      <w:r w:rsidRPr="005C3999">
        <w:rPr>
          <w:rFonts w:ascii="Arial Narrow" w:hAnsi="Arial Narrow"/>
          <w:sz w:val="20"/>
          <w:szCs w:val="20"/>
        </w:rPr>
        <w:t xml:space="preserve"> edition, S.S.Rao, New Age International   (P) Limited, 1998.</w:t>
      </w:r>
    </w:p>
    <w:p w:rsidR="007356AC" w:rsidRPr="005C3999" w:rsidRDefault="007356AC" w:rsidP="00587CDD">
      <w:pPr>
        <w:spacing w:after="0" w:line="240" w:lineRule="auto"/>
        <w:rPr>
          <w:rFonts w:ascii="Arial Narrow" w:hAnsi="Arial Narrow"/>
          <w:sz w:val="20"/>
          <w:szCs w:val="20"/>
        </w:rPr>
      </w:pPr>
      <w:r w:rsidRPr="005C3999">
        <w:rPr>
          <w:rFonts w:ascii="Arial Narrow" w:hAnsi="Arial Narrow"/>
          <w:sz w:val="20"/>
          <w:szCs w:val="20"/>
        </w:rPr>
        <w:t>2. Optimization Methods in Operations Research and systems Analysis 3</w:t>
      </w:r>
      <w:r w:rsidRPr="005C3999">
        <w:rPr>
          <w:rFonts w:ascii="Arial Narrow" w:hAnsi="Arial Narrow"/>
          <w:sz w:val="20"/>
          <w:szCs w:val="20"/>
          <w:vertAlign w:val="superscript"/>
        </w:rPr>
        <w:t>rd</w:t>
      </w:r>
      <w:r w:rsidRPr="005C3999">
        <w:rPr>
          <w:rFonts w:ascii="Arial Narrow" w:hAnsi="Arial Narrow"/>
          <w:sz w:val="20"/>
          <w:szCs w:val="20"/>
        </w:rPr>
        <w:t xml:space="preserve"> edition,      K.V.Mital and C.Mohan, New Age International (P) Limited, 1996.</w:t>
      </w:r>
    </w:p>
    <w:p w:rsidR="007356AC" w:rsidRPr="005C3999" w:rsidRDefault="007356AC" w:rsidP="00587CDD">
      <w:pPr>
        <w:autoSpaceDE w:val="0"/>
        <w:autoSpaceDN w:val="0"/>
        <w:adjustRightInd w:val="0"/>
        <w:spacing w:after="0" w:line="240" w:lineRule="auto"/>
        <w:jc w:val="both"/>
        <w:rPr>
          <w:rFonts w:ascii="Arial Narrow" w:hAnsi="Arial Narrow"/>
          <w:sz w:val="20"/>
          <w:szCs w:val="20"/>
        </w:rPr>
      </w:pPr>
      <w:r w:rsidRPr="005C3999">
        <w:rPr>
          <w:rFonts w:ascii="Arial Narrow" w:hAnsi="Arial Narrow"/>
          <w:sz w:val="20"/>
          <w:szCs w:val="20"/>
        </w:rPr>
        <w:t xml:space="preserve">3. </w:t>
      </w:r>
      <w:r w:rsidRPr="005C3999">
        <w:rPr>
          <w:rFonts w:ascii="Arial Narrow" w:hAnsi="Arial Narrow"/>
          <w:bCs/>
          <w:sz w:val="20"/>
          <w:szCs w:val="20"/>
        </w:rPr>
        <w:t>Soft Computing with Matlab Programming by N.P.Padhy&amp;S.P.Simson, Oxford University Press – 2015</w:t>
      </w:r>
    </w:p>
    <w:p w:rsidR="007356AC" w:rsidRPr="005C3999" w:rsidRDefault="007356AC" w:rsidP="00587CDD">
      <w:pPr>
        <w:spacing w:after="0" w:line="240" w:lineRule="auto"/>
        <w:rPr>
          <w:rFonts w:ascii="Arial Narrow" w:hAnsi="Arial Narrow"/>
          <w:sz w:val="20"/>
          <w:szCs w:val="20"/>
        </w:rPr>
      </w:pPr>
      <w:r w:rsidRPr="005C3999">
        <w:rPr>
          <w:rFonts w:ascii="Arial Narrow" w:hAnsi="Arial Narrow"/>
          <w:sz w:val="20"/>
          <w:szCs w:val="20"/>
        </w:rPr>
        <w:t xml:space="preserve"> </w:t>
      </w:r>
    </w:p>
    <w:p w:rsidR="007356AC" w:rsidRPr="005C3999" w:rsidRDefault="007356AC" w:rsidP="00587CDD">
      <w:pPr>
        <w:spacing w:after="0" w:line="240" w:lineRule="auto"/>
        <w:rPr>
          <w:rFonts w:ascii="Arial Narrow" w:hAnsi="Arial Narrow"/>
          <w:b/>
          <w:sz w:val="20"/>
          <w:szCs w:val="20"/>
        </w:rPr>
      </w:pPr>
      <w:r w:rsidRPr="005C3999">
        <w:rPr>
          <w:rFonts w:ascii="Arial Narrow" w:hAnsi="Arial Narrow"/>
          <w:b/>
          <w:sz w:val="20"/>
          <w:szCs w:val="20"/>
        </w:rPr>
        <w:t>REFERENCE BOOKS:</w:t>
      </w:r>
    </w:p>
    <w:p w:rsidR="007356AC" w:rsidRPr="005C3999" w:rsidRDefault="007356AC" w:rsidP="00966AB1">
      <w:pPr>
        <w:pStyle w:val="ListParagraph"/>
        <w:numPr>
          <w:ilvl w:val="0"/>
          <w:numId w:val="146"/>
        </w:numPr>
        <w:rPr>
          <w:rFonts w:ascii="Arial Narrow" w:hAnsi="Arial Narrow"/>
          <w:sz w:val="20"/>
          <w:szCs w:val="20"/>
        </w:rPr>
      </w:pPr>
      <w:r w:rsidRPr="005C3999">
        <w:rPr>
          <w:rFonts w:ascii="Arial Narrow" w:hAnsi="Arial Narrow"/>
          <w:sz w:val="20"/>
          <w:szCs w:val="20"/>
        </w:rPr>
        <w:t>Operations Research, Dr.S.D.Sharma, S.Chand &amp; Sons, 2001.</w:t>
      </w:r>
    </w:p>
    <w:p w:rsidR="007356AC" w:rsidRPr="005C3999" w:rsidRDefault="007356AC" w:rsidP="00966AB1">
      <w:pPr>
        <w:pStyle w:val="ListParagraph"/>
        <w:numPr>
          <w:ilvl w:val="0"/>
          <w:numId w:val="146"/>
        </w:numPr>
        <w:rPr>
          <w:rFonts w:ascii="Arial Narrow" w:hAnsi="Arial Narrow"/>
          <w:sz w:val="20"/>
          <w:szCs w:val="20"/>
        </w:rPr>
      </w:pPr>
      <w:r w:rsidRPr="005C3999">
        <w:rPr>
          <w:rFonts w:ascii="Arial Narrow" w:hAnsi="Arial Narrow"/>
          <w:sz w:val="20"/>
          <w:szCs w:val="20"/>
        </w:rPr>
        <w:t>Operation Research: An Introduction 6</w:t>
      </w:r>
      <w:r w:rsidRPr="005C3999">
        <w:rPr>
          <w:rFonts w:ascii="Arial Narrow" w:hAnsi="Arial Narrow"/>
          <w:sz w:val="20"/>
          <w:szCs w:val="20"/>
          <w:vertAlign w:val="superscript"/>
        </w:rPr>
        <w:t>th</w:t>
      </w:r>
      <w:r w:rsidRPr="005C3999">
        <w:rPr>
          <w:rFonts w:ascii="Arial Narrow" w:hAnsi="Arial Narrow"/>
          <w:sz w:val="20"/>
          <w:szCs w:val="20"/>
        </w:rPr>
        <w:t xml:space="preserve"> edition, H.A.Taha, PHI , 2003.</w:t>
      </w:r>
    </w:p>
    <w:p w:rsidR="00E50505" w:rsidRDefault="007356AC" w:rsidP="00966AB1">
      <w:pPr>
        <w:pStyle w:val="ListParagraph"/>
        <w:numPr>
          <w:ilvl w:val="0"/>
          <w:numId w:val="146"/>
        </w:numPr>
        <w:rPr>
          <w:rFonts w:ascii="Arial Narrow" w:hAnsi="Arial Narrow"/>
          <w:sz w:val="20"/>
          <w:szCs w:val="20"/>
        </w:rPr>
      </w:pPr>
      <w:r w:rsidRPr="00E50505">
        <w:rPr>
          <w:rFonts w:ascii="Arial Narrow" w:hAnsi="Arial Narrow"/>
          <w:sz w:val="20"/>
          <w:szCs w:val="20"/>
        </w:rPr>
        <w:t>Optimization for Engineering Design – Algorithms and Examples, Kalyanmoy Deb, 2</w:t>
      </w:r>
      <w:r w:rsidRPr="00E50505">
        <w:rPr>
          <w:rFonts w:ascii="Arial Narrow" w:hAnsi="Arial Narrow"/>
          <w:sz w:val="20"/>
          <w:szCs w:val="20"/>
          <w:vertAlign w:val="superscript"/>
        </w:rPr>
        <w:t>nd</w:t>
      </w:r>
      <w:r w:rsidRPr="00E50505">
        <w:rPr>
          <w:rFonts w:ascii="Arial Narrow" w:hAnsi="Arial Narrow"/>
          <w:sz w:val="20"/>
          <w:szCs w:val="20"/>
        </w:rPr>
        <w:t xml:space="preserve"> Edition, PHI, 2014.</w:t>
      </w:r>
    </w:p>
    <w:p w:rsidR="007356AC" w:rsidRPr="00E50505" w:rsidRDefault="007356AC" w:rsidP="00966AB1">
      <w:pPr>
        <w:pStyle w:val="ListParagraph"/>
        <w:numPr>
          <w:ilvl w:val="0"/>
          <w:numId w:val="146"/>
        </w:numPr>
        <w:rPr>
          <w:rFonts w:ascii="Arial Narrow" w:hAnsi="Arial Narrow"/>
          <w:sz w:val="20"/>
          <w:szCs w:val="20"/>
        </w:rPr>
      </w:pPr>
      <w:r w:rsidRPr="00E50505">
        <w:rPr>
          <w:rFonts w:ascii="Arial Narrow" w:hAnsi="Arial Narrow"/>
          <w:sz w:val="20"/>
          <w:szCs w:val="20"/>
        </w:rPr>
        <w:t>Soft Computing Advances and Applications, B. K. Tripathy and J. Anuradha, CENGAGE Learning, 2015.</w:t>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178"/>
        <w:gridCol w:w="2880"/>
        <w:gridCol w:w="360"/>
        <w:gridCol w:w="360"/>
        <w:gridCol w:w="360"/>
        <w:gridCol w:w="367"/>
      </w:tblGrid>
      <w:tr w:rsidR="007356AC" w:rsidRPr="00AD5582" w:rsidTr="008F3D3E">
        <w:trPr>
          <w:trHeight w:val="360"/>
        </w:trPr>
        <w:tc>
          <w:tcPr>
            <w:tcW w:w="6505" w:type="dxa"/>
            <w:gridSpan w:val="6"/>
          </w:tcPr>
          <w:p w:rsidR="007356AC" w:rsidRPr="00AD5582" w:rsidRDefault="007356AC" w:rsidP="00426B08">
            <w:pPr>
              <w:jc w:val="center"/>
              <w:rPr>
                <w:rFonts w:ascii="Arial Narrow" w:hAnsi="Arial Narrow"/>
                <w:b/>
                <w:sz w:val="20"/>
                <w:szCs w:val="20"/>
              </w:rPr>
            </w:pPr>
            <w:r>
              <w:rPr>
                <w:rFonts w:ascii="Arial Narrow" w:hAnsi="Arial Narrow"/>
                <w:sz w:val="20"/>
                <w:szCs w:val="20"/>
              </w:rPr>
              <w:lastRenderedPageBreak/>
              <w:br w:type="page"/>
            </w:r>
            <w:r w:rsidRPr="00AD5582">
              <w:rPr>
                <w:rFonts w:ascii="Arial Narrow" w:hAnsi="Arial Narrow"/>
                <w:b/>
                <w:sz w:val="20"/>
                <w:szCs w:val="20"/>
              </w:rPr>
              <w:t>JAWAHARLAL NEHRU TECHNOLOGICAL UNIVERSITY ANANTAPUR</w:t>
            </w:r>
          </w:p>
        </w:tc>
      </w:tr>
      <w:tr w:rsidR="007356AC" w:rsidRPr="001A4149" w:rsidTr="008F3D3E">
        <w:tc>
          <w:tcPr>
            <w:tcW w:w="5058" w:type="dxa"/>
            <w:gridSpan w:val="2"/>
            <w:vMerge w:val="restart"/>
            <w:vAlign w:val="center"/>
          </w:tcPr>
          <w:p w:rsidR="007356AC" w:rsidRPr="001A4149" w:rsidRDefault="007356AC" w:rsidP="00426B08">
            <w:pPr>
              <w:pStyle w:val="NoSpacing"/>
              <w:rPr>
                <w:rFonts w:ascii="Arial Narrow" w:hAnsi="Arial Narrow"/>
                <w:sz w:val="20"/>
                <w:szCs w:val="20"/>
              </w:rPr>
            </w:pPr>
            <w:r w:rsidRPr="001A4149">
              <w:rPr>
                <w:rFonts w:ascii="Arial Narrow" w:hAnsi="Arial Narrow"/>
                <w:b/>
                <w:sz w:val="20"/>
                <w:szCs w:val="20"/>
              </w:rPr>
              <w:t>B. Tech  II</w:t>
            </w:r>
            <w:r>
              <w:rPr>
                <w:rFonts w:ascii="Arial Narrow" w:hAnsi="Arial Narrow"/>
                <w:b/>
                <w:sz w:val="20"/>
                <w:szCs w:val="20"/>
              </w:rPr>
              <w:t>I</w:t>
            </w:r>
            <w:r w:rsidRPr="001A4149">
              <w:rPr>
                <w:rFonts w:ascii="Arial Narrow" w:hAnsi="Arial Narrow"/>
                <w:b/>
                <w:sz w:val="20"/>
                <w:szCs w:val="20"/>
              </w:rPr>
              <w:t>-I</w:t>
            </w:r>
            <w:r>
              <w:rPr>
                <w:rFonts w:ascii="Arial Narrow" w:hAnsi="Arial Narrow"/>
                <w:b/>
                <w:sz w:val="20"/>
                <w:szCs w:val="20"/>
              </w:rPr>
              <w:t>I</w:t>
            </w:r>
            <w:r w:rsidRPr="001A4149">
              <w:rPr>
                <w:rFonts w:ascii="Arial Narrow" w:hAnsi="Arial Narrow"/>
                <w:b/>
                <w:sz w:val="20"/>
                <w:szCs w:val="20"/>
              </w:rPr>
              <w:t xml:space="preserve"> Sem. (EEE)</w:t>
            </w:r>
          </w:p>
        </w:tc>
        <w:tc>
          <w:tcPr>
            <w:tcW w:w="360" w:type="dxa"/>
          </w:tcPr>
          <w:p w:rsidR="007356AC" w:rsidRPr="001A4149" w:rsidRDefault="007356AC" w:rsidP="00426B08">
            <w:pPr>
              <w:pStyle w:val="NoSpacing"/>
              <w:jc w:val="center"/>
              <w:rPr>
                <w:rFonts w:ascii="Arial Narrow" w:hAnsi="Arial Narrow"/>
                <w:b/>
                <w:sz w:val="20"/>
                <w:szCs w:val="20"/>
              </w:rPr>
            </w:pPr>
            <w:r w:rsidRPr="001A4149">
              <w:rPr>
                <w:rFonts w:ascii="Arial Narrow" w:hAnsi="Arial Narrow"/>
                <w:b/>
                <w:sz w:val="20"/>
                <w:szCs w:val="20"/>
              </w:rPr>
              <w:t>L</w:t>
            </w:r>
          </w:p>
        </w:tc>
        <w:tc>
          <w:tcPr>
            <w:tcW w:w="360" w:type="dxa"/>
          </w:tcPr>
          <w:p w:rsidR="007356AC" w:rsidRPr="001A4149" w:rsidRDefault="007356AC" w:rsidP="00426B08">
            <w:pPr>
              <w:pStyle w:val="NoSpacing"/>
              <w:jc w:val="center"/>
              <w:rPr>
                <w:rFonts w:ascii="Arial Narrow" w:hAnsi="Arial Narrow"/>
                <w:b/>
                <w:sz w:val="20"/>
                <w:szCs w:val="20"/>
              </w:rPr>
            </w:pPr>
            <w:r w:rsidRPr="001A4149">
              <w:rPr>
                <w:rFonts w:ascii="Arial Narrow" w:hAnsi="Arial Narrow"/>
                <w:b/>
                <w:sz w:val="20"/>
                <w:szCs w:val="20"/>
              </w:rPr>
              <w:t>T</w:t>
            </w:r>
          </w:p>
        </w:tc>
        <w:tc>
          <w:tcPr>
            <w:tcW w:w="360" w:type="dxa"/>
          </w:tcPr>
          <w:p w:rsidR="007356AC" w:rsidRPr="001A4149" w:rsidRDefault="007356AC" w:rsidP="00426B08">
            <w:pPr>
              <w:pStyle w:val="NoSpacing"/>
              <w:jc w:val="center"/>
              <w:rPr>
                <w:rFonts w:ascii="Arial Narrow" w:hAnsi="Arial Narrow"/>
                <w:b/>
                <w:sz w:val="20"/>
                <w:szCs w:val="20"/>
              </w:rPr>
            </w:pPr>
            <w:r w:rsidRPr="001A4149">
              <w:rPr>
                <w:rFonts w:ascii="Arial Narrow" w:hAnsi="Arial Narrow"/>
                <w:b/>
                <w:sz w:val="20"/>
                <w:szCs w:val="20"/>
              </w:rPr>
              <w:t>P</w:t>
            </w:r>
          </w:p>
        </w:tc>
        <w:tc>
          <w:tcPr>
            <w:tcW w:w="367" w:type="dxa"/>
          </w:tcPr>
          <w:p w:rsidR="007356AC" w:rsidRPr="001A4149" w:rsidRDefault="007356AC" w:rsidP="00426B08">
            <w:pPr>
              <w:pStyle w:val="NoSpacing"/>
              <w:jc w:val="center"/>
              <w:rPr>
                <w:rFonts w:ascii="Arial Narrow" w:hAnsi="Arial Narrow"/>
                <w:b/>
                <w:sz w:val="20"/>
                <w:szCs w:val="20"/>
              </w:rPr>
            </w:pPr>
            <w:r w:rsidRPr="001A4149">
              <w:rPr>
                <w:rFonts w:ascii="Arial Narrow" w:hAnsi="Arial Narrow"/>
                <w:b/>
                <w:sz w:val="20"/>
                <w:szCs w:val="20"/>
              </w:rPr>
              <w:t>C</w:t>
            </w:r>
          </w:p>
        </w:tc>
      </w:tr>
      <w:tr w:rsidR="007356AC" w:rsidRPr="001A4149" w:rsidTr="008F3D3E">
        <w:trPr>
          <w:trHeight w:val="315"/>
        </w:trPr>
        <w:tc>
          <w:tcPr>
            <w:tcW w:w="5058" w:type="dxa"/>
            <w:gridSpan w:val="2"/>
            <w:vMerge/>
          </w:tcPr>
          <w:p w:rsidR="007356AC" w:rsidRPr="001A4149" w:rsidRDefault="007356AC" w:rsidP="00426B08">
            <w:pPr>
              <w:pStyle w:val="NoSpacing"/>
              <w:jc w:val="center"/>
              <w:rPr>
                <w:rFonts w:ascii="Arial Narrow" w:hAnsi="Arial Narrow"/>
                <w:sz w:val="20"/>
                <w:szCs w:val="20"/>
              </w:rPr>
            </w:pPr>
          </w:p>
        </w:tc>
        <w:tc>
          <w:tcPr>
            <w:tcW w:w="360" w:type="dxa"/>
          </w:tcPr>
          <w:p w:rsidR="007356AC" w:rsidRPr="001A4149" w:rsidRDefault="007356AC" w:rsidP="00426B08">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7356AC" w:rsidRPr="001A4149" w:rsidRDefault="007356AC" w:rsidP="00426B08">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7356AC" w:rsidRPr="001A4149" w:rsidRDefault="007356AC" w:rsidP="00426B08">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7356AC" w:rsidRPr="001A4149" w:rsidRDefault="007356AC" w:rsidP="00426B08">
            <w:pPr>
              <w:pStyle w:val="NoSpacing"/>
              <w:jc w:val="center"/>
              <w:rPr>
                <w:rFonts w:ascii="Arial Narrow" w:hAnsi="Arial Narrow"/>
                <w:b/>
                <w:sz w:val="20"/>
                <w:szCs w:val="20"/>
              </w:rPr>
            </w:pPr>
            <w:r>
              <w:rPr>
                <w:rFonts w:ascii="Arial Narrow" w:hAnsi="Arial Narrow"/>
                <w:b/>
                <w:sz w:val="20"/>
                <w:szCs w:val="20"/>
              </w:rPr>
              <w:t>3</w:t>
            </w:r>
          </w:p>
        </w:tc>
      </w:tr>
      <w:tr w:rsidR="007356AC" w:rsidRPr="008F3D3E" w:rsidTr="008F3D3E">
        <w:tc>
          <w:tcPr>
            <w:tcW w:w="2178" w:type="dxa"/>
          </w:tcPr>
          <w:p w:rsidR="007356AC" w:rsidRPr="008F3D3E" w:rsidRDefault="008F3D3E" w:rsidP="008F3D3E">
            <w:pPr>
              <w:pStyle w:val="NoSpacing"/>
              <w:ind w:right="162"/>
              <w:jc w:val="right"/>
              <w:rPr>
                <w:rFonts w:ascii="Arial Narrow" w:hAnsi="Arial Narrow"/>
                <w:b/>
                <w:sz w:val="20"/>
                <w:szCs w:val="20"/>
              </w:rPr>
            </w:pPr>
            <w:r w:rsidRPr="008F3D3E">
              <w:rPr>
                <w:rFonts w:ascii="Arial Narrow" w:hAnsi="Arial Narrow"/>
                <w:b/>
                <w:bCs/>
                <w:sz w:val="20"/>
                <w:szCs w:val="20"/>
              </w:rPr>
              <w:t>15A01608</w:t>
            </w:r>
          </w:p>
        </w:tc>
        <w:tc>
          <w:tcPr>
            <w:tcW w:w="4327" w:type="dxa"/>
            <w:gridSpan w:val="5"/>
          </w:tcPr>
          <w:p w:rsidR="00E50505" w:rsidRDefault="008F3D3E" w:rsidP="00E50505">
            <w:pPr>
              <w:pStyle w:val="NoSpacing"/>
              <w:rPr>
                <w:rFonts w:ascii="Arial Narrow" w:hAnsi="Arial Narrow"/>
                <w:b/>
                <w:sz w:val="20"/>
                <w:szCs w:val="20"/>
              </w:rPr>
            </w:pPr>
            <w:r w:rsidRPr="008F3D3E">
              <w:rPr>
                <w:rFonts w:ascii="Arial Narrow" w:hAnsi="Arial Narrow"/>
                <w:b/>
                <w:sz w:val="20"/>
                <w:szCs w:val="20"/>
              </w:rPr>
              <w:t>INTELLECTUAL PROPERTY RIGHTS</w:t>
            </w:r>
            <w:r w:rsidR="007356AC" w:rsidRPr="008F3D3E">
              <w:rPr>
                <w:rFonts w:ascii="Arial Narrow" w:hAnsi="Arial Narrow"/>
                <w:b/>
                <w:sz w:val="20"/>
                <w:szCs w:val="20"/>
              </w:rPr>
              <w:t xml:space="preserve">                </w:t>
            </w:r>
            <w:r w:rsidR="00E50505">
              <w:rPr>
                <w:rFonts w:ascii="Arial Narrow" w:hAnsi="Arial Narrow"/>
                <w:b/>
                <w:sz w:val="20"/>
                <w:szCs w:val="20"/>
              </w:rPr>
              <w:t xml:space="preserve">  </w:t>
            </w:r>
          </w:p>
          <w:p w:rsidR="007356AC" w:rsidRPr="008F3D3E" w:rsidRDefault="00E50505" w:rsidP="00E50505">
            <w:pPr>
              <w:pStyle w:val="NoSpacing"/>
              <w:rPr>
                <w:rFonts w:ascii="Arial Narrow" w:hAnsi="Arial Narrow"/>
                <w:b/>
                <w:i/>
                <w:sz w:val="20"/>
                <w:szCs w:val="20"/>
              </w:rPr>
            </w:pPr>
            <w:r>
              <w:rPr>
                <w:rFonts w:ascii="Arial Narrow" w:hAnsi="Arial Narrow"/>
                <w:b/>
                <w:sz w:val="20"/>
                <w:szCs w:val="20"/>
              </w:rPr>
              <w:t xml:space="preserve">                   </w:t>
            </w:r>
            <w:r w:rsidR="007356AC" w:rsidRPr="008F3D3E">
              <w:rPr>
                <w:rFonts w:ascii="Arial Narrow" w:hAnsi="Arial Narrow"/>
                <w:b/>
                <w:sz w:val="20"/>
                <w:szCs w:val="20"/>
              </w:rPr>
              <w:t>(</w:t>
            </w:r>
            <w:r w:rsidR="00930F0B">
              <w:rPr>
                <w:rFonts w:ascii="Arial Narrow" w:hAnsi="Arial Narrow"/>
                <w:b/>
                <w:sz w:val="20"/>
                <w:szCs w:val="20"/>
              </w:rPr>
              <w:t xml:space="preserve"> </w:t>
            </w:r>
            <w:r w:rsidR="007356AC" w:rsidRPr="008F3D3E">
              <w:rPr>
                <w:rFonts w:ascii="Arial Narrow" w:hAnsi="Arial Narrow"/>
                <w:b/>
                <w:sz w:val="20"/>
                <w:szCs w:val="20"/>
              </w:rPr>
              <w:t>CBCC-I</w:t>
            </w:r>
            <w:r w:rsidR="00930F0B">
              <w:rPr>
                <w:rFonts w:ascii="Arial Narrow" w:hAnsi="Arial Narrow"/>
                <w:b/>
                <w:sz w:val="20"/>
                <w:szCs w:val="20"/>
              </w:rPr>
              <w:t xml:space="preserve"> </w:t>
            </w:r>
            <w:r w:rsidR="007356AC" w:rsidRPr="008F3D3E">
              <w:rPr>
                <w:rFonts w:ascii="Arial Narrow" w:hAnsi="Arial Narrow"/>
                <w:b/>
                <w:sz w:val="20"/>
                <w:szCs w:val="20"/>
              </w:rPr>
              <w:t>)</w:t>
            </w:r>
          </w:p>
        </w:tc>
      </w:tr>
    </w:tbl>
    <w:p w:rsidR="005C75F2" w:rsidRDefault="005C75F2" w:rsidP="008F3D3E">
      <w:pPr>
        <w:pStyle w:val="NoSpacing"/>
        <w:jc w:val="both"/>
        <w:rPr>
          <w:rFonts w:ascii="Arial Narrow" w:hAnsi="Arial Narrow"/>
          <w:b/>
          <w:sz w:val="20"/>
          <w:szCs w:val="20"/>
        </w:rPr>
      </w:pPr>
    </w:p>
    <w:p w:rsidR="005C75F2" w:rsidRPr="00F2618A" w:rsidRDefault="005C75F2" w:rsidP="005C75F2">
      <w:pPr>
        <w:pStyle w:val="NoSpacing"/>
        <w:jc w:val="both"/>
        <w:rPr>
          <w:rFonts w:ascii="Arial Narrow" w:hAnsi="Arial Narrow"/>
          <w:b/>
          <w:bCs/>
          <w:sz w:val="20"/>
          <w:szCs w:val="20"/>
        </w:rPr>
      </w:pPr>
      <w:r>
        <w:rPr>
          <w:rFonts w:ascii="Arial Narrow" w:hAnsi="Arial Narrow"/>
          <w:b/>
          <w:bCs/>
          <w:sz w:val="20"/>
          <w:szCs w:val="20"/>
        </w:rPr>
        <w:t xml:space="preserve">COURSE </w:t>
      </w:r>
      <w:r w:rsidRPr="00F2618A">
        <w:rPr>
          <w:rFonts w:ascii="Arial Narrow" w:hAnsi="Arial Narrow"/>
          <w:b/>
          <w:bCs/>
          <w:sz w:val="20"/>
          <w:szCs w:val="20"/>
        </w:rPr>
        <w:t>OBJECTIVE:</w:t>
      </w:r>
    </w:p>
    <w:p w:rsidR="005C75F2" w:rsidRPr="00F2618A" w:rsidRDefault="005C75F2" w:rsidP="005C75F2">
      <w:pPr>
        <w:pStyle w:val="NoSpacing"/>
        <w:jc w:val="both"/>
        <w:rPr>
          <w:rFonts w:ascii="Arial Narrow" w:hAnsi="Arial Narrow"/>
          <w:i/>
          <w:sz w:val="20"/>
          <w:szCs w:val="20"/>
        </w:rPr>
      </w:pPr>
      <w:r w:rsidRPr="00F2618A">
        <w:rPr>
          <w:rFonts w:ascii="Arial Narrow" w:hAnsi="Arial Narrow"/>
          <w:i/>
          <w:sz w:val="20"/>
          <w:szCs w:val="20"/>
        </w:rPr>
        <w:t>This course introduces the student to the basics of Intellectual Property Rights, Copy Right Laws Trade Marks and Issues related to Patents. The overall idea of the course is to help and encourage the student for startups and innovations.</w:t>
      </w:r>
    </w:p>
    <w:p w:rsidR="005C75F2" w:rsidRDefault="005C75F2" w:rsidP="008F3D3E">
      <w:pPr>
        <w:pStyle w:val="NoSpacing"/>
        <w:jc w:val="both"/>
        <w:rPr>
          <w:rFonts w:ascii="Arial Narrow" w:hAnsi="Arial Narrow"/>
          <w:b/>
          <w:sz w:val="20"/>
          <w:szCs w:val="20"/>
        </w:rPr>
      </w:pPr>
    </w:p>
    <w:p w:rsidR="008F3D3E" w:rsidRPr="00587CDD" w:rsidRDefault="008F3D3E" w:rsidP="008F3D3E">
      <w:pPr>
        <w:pStyle w:val="NoSpacing"/>
        <w:jc w:val="both"/>
        <w:rPr>
          <w:rFonts w:ascii="Arial Narrow" w:hAnsi="Arial Narrow"/>
          <w:b/>
          <w:sz w:val="20"/>
          <w:szCs w:val="20"/>
        </w:rPr>
      </w:pPr>
      <w:r w:rsidRPr="00587CDD">
        <w:rPr>
          <w:rFonts w:ascii="Arial Narrow" w:hAnsi="Arial Narrow"/>
          <w:b/>
          <w:sz w:val="20"/>
          <w:szCs w:val="20"/>
        </w:rPr>
        <w:t xml:space="preserve">UNIT – I </w:t>
      </w:r>
    </w:p>
    <w:p w:rsidR="008F3D3E" w:rsidRPr="005C3999" w:rsidRDefault="008F3D3E" w:rsidP="008F3D3E">
      <w:pPr>
        <w:pStyle w:val="NoSpacing"/>
        <w:jc w:val="both"/>
        <w:rPr>
          <w:rFonts w:ascii="Arial Narrow" w:hAnsi="Arial Narrow"/>
          <w:sz w:val="20"/>
          <w:szCs w:val="20"/>
        </w:rPr>
      </w:pPr>
      <w:r w:rsidRPr="005C3999">
        <w:rPr>
          <w:rFonts w:ascii="Arial Narrow" w:hAnsi="Arial Narrow"/>
          <w:sz w:val="20"/>
          <w:szCs w:val="20"/>
        </w:rPr>
        <w:t xml:space="preserve">Introduction To Intellectual Property:  Introduction, Types Of Intellectual Property, International Organizations, Agencies And Treaties, Importance Of Intellectual Property Rights. </w:t>
      </w:r>
    </w:p>
    <w:p w:rsidR="008F3D3E" w:rsidRPr="005C3999" w:rsidRDefault="008F3D3E" w:rsidP="008F3D3E">
      <w:pPr>
        <w:pStyle w:val="NoSpacing"/>
        <w:jc w:val="both"/>
        <w:rPr>
          <w:rFonts w:ascii="Arial Narrow" w:hAnsi="Arial Narrow"/>
          <w:sz w:val="20"/>
          <w:szCs w:val="20"/>
        </w:rPr>
      </w:pPr>
    </w:p>
    <w:p w:rsidR="008F3D3E" w:rsidRPr="00587CDD" w:rsidRDefault="008F3D3E" w:rsidP="008F3D3E">
      <w:pPr>
        <w:pStyle w:val="NoSpacing"/>
        <w:jc w:val="both"/>
        <w:rPr>
          <w:rFonts w:ascii="Arial Narrow" w:hAnsi="Arial Narrow"/>
          <w:b/>
          <w:sz w:val="20"/>
          <w:szCs w:val="20"/>
        </w:rPr>
      </w:pPr>
      <w:r w:rsidRPr="00587CDD">
        <w:rPr>
          <w:rFonts w:ascii="Arial Narrow" w:hAnsi="Arial Narrow"/>
          <w:b/>
          <w:sz w:val="20"/>
          <w:szCs w:val="20"/>
        </w:rPr>
        <w:t>UNIT – II</w:t>
      </w:r>
    </w:p>
    <w:p w:rsidR="008F3D3E" w:rsidRPr="005C3999" w:rsidRDefault="008F3D3E" w:rsidP="008F3D3E">
      <w:pPr>
        <w:pStyle w:val="NoSpacing"/>
        <w:jc w:val="both"/>
        <w:rPr>
          <w:rFonts w:ascii="Arial Narrow" w:hAnsi="Arial Narrow"/>
          <w:sz w:val="20"/>
          <w:szCs w:val="20"/>
        </w:rPr>
      </w:pPr>
      <w:r w:rsidRPr="005C3999">
        <w:rPr>
          <w:rFonts w:ascii="Arial Narrow" w:hAnsi="Arial Narrow"/>
          <w:sz w:val="20"/>
          <w:szCs w:val="20"/>
        </w:rPr>
        <w:t xml:space="preserve">Trade Marks :  Purpose And Function Of Trade Marks, Acquisition Of Trade Mark Rights, Protectable Matter, Selecting And Evaluating Trade Mark, Trade Mark Registration Processes. </w:t>
      </w:r>
    </w:p>
    <w:p w:rsidR="008F3D3E" w:rsidRPr="005C3999" w:rsidRDefault="008F3D3E" w:rsidP="008F3D3E">
      <w:pPr>
        <w:pStyle w:val="NoSpacing"/>
        <w:jc w:val="both"/>
        <w:rPr>
          <w:rFonts w:ascii="Arial Narrow" w:hAnsi="Arial Narrow"/>
          <w:sz w:val="20"/>
          <w:szCs w:val="20"/>
        </w:rPr>
      </w:pPr>
    </w:p>
    <w:p w:rsidR="008F3D3E" w:rsidRPr="00587CDD" w:rsidRDefault="008F3D3E" w:rsidP="008F3D3E">
      <w:pPr>
        <w:pStyle w:val="NoSpacing"/>
        <w:jc w:val="both"/>
        <w:rPr>
          <w:rFonts w:ascii="Arial Narrow" w:hAnsi="Arial Narrow"/>
          <w:b/>
          <w:sz w:val="20"/>
          <w:szCs w:val="20"/>
        </w:rPr>
      </w:pPr>
      <w:r w:rsidRPr="00587CDD">
        <w:rPr>
          <w:rFonts w:ascii="Arial Narrow" w:hAnsi="Arial Narrow"/>
          <w:b/>
          <w:sz w:val="20"/>
          <w:szCs w:val="20"/>
        </w:rPr>
        <w:t>UNIT – III</w:t>
      </w:r>
    </w:p>
    <w:p w:rsidR="008F3D3E" w:rsidRPr="005C3999" w:rsidRDefault="008F3D3E" w:rsidP="008F3D3E">
      <w:pPr>
        <w:pStyle w:val="NoSpacing"/>
        <w:jc w:val="both"/>
        <w:rPr>
          <w:rFonts w:ascii="Arial Narrow" w:hAnsi="Arial Narrow"/>
          <w:sz w:val="20"/>
          <w:szCs w:val="20"/>
        </w:rPr>
      </w:pPr>
      <w:r w:rsidRPr="005C3999">
        <w:rPr>
          <w:rFonts w:ascii="Arial Narrow" w:hAnsi="Arial Narrow"/>
          <w:sz w:val="20"/>
          <w:szCs w:val="20"/>
        </w:rPr>
        <w:t xml:space="preserve">Law Of Copy Rights : Fundamental Of Copy Right Law, Originality Of Material, Rights Of Reproduction, Rights To Perform The Work Publicly, Copy Right Ownership Issues, Copy Right Registration, Notice Of Copy Right, International Copy Right Law. </w:t>
      </w:r>
    </w:p>
    <w:p w:rsidR="008F3D3E" w:rsidRPr="005C3999" w:rsidRDefault="008F3D3E" w:rsidP="008F3D3E">
      <w:pPr>
        <w:pStyle w:val="NoSpacing"/>
        <w:jc w:val="both"/>
        <w:rPr>
          <w:rFonts w:ascii="Arial Narrow" w:hAnsi="Arial Narrow"/>
          <w:sz w:val="20"/>
          <w:szCs w:val="20"/>
        </w:rPr>
      </w:pPr>
      <w:r w:rsidRPr="005C3999">
        <w:rPr>
          <w:rFonts w:ascii="Arial Narrow" w:hAnsi="Arial Narrow"/>
          <w:sz w:val="20"/>
          <w:szCs w:val="20"/>
        </w:rPr>
        <w:t xml:space="preserve">Law Of Patents : Foundation Of Patent Law, Patent Searching Process, Ownership Rights And Transfer </w:t>
      </w:r>
    </w:p>
    <w:p w:rsidR="008F3D3E" w:rsidRPr="005C3999" w:rsidRDefault="008F3D3E" w:rsidP="008F3D3E">
      <w:pPr>
        <w:pStyle w:val="NoSpacing"/>
        <w:jc w:val="both"/>
        <w:rPr>
          <w:rFonts w:ascii="Arial Narrow" w:hAnsi="Arial Narrow"/>
          <w:sz w:val="20"/>
          <w:szCs w:val="20"/>
        </w:rPr>
      </w:pPr>
    </w:p>
    <w:p w:rsidR="008F3D3E" w:rsidRPr="00587CDD" w:rsidRDefault="008F3D3E" w:rsidP="008F3D3E">
      <w:pPr>
        <w:pStyle w:val="NoSpacing"/>
        <w:jc w:val="both"/>
        <w:rPr>
          <w:rFonts w:ascii="Arial Narrow" w:hAnsi="Arial Narrow"/>
          <w:b/>
          <w:sz w:val="20"/>
          <w:szCs w:val="20"/>
        </w:rPr>
      </w:pPr>
      <w:r w:rsidRPr="00587CDD">
        <w:rPr>
          <w:rFonts w:ascii="Arial Narrow" w:hAnsi="Arial Narrow"/>
          <w:b/>
          <w:sz w:val="20"/>
          <w:szCs w:val="20"/>
        </w:rPr>
        <w:t xml:space="preserve">UNIT – IV </w:t>
      </w:r>
    </w:p>
    <w:p w:rsidR="008F3D3E" w:rsidRPr="005C3999" w:rsidRDefault="008F3D3E" w:rsidP="008F3D3E">
      <w:pPr>
        <w:pStyle w:val="NoSpacing"/>
        <w:jc w:val="both"/>
        <w:rPr>
          <w:rFonts w:ascii="Arial Narrow" w:hAnsi="Arial Narrow"/>
          <w:sz w:val="20"/>
          <w:szCs w:val="20"/>
        </w:rPr>
      </w:pPr>
      <w:r w:rsidRPr="005C3999">
        <w:rPr>
          <w:rFonts w:ascii="Arial Narrow" w:hAnsi="Arial Narrow"/>
          <w:sz w:val="20"/>
          <w:szCs w:val="20"/>
        </w:rPr>
        <w:t xml:space="preserve">Trade Secrets : Trade Secrete Law, Determination Of Trade Secrete Status, Liability For Misappropriations Of Trade Secrets, Protection For Submission, Trade Secrete Litigation. </w:t>
      </w:r>
    </w:p>
    <w:p w:rsidR="008F3D3E" w:rsidRPr="005C3999" w:rsidRDefault="008F3D3E" w:rsidP="008F3D3E">
      <w:pPr>
        <w:pStyle w:val="NoSpacing"/>
        <w:jc w:val="both"/>
        <w:rPr>
          <w:rFonts w:ascii="Arial Narrow" w:hAnsi="Arial Narrow"/>
          <w:sz w:val="20"/>
          <w:szCs w:val="20"/>
        </w:rPr>
      </w:pPr>
      <w:r w:rsidRPr="005C3999">
        <w:rPr>
          <w:rFonts w:ascii="Arial Narrow" w:hAnsi="Arial Narrow"/>
          <w:sz w:val="20"/>
          <w:szCs w:val="20"/>
        </w:rPr>
        <w:t>Unfair Competition : Misappropriation Right Of Publicity, False Advertising.</w:t>
      </w:r>
    </w:p>
    <w:p w:rsidR="008F3D3E" w:rsidRPr="005C3999" w:rsidRDefault="008F3D3E" w:rsidP="008F3D3E">
      <w:pPr>
        <w:pStyle w:val="NoSpacing"/>
        <w:jc w:val="both"/>
        <w:rPr>
          <w:rFonts w:ascii="Arial Narrow" w:hAnsi="Arial Narrow"/>
          <w:sz w:val="20"/>
          <w:szCs w:val="20"/>
        </w:rPr>
      </w:pPr>
    </w:p>
    <w:p w:rsidR="008F3D3E" w:rsidRPr="00587CDD" w:rsidRDefault="008F3D3E" w:rsidP="008F3D3E">
      <w:pPr>
        <w:pStyle w:val="NoSpacing"/>
        <w:jc w:val="both"/>
        <w:rPr>
          <w:rFonts w:ascii="Arial Narrow" w:hAnsi="Arial Narrow"/>
          <w:b/>
          <w:sz w:val="20"/>
          <w:szCs w:val="20"/>
        </w:rPr>
      </w:pPr>
      <w:r w:rsidRPr="00587CDD">
        <w:rPr>
          <w:rFonts w:ascii="Arial Narrow" w:hAnsi="Arial Narrow"/>
          <w:b/>
          <w:sz w:val="20"/>
          <w:szCs w:val="20"/>
        </w:rPr>
        <w:t>UNIT – V</w:t>
      </w:r>
    </w:p>
    <w:p w:rsidR="008F3D3E" w:rsidRPr="005C3999" w:rsidRDefault="008F3D3E" w:rsidP="008F3D3E">
      <w:pPr>
        <w:pStyle w:val="NoSpacing"/>
        <w:jc w:val="both"/>
        <w:rPr>
          <w:rFonts w:ascii="Arial Narrow" w:hAnsi="Arial Narrow"/>
          <w:sz w:val="20"/>
          <w:szCs w:val="20"/>
        </w:rPr>
      </w:pPr>
      <w:r w:rsidRPr="005C3999">
        <w:rPr>
          <w:rFonts w:ascii="Arial Narrow" w:hAnsi="Arial Narrow"/>
          <w:sz w:val="20"/>
          <w:szCs w:val="20"/>
        </w:rPr>
        <w:t xml:space="preserve">New Developments Of Intellectual Property: New Developments In Trade Mark Law ; Copy Right Law, Patent Law, Intellectual Property Audits. </w:t>
      </w:r>
    </w:p>
    <w:p w:rsidR="008F3D3E" w:rsidRPr="005C3999" w:rsidRDefault="008F3D3E" w:rsidP="008F3D3E">
      <w:pPr>
        <w:pStyle w:val="NoSpacing"/>
        <w:jc w:val="both"/>
        <w:rPr>
          <w:rFonts w:ascii="Arial Narrow" w:hAnsi="Arial Narrow"/>
          <w:sz w:val="20"/>
          <w:szCs w:val="20"/>
        </w:rPr>
      </w:pPr>
      <w:r w:rsidRPr="005C3999">
        <w:rPr>
          <w:rFonts w:ascii="Arial Narrow" w:hAnsi="Arial Narrow"/>
          <w:sz w:val="20"/>
          <w:szCs w:val="20"/>
        </w:rPr>
        <w:t xml:space="preserve">International Overview On Intellectual Property, International – Trade Mark Law, Copy Right Law, International Patent Law, International Development In Trade Secrets Law.  </w:t>
      </w:r>
    </w:p>
    <w:p w:rsidR="008F3D3E" w:rsidRDefault="008F3D3E" w:rsidP="008F3D3E">
      <w:pPr>
        <w:pStyle w:val="NoSpacing"/>
        <w:jc w:val="both"/>
        <w:rPr>
          <w:rFonts w:ascii="Arial Narrow" w:hAnsi="Arial Narrow"/>
          <w:sz w:val="20"/>
          <w:szCs w:val="20"/>
        </w:rPr>
      </w:pPr>
    </w:p>
    <w:p w:rsidR="009F405F" w:rsidRDefault="009F405F" w:rsidP="008F3D3E">
      <w:pPr>
        <w:pStyle w:val="NoSpacing"/>
        <w:jc w:val="both"/>
        <w:rPr>
          <w:rFonts w:ascii="Arial Narrow" w:hAnsi="Arial Narrow"/>
          <w:b/>
          <w:sz w:val="20"/>
          <w:szCs w:val="20"/>
        </w:rPr>
      </w:pPr>
    </w:p>
    <w:p w:rsidR="009F405F" w:rsidRDefault="009F405F" w:rsidP="008F3D3E">
      <w:pPr>
        <w:pStyle w:val="NoSpacing"/>
        <w:jc w:val="both"/>
        <w:rPr>
          <w:rFonts w:ascii="Arial Narrow" w:hAnsi="Arial Narrow"/>
          <w:b/>
          <w:sz w:val="20"/>
          <w:szCs w:val="20"/>
        </w:rPr>
      </w:pPr>
    </w:p>
    <w:p w:rsidR="008F3D3E" w:rsidRPr="00587CDD" w:rsidRDefault="008F3D3E" w:rsidP="008F3D3E">
      <w:pPr>
        <w:pStyle w:val="NoSpacing"/>
        <w:jc w:val="both"/>
        <w:rPr>
          <w:rFonts w:ascii="Arial Narrow" w:hAnsi="Arial Narrow"/>
          <w:b/>
          <w:sz w:val="20"/>
          <w:szCs w:val="20"/>
        </w:rPr>
      </w:pPr>
      <w:r w:rsidRPr="00587CDD">
        <w:rPr>
          <w:rFonts w:ascii="Arial Narrow" w:hAnsi="Arial Narrow"/>
          <w:b/>
          <w:sz w:val="20"/>
          <w:szCs w:val="20"/>
        </w:rPr>
        <w:t>TEXT BOOKS &amp; REFERENCES:</w:t>
      </w:r>
    </w:p>
    <w:p w:rsidR="008F3D3E" w:rsidRPr="005C3999" w:rsidRDefault="008F3D3E" w:rsidP="008F3D3E">
      <w:pPr>
        <w:pStyle w:val="NoSpacing"/>
        <w:jc w:val="both"/>
        <w:rPr>
          <w:rFonts w:ascii="Arial Narrow" w:hAnsi="Arial Narrow"/>
          <w:sz w:val="20"/>
          <w:szCs w:val="20"/>
        </w:rPr>
      </w:pPr>
      <w:r w:rsidRPr="005C3999">
        <w:rPr>
          <w:rFonts w:ascii="Arial Narrow" w:hAnsi="Arial Narrow"/>
          <w:sz w:val="20"/>
          <w:szCs w:val="20"/>
        </w:rPr>
        <w:t xml:space="preserve">1. Intellectual Property Rights, Deborah. E. Bouchoux, Cengage Learing. </w:t>
      </w:r>
    </w:p>
    <w:p w:rsidR="008F3D3E" w:rsidRPr="005C3999" w:rsidRDefault="008F3D3E" w:rsidP="008F3D3E">
      <w:pPr>
        <w:pStyle w:val="NoSpacing"/>
        <w:jc w:val="both"/>
        <w:rPr>
          <w:rFonts w:ascii="Arial Narrow" w:hAnsi="Arial Narrow"/>
          <w:sz w:val="20"/>
          <w:szCs w:val="20"/>
        </w:rPr>
      </w:pPr>
      <w:r w:rsidRPr="005C3999">
        <w:rPr>
          <w:rFonts w:ascii="Arial Narrow" w:hAnsi="Arial Narrow"/>
          <w:sz w:val="20"/>
          <w:szCs w:val="20"/>
        </w:rPr>
        <w:t xml:space="preserve">2. Intellectual Property Rights– Unleashmy The Knowledge Economy, Prabuddha </w:t>
      </w:r>
      <w:r w:rsidR="009F405F">
        <w:rPr>
          <w:rFonts w:ascii="Arial Narrow" w:hAnsi="Arial Narrow"/>
          <w:sz w:val="20"/>
          <w:szCs w:val="20"/>
        </w:rPr>
        <w:t xml:space="preserve">   </w:t>
      </w:r>
      <w:r w:rsidRPr="005C3999">
        <w:rPr>
          <w:rFonts w:ascii="Arial Narrow" w:hAnsi="Arial Narrow"/>
          <w:sz w:val="20"/>
          <w:szCs w:val="20"/>
        </w:rPr>
        <w:t>Ganguli, Tate Mc Graw Hill Publishing Company Ltd.,</w:t>
      </w:r>
    </w:p>
    <w:p w:rsidR="009F405F" w:rsidRDefault="009F405F">
      <w:pPr>
        <w:rPr>
          <w:rFonts w:ascii="Arial Narrow" w:hAnsi="Arial Narrow"/>
          <w:b/>
          <w:sz w:val="20"/>
          <w:szCs w:val="20"/>
        </w:rPr>
      </w:pPr>
    </w:p>
    <w:p w:rsidR="009F405F" w:rsidRPr="00F423B1" w:rsidRDefault="009F405F" w:rsidP="009F405F">
      <w:pPr>
        <w:pStyle w:val="NoSpacing"/>
        <w:rPr>
          <w:rFonts w:ascii="Arial Narrow" w:hAnsi="Arial Narrow"/>
          <w:b/>
          <w:bCs/>
          <w:sz w:val="20"/>
          <w:szCs w:val="20"/>
        </w:rPr>
      </w:pPr>
      <w:r w:rsidRPr="00F423B1">
        <w:rPr>
          <w:rFonts w:ascii="Arial Narrow" w:hAnsi="Arial Narrow"/>
          <w:b/>
          <w:bCs/>
          <w:sz w:val="20"/>
          <w:szCs w:val="20"/>
        </w:rPr>
        <w:t>Course Outcomes:</w:t>
      </w:r>
    </w:p>
    <w:p w:rsidR="009F405F" w:rsidRPr="00F423B1" w:rsidRDefault="009F405F" w:rsidP="009F405F">
      <w:pPr>
        <w:pStyle w:val="NoSpacing"/>
        <w:rPr>
          <w:rFonts w:ascii="Arial Narrow" w:hAnsi="Arial Narrow"/>
          <w:i/>
          <w:sz w:val="20"/>
          <w:szCs w:val="20"/>
        </w:rPr>
      </w:pPr>
      <w:r w:rsidRPr="00F423B1">
        <w:rPr>
          <w:rFonts w:ascii="Arial Narrow" w:hAnsi="Arial Narrow"/>
          <w:i/>
          <w:sz w:val="20"/>
          <w:szCs w:val="20"/>
        </w:rPr>
        <w:t>On completion of this course, the student will have an understanding of the following:</w:t>
      </w:r>
    </w:p>
    <w:p w:rsidR="009F405F" w:rsidRPr="00F423B1" w:rsidRDefault="009F405F" w:rsidP="009F405F">
      <w:pPr>
        <w:pStyle w:val="NoSpacing"/>
        <w:numPr>
          <w:ilvl w:val="0"/>
          <w:numId w:val="259"/>
        </w:numPr>
        <w:rPr>
          <w:rFonts w:ascii="Arial Narrow" w:hAnsi="Arial Narrow"/>
          <w:i/>
          <w:sz w:val="20"/>
          <w:szCs w:val="20"/>
        </w:rPr>
      </w:pPr>
      <w:r w:rsidRPr="00F423B1">
        <w:rPr>
          <w:rFonts w:ascii="Arial Narrow" w:hAnsi="Arial Narrow"/>
          <w:i/>
          <w:sz w:val="20"/>
          <w:szCs w:val="20"/>
        </w:rPr>
        <w:t>Intellectual Property Rights and what they mean</w:t>
      </w:r>
    </w:p>
    <w:p w:rsidR="009F405F" w:rsidRPr="00F423B1" w:rsidRDefault="009F405F" w:rsidP="009F405F">
      <w:pPr>
        <w:pStyle w:val="NoSpacing"/>
        <w:numPr>
          <w:ilvl w:val="0"/>
          <w:numId w:val="259"/>
        </w:numPr>
        <w:rPr>
          <w:rFonts w:ascii="Arial Narrow" w:hAnsi="Arial Narrow"/>
          <w:i/>
          <w:sz w:val="20"/>
          <w:szCs w:val="20"/>
        </w:rPr>
      </w:pPr>
      <w:r w:rsidRPr="00F423B1">
        <w:rPr>
          <w:rFonts w:ascii="Arial Narrow" w:hAnsi="Arial Narrow"/>
          <w:i/>
          <w:sz w:val="20"/>
          <w:szCs w:val="20"/>
        </w:rPr>
        <w:t>Trade Marks and Patents and how to register them</w:t>
      </w:r>
    </w:p>
    <w:p w:rsidR="009F405F" w:rsidRPr="00F423B1" w:rsidRDefault="009F405F" w:rsidP="009F405F">
      <w:pPr>
        <w:pStyle w:val="NoSpacing"/>
        <w:numPr>
          <w:ilvl w:val="0"/>
          <w:numId w:val="259"/>
        </w:numPr>
        <w:rPr>
          <w:rFonts w:ascii="Arial Narrow" w:hAnsi="Arial Narrow"/>
          <w:i/>
          <w:sz w:val="20"/>
          <w:szCs w:val="20"/>
        </w:rPr>
      </w:pPr>
      <w:r w:rsidRPr="00F423B1">
        <w:rPr>
          <w:rFonts w:ascii="Arial Narrow" w:hAnsi="Arial Narrow"/>
          <w:i/>
          <w:sz w:val="20"/>
          <w:szCs w:val="20"/>
        </w:rPr>
        <w:t>Laws Protecting the Trade Marks and Patents</w:t>
      </w:r>
    </w:p>
    <w:p w:rsidR="009F405F" w:rsidRPr="00F423B1" w:rsidRDefault="009F405F" w:rsidP="009F405F">
      <w:pPr>
        <w:pStyle w:val="NoSpacing"/>
        <w:numPr>
          <w:ilvl w:val="0"/>
          <w:numId w:val="259"/>
        </w:numPr>
        <w:tabs>
          <w:tab w:val="center" w:pos="3189"/>
        </w:tabs>
        <w:rPr>
          <w:rFonts w:ascii="Arial Narrow" w:hAnsi="Arial Narrow"/>
          <w:i/>
          <w:sz w:val="20"/>
          <w:szCs w:val="20"/>
        </w:rPr>
      </w:pPr>
      <w:r w:rsidRPr="00F423B1">
        <w:rPr>
          <w:rFonts w:ascii="Arial Narrow" w:hAnsi="Arial Narrow"/>
          <w:i/>
          <w:sz w:val="20"/>
          <w:szCs w:val="20"/>
        </w:rPr>
        <w:t>Copy Right and laws related to it.</w:t>
      </w:r>
      <w:r>
        <w:rPr>
          <w:rFonts w:ascii="Arial Narrow" w:hAnsi="Arial Narrow"/>
          <w:i/>
          <w:sz w:val="20"/>
          <w:szCs w:val="20"/>
        </w:rPr>
        <w:tab/>
      </w:r>
    </w:p>
    <w:p w:rsidR="009F405F" w:rsidRDefault="009F405F">
      <w:pPr>
        <w:rPr>
          <w:rFonts w:ascii="Arial Narrow" w:hAnsi="Arial Narrow"/>
          <w:b/>
          <w:sz w:val="20"/>
          <w:szCs w:val="20"/>
        </w:rPr>
      </w:pPr>
      <w:r>
        <w:rPr>
          <w:rFonts w:ascii="Arial Narrow" w:hAnsi="Arial Narrow"/>
          <w:b/>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098"/>
        <w:gridCol w:w="3960"/>
        <w:gridCol w:w="360"/>
        <w:gridCol w:w="360"/>
        <w:gridCol w:w="360"/>
        <w:gridCol w:w="367"/>
      </w:tblGrid>
      <w:tr w:rsidR="008F3D3E" w:rsidRPr="00AD5582" w:rsidTr="008F3D3E">
        <w:trPr>
          <w:trHeight w:val="360"/>
        </w:trPr>
        <w:tc>
          <w:tcPr>
            <w:tcW w:w="6505" w:type="dxa"/>
            <w:gridSpan w:val="6"/>
          </w:tcPr>
          <w:p w:rsidR="008F3D3E" w:rsidRPr="00AD5582" w:rsidRDefault="008F3D3E" w:rsidP="00426B08">
            <w:pPr>
              <w:jc w:val="center"/>
              <w:rPr>
                <w:rFonts w:ascii="Arial Narrow" w:hAnsi="Arial Narrow"/>
                <w:b/>
                <w:sz w:val="20"/>
                <w:szCs w:val="20"/>
              </w:rPr>
            </w:pPr>
            <w:r>
              <w:rPr>
                <w:rFonts w:ascii="Arial Narrow" w:hAnsi="Arial Narrow"/>
                <w:sz w:val="20"/>
                <w:szCs w:val="20"/>
              </w:rPr>
              <w:lastRenderedPageBreak/>
              <w:br w:type="page"/>
            </w:r>
            <w:r w:rsidRPr="00AD5582">
              <w:rPr>
                <w:rFonts w:ascii="Arial Narrow" w:hAnsi="Arial Narrow"/>
                <w:b/>
                <w:sz w:val="20"/>
                <w:szCs w:val="20"/>
              </w:rPr>
              <w:t>JAWAHARLAL NEHRU TECHNOLOGICAL UNIVERSITY ANANTAPUR</w:t>
            </w:r>
          </w:p>
        </w:tc>
      </w:tr>
      <w:tr w:rsidR="008F3D3E" w:rsidRPr="001A4149" w:rsidTr="008F3D3E">
        <w:tc>
          <w:tcPr>
            <w:tcW w:w="5058" w:type="dxa"/>
            <w:gridSpan w:val="2"/>
            <w:vMerge w:val="restart"/>
            <w:vAlign w:val="center"/>
          </w:tcPr>
          <w:p w:rsidR="008F3D3E" w:rsidRPr="001A4149" w:rsidRDefault="008F3D3E" w:rsidP="00426B08">
            <w:pPr>
              <w:pStyle w:val="NoSpacing"/>
              <w:rPr>
                <w:rFonts w:ascii="Arial Narrow" w:hAnsi="Arial Narrow"/>
                <w:sz w:val="20"/>
                <w:szCs w:val="20"/>
              </w:rPr>
            </w:pPr>
            <w:r w:rsidRPr="001A4149">
              <w:rPr>
                <w:rFonts w:ascii="Arial Narrow" w:hAnsi="Arial Narrow"/>
                <w:b/>
                <w:sz w:val="20"/>
                <w:szCs w:val="20"/>
              </w:rPr>
              <w:t>B. Tech  II</w:t>
            </w:r>
            <w:r>
              <w:rPr>
                <w:rFonts w:ascii="Arial Narrow" w:hAnsi="Arial Narrow"/>
                <w:b/>
                <w:sz w:val="20"/>
                <w:szCs w:val="20"/>
              </w:rPr>
              <w:t>I</w:t>
            </w:r>
            <w:r w:rsidRPr="001A4149">
              <w:rPr>
                <w:rFonts w:ascii="Arial Narrow" w:hAnsi="Arial Narrow"/>
                <w:b/>
                <w:sz w:val="20"/>
                <w:szCs w:val="20"/>
              </w:rPr>
              <w:t>-I</w:t>
            </w:r>
            <w:r>
              <w:rPr>
                <w:rFonts w:ascii="Arial Narrow" w:hAnsi="Arial Narrow"/>
                <w:b/>
                <w:sz w:val="20"/>
                <w:szCs w:val="20"/>
              </w:rPr>
              <w:t>I</w:t>
            </w:r>
            <w:r w:rsidRPr="001A4149">
              <w:rPr>
                <w:rFonts w:ascii="Arial Narrow" w:hAnsi="Arial Narrow"/>
                <w:b/>
                <w:sz w:val="20"/>
                <w:szCs w:val="20"/>
              </w:rPr>
              <w:t xml:space="preserve"> Sem. (EEE)</w:t>
            </w:r>
          </w:p>
        </w:tc>
        <w:tc>
          <w:tcPr>
            <w:tcW w:w="360" w:type="dxa"/>
          </w:tcPr>
          <w:p w:rsidR="008F3D3E" w:rsidRPr="001A4149" w:rsidRDefault="008F3D3E" w:rsidP="00426B08">
            <w:pPr>
              <w:pStyle w:val="NoSpacing"/>
              <w:jc w:val="center"/>
              <w:rPr>
                <w:rFonts w:ascii="Arial Narrow" w:hAnsi="Arial Narrow"/>
                <w:b/>
                <w:sz w:val="20"/>
                <w:szCs w:val="20"/>
              </w:rPr>
            </w:pPr>
            <w:r w:rsidRPr="001A4149">
              <w:rPr>
                <w:rFonts w:ascii="Arial Narrow" w:hAnsi="Arial Narrow"/>
                <w:b/>
                <w:sz w:val="20"/>
                <w:szCs w:val="20"/>
              </w:rPr>
              <w:t>L</w:t>
            </w:r>
          </w:p>
        </w:tc>
        <w:tc>
          <w:tcPr>
            <w:tcW w:w="360" w:type="dxa"/>
          </w:tcPr>
          <w:p w:rsidR="008F3D3E" w:rsidRPr="001A4149" w:rsidRDefault="008F3D3E" w:rsidP="00426B08">
            <w:pPr>
              <w:pStyle w:val="NoSpacing"/>
              <w:jc w:val="center"/>
              <w:rPr>
                <w:rFonts w:ascii="Arial Narrow" w:hAnsi="Arial Narrow"/>
                <w:b/>
                <w:sz w:val="20"/>
                <w:szCs w:val="20"/>
              </w:rPr>
            </w:pPr>
            <w:r w:rsidRPr="001A4149">
              <w:rPr>
                <w:rFonts w:ascii="Arial Narrow" w:hAnsi="Arial Narrow"/>
                <w:b/>
                <w:sz w:val="20"/>
                <w:szCs w:val="20"/>
              </w:rPr>
              <w:t>T</w:t>
            </w:r>
          </w:p>
        </w:tc>
        <w:tc>
          <w:tcPr>
            <w:tcW w:w="360" w:type="dxa"/>
          </w:tcPr>
          <w:p w:rsidR="008F3D3E" w:rsidRPr="001A4149" w:rsidRDefault="008F3D3E" w:rsidP="00426B08">
            <w:pPr>
              <w:pStyle w:val="NoSpacing"/>
              <w:jc w:val="center"/>
              <w:rPr>
                <w:rFonts w:ascii="Arial Narrow" w:hAnsi="Arial Narrow"/>
                <w:b/>
                <w:sz w:val="20"/>
                <w:szCs w:val="20"/>
              </w:rPr>
            </w:pPr>
            <w:r w:rsidRPr="001A4149">
              <w:rPr>
                <w:rFonts w:ascii="Arial Narrow" w:hAnsi="Arial Narrow"/>
                <w:b/>
                <w:sz w:val="20"/>
                <w:szCs w:val="20"/>
              </w:rPr>
              <w:t>P</w:t>
            </w:r>
          </w:p>
        </w:tc>
        <w:tc>
          <w:tcPr>
            <w:tcW w:w="367" w:type="dxa"/>
          </w:tcPr>
          <w:p w:rsidR="008F3D3E" w:rsidRPr="001A4149" w:rsidRDefault="008F3D3E" w:rsidP="00426B08">
            <w:pPr>
              <w:pStyle w:val="NoSpacing"/>
              <w:jc w:val="center"/>
              <w:rPr>
                <w:rFonts w:ascii="Arial Narrow" w:hAnsi="Arial Narrow"/>
                <w:b/>
                <w:sz w:val="20"/>
                <w:szCs w:val="20"/>
              </w:rPr>
            </w:pPr>
            <w:r w:rsidRPr="001A4149">
              <w:rPr>
                <w:rFonts w:ascii="Arial Narrow" w:hAnsi="Arial Narrow"/>
                <w:b/>
                <w:sz w:val="20"/>
                <w:szCs w:val="20"/>
              </w:rPr>
              <w:t>C</w:t>
            </w:r>
          </w:p>
        </w:tc>
      </w:tr>
      <w:tr w:rsidR="008F3D3E" w:rsidRPr="001A4149" w:rsidTr="008F3D3E">
        <w:trPr>
          <w:trHeight w:val="315"/>
        </w:trPr>
        <w:tc>
          <w:tcPr>
            <w:tcW w:w="5058" w:type="dxa"/>
            <w:gridSpan w:val="2"/>
            <w:vMerge/>
          </w:tcPr>
          <w:p w:rsidR="008F3D3E" w:rsidRPr="001A4149" w:rsidRDefault="008F3D3E" w:rsidP="00426B08">
            <w:pPr>
              <w:pStyle w:val="NoSpacing"/>
              <w:jc w:val="center"/>
              <w:rPr>
                <w:rFonts w:ascii="Arial Narrow" w:hAnsi="Arial Narrow"/>
                <w:sz w:val="20"/>
                <w:szCs w:val="20"/>
              </w:rPr>
            </w:pPr>
          </w:p>
        </w:tc>
        <w:tc>
          <w:tcPr>
            <w:tcW w:w="360" w:type="dxa"/>
          </w:tcPr>
          <w:p w:rsidR="008F3D3E" w:rsidRPr="001A4149" w:rsidRDefault="004701CE" w:rsidP="00426B08">
            <w:pPr>
              <w:pStyle w:val="NoSpacing"/>
              <w:jc w:val="center"/>
              <w:rPr>
                <w:rFonts w:ascii="Arial Narrow" w:hAnsi="Arial Narrow"/>
                <w:b/>
                <w:sz w:val="20"/>
                <w:szCs w:val="20"/>
              </w:rPr>
            </w:pPr>
            <w:r>
              <w:rPr>
                <w:rFonts w:ascii="Arial Narrow" w:hAnsi="Arial Narrow"/>
                <w:b/>
                <w:sz w:val="20"/>
                <w:szCs w:val="20"/>
              </w:rPr>
              <w:t>0</w:t>
            </w:r>
          </w:p>
        </w:tc>
        <w:tc>
          <w:tcPr>
            <w:tcW w:w="360" w:type="dxa"/>
          </w:tcPr>
          <w:p w:rsidR="008F3D3E" w:rsidRPr="001A4149" w:rsidRDefault="004701CE" w:rsidP="00426B08">
            <w:pPr>
              <w:pStyle w:val="NoSpacing"/>
              <w:jc w:val="center"/>
              <w:rPr>
                <w:rFonts w:ascii="Arial Narrow" w:hAnsi="Arial Narrow"/>
                <w:b/>
                <w:sz w:val="20"/>
                <w:szCs w:val="20"/>
              </w:rPr>
            </w:pPr>
            <w:r>
              <w:rPr>
                <w:rFonts w:ascii="Arial Narrow" w:hAnsi="Arial Narrow"/>
                <w:b/>
                <w:sz w:val="20"/>
                <w:szCs w:val="20"/>
              </w:rPr>
              <w:t>0</w:t>
            </w:r>
          </w:p>
        </w:tc>
        <w:tc>
          <w:tcPr>
            <w:tcW w:w="360" w:type="dxa"/>
          </w:tcPr>
          <w:p w:rsidR="008F3D3E" w:rsidRPr="001A4149" w:rsidRDefault="004701CE" w:rsidP="00426B08">
            <w:pPr>
              <w:pStyle w:val="NoSpacing"/>
              <w:jc w:val="center"/>
              <w:rPr>
                <w:rFonts w:ascii="Arial Narrow" w:hAnsi="Arial Narrow"/>
                <w:b/>
                <w:sz w:val="20"/>
                <w:szCs w:val="20"/>
              </w:rPr>
            </w:pPr>
            <w:r>
              <w:rPr>
                <w:rFonts w:ascii="Arial Narrow" w:hAnsi="Arial Narrow"/>
                <w:b/>
                <w:sz w:val="20"/>
                <w:szCs w:val="20"/>
              </w:rPr>
              <w:t>4</w:t>
            </w:r>
          </w:p>
        </w:tc>
        <w:tc>
          <w:tcPr>
            <w:tcW w:w="367" w:type="dxa"/>
          </w:tcPr>
          <w:p w:rsidR="008F3D3E" w:rsidRPr="001A4149" w:rsidRDefault="004701CE" w:rsidP="00426B08">
            <w:pPr>
              <w:pStyle w:val="NoSpacing"/>
              <w:jc w:val="center"/>
              <w:rPr>
                <w:rFonts w:ascii="Arial Narrow" w:hAnsi="Arial Narrow"/>
                <w:b/>
                <w:sz w:val="20"/>
                <w:szCs w:val="20"/>
              </w:rPr>
            </w:pPr>
            <w:r>
              <w:rPr>
                <w:rFonts w:ascii="Arial Narrow" w:hAnsi="Arial Narrow"/>
                <w:b/>
                <w:sz w:val="20"/>
                <w:szCs w:val="20"/>
              </w:rPr>
              <w:t>2</w:t>
            </w:r>
          </w:p>
        </w:tc>
      </w:tr>
      <w:tr w:rsidR="008F3D3E" w:rsidRPr="008F3D3E" w:rsidTr="008F3D3E">
        <w:tc>
          <w:tcPr>
            <w:tcW w:w="1098" w:type="dxa"/>
          </w:tcPr>
          <w:p w:rsidR="008F3D3E" w:rsidRPr="008F3D3E" w:rsidRDefault="008F3D3E" w:rsidP="008F3D3E">
            <w:pPr>
              <w:pStyle w:val="NoSpacing"/>
              <w:ind w:right="72"/>
              <w:jc w:val="right"/>
              <w:rPr>
                <w:rFonts w:ascii="Arial Narrow" w:hAnsi="Arial Narrow"/>
                <w:b/>
                <w:sz w:val="20"/>
                <w:szCs w:val="20"/>
              </w:rPr>
            </w:pPr>
            <w:r w:rsidRPr="008F3D3E">
              <w:rPr>
                <w:rFonts w:ascii="Arial Narrow" w:hAnsi="Arial Narrow"/>
                <w:b/>
                <w:sz w:val="20"/>
                <w:szCs w:val="20"/>
                <w:lang w:val="en-IN"/>
              </w:rPr>
              <w:t>15A04607</w:t>
            </w:r>
          </w:p>
        </w:tc>
        <w:tc>
          <w:tcPr>
            <w:tcW w:w="5407" w:type="dxa"/>
            <w:gridSpan w:val="5"/>
          </w:tcPr>
          <w:p w:rsidR="008F3D3E" w:rsidRPr="008F3D3E" w:rsidRDefault="008F3D3E" w:rsidP="008F3D3E">
            <w:pPr>
              <w:pStyle w:val="NoSpacing"/>
              <w:rPr>
                <w:rFonts w:ascii="Arial Narrow" w:hAnsi="Arial Narrow"/>
                <w:b/>
                <w:i/>
                <w:sz w:val="20"/>
                <w:szCs w:val="20"/>
              </w:rPr>
            </w:pPr>
            <w:r w:rsidRPr="008F3D3E">
              <w:rPr>
                <w:rFonts w:ascii="Arial Narrow" w:hAnsi="Arial Narrow"/>
                <w:b/>
                <w:sz w:val="20"/>
                <w:szCs w:val="20"/>
              </w:rPr>
              <w:t>MICROPROCESSORS AND MICROCONTROLLERS LABORATORY</w:t>
            </w:r>
          </w:p>
        </w:tc>
      </w:tr>
    </w:tbl>
    <w:p w:rsidR="00587CDD" w:rsidRDefault="00587CDD" w:rsidP="00587CDD">
      <w:pPr>
        <w:autoSpaceDE w:val="0"/>
        <w:autoSpaceDN w:val="0"/>
        <w:adjustRightInd w:val="0"/>
        <w:spacing w:after="0"/>
        <w:rPr>
          <w:rFonts w:ascii="Arial Narrow" w:hAnsi="Arial Narrow"/>
          <w:b/>
          <w:bCs/>
          <w:sz w:val="20"/>
          <w:szCs w:val="20"/>
        </w:rPr>
      </w:pPr>
    </w:p>
    <w:p w:rsidR="008F3D3E" w:rsidRPr="005C3999" w:rsidRDefault="007058E0" w:rsidP="00587CDD">
      <w:pPr>
        <w:autoSpaceDE w:val="0"/>
        <w:autoSpaceDN w:val="0"/>
        <w:adjustRightInd w:val="0"/>
        <w:spacing w:after="0" w:line="240" w:lineRule="auto"/>
        <w:rPr>
          <w:rFonts w:ascii="Arial Narrow" w:hAnsi="Arial Narrow"/>
          <w:b/>
          <w:bCs/>
          <w:sz w:val="20"/>
          <w:szCs w:val="20"/>
        </w:rPr>
      </w:pPr>
      <w:r>
        <w:rPr>
          <w:rFonts w:ascii="Arial Narrow" w:hAnsi="Arial Narrow"/>
          <w:b/>
          <w:bCs/>
          <w:sz w:val="20"/>
          <w:szCs w:val="20"/>
        </w:rPr>
        <w:t xml:space="preserve">    Part A </w:t>
      </w:r>
      <w:r w:rsidR="008F3D3E" w:rsidRPr="005C3999">
        <w:rPr>
          <w:rFonts w:ascii="Arial Narrow" w:hAnsi="Arial Narrow"/>
          <w:b/>
          <w:bCs/>
          <w:sz w:val="20"/>
          <w:szCs w:val="20"/>
        </w:rPr>
        <w:t>: 8086 Microprocessor Programs using NASM/8086 microprocessor  kit.</w:t>
      </w:r>
    </w:p>
    <w:p w:rsidR="008F3D3E" w:rsidRPr="005C3999" w:rsidRDefault="008F3D3E" w:rsidP="00587CDD">
      <w:pPr>
        <w:pStyle w:val="ListParagraph"/>
        <w:autoSpaceDE w:val="0"/>
        <w:autoSpaceDN w:val="0"/>
        <w:adjustRightInd w:val="0"/>
        <w:ind w:left="1080"/>
        <w:rPr>
          <w:rFonts w:ascii="Arial Narrow" w:hAnsi="Arial Narrow"/>
          <w:b/>
          <w:bCs/>
          <w:sz w:val="20"/>
          <w:szCs w:val="20"/>
        </w:rPr>
      </w:pPr>
    </w:p>
    <w:p w:rsidR="008F3D3E" w:rsidRPr="005C3999" w:rsidRDefault="008F3D3E" w:rsidP="00966AB1">
      <w:pPr>
        <w:pStyle w:val="ListParagraph"/>
        <w:numPr>
          <w:ilvl w:val="0"/>
          <w:numId w:val="151"/>
        </w:numPr>
        <w:autoSpaceDE w:val="0"/>
        <w:autoSpaceDN w:val="0"/>
        <w:adjustRightInd w:val="0"/>
        <w:rPr>
          <w:rFonts w:ascii="Arial Narrow" w:hAnsi="Arial Narrow"/>
          <w:sz w:val="20"/>
          <w:szCs w:val="20"/>
        </w:rPr>
      </w:pPr>
      <w:r w:rsidRPr="005C3999">
        <w:rPr>
          <w:rFonts w:ascii="Arial Narrow" w:hAnsi="Arial Narrow"/>
          <w:sz w:val="20"/>
          <w:szCs w:val="20"/>
        </w:rPr>
        <w:t>Introduction to MASM Programming.</w:t>
      </w:r>
    </w:p>
    <w:p w:rsidR="008F3D3E" w:rsidRPr="005C3999" w:rsidRDefault="008F3D3E" w:rsidP="00966AB1">
      <w:pPr>
        <w:pStyle w:val="ListParagraph"/>
        <w:numPr>
          <w:ilvl w:val="0"/>
          <w:numId w:val="151"/>
        </w:numPr>
        <w:autoSpaceDE w:val="0"/>
        <w:autoSpaceDN w:val="0"/>
        <w:adjustRightInd w:val="0"/>
        <w:rPr>
          <w:rFonts w:ascii="Arial Narrow" w:hAnsi="Arial Narrow"/>
          <w:sz w:val="20"/>
          <w:szCs w:val="20"/>
        </w:rPr>
      </w:pPr>
      <w:r w:rsidRPr="005C3999">
        <w:rPr>
          <w:rFonts w:ascii="Arial Narrow" w:hAnsi="Arial Narrow"/>
          <w:sz w:val="20"/>
          <w:szCs w:val="20"/>
        </w:rPr>
        <w:t xml:space="preserve">Programs using  arithmetic and logical operations </w:t>
      </w:r>
    </w:p>
    <w:p w:rsidR="008F3D3E" w:rsidRPr="005C3999" w:rsidRDefault="008F3D3E" w:rsidP="00966AB1">
      <w:pPr>
        <w:pStyle w:val="ListParagraph"/>
        <w:numPr>
          <w:ilvl w:val="0"/>
          <w:numId w:val="151"/>
        </w:numPr>
        <w:autoSpaceDE w:val="0"/>
        <w:autoSpaceDN w:val="0"/>
        <w:adjustRightInd w:val="0"/>
        <w:rPr>
          <w:rFonts w:ascii="Arial Narrow" w:hAnsi="Arial Narrow"/>
          <w:sz w:val="20"/>
          <w:szCs w:val="20"/>
        </w:rPr>
      </w:pPr>
      <w:r w:rsidRPr="005C3999">
        <w:rPr>
          <w:rFonts w:ascii="Arial Narrow" w:hAnsi="Arial Narrow"/>
          <w:sz w:val="20"/>
          <w:szCs w:val="20"/>
        </w:rPr>
        <w:t>Programs  using string operations and Instruction prefix: Move Block, Reverse string, Sorting,</w:t>
      </w:r>
    </w:p>
    <w:p w:rsidR="008F3D3E" w:rsidRPr="005C3999" w:rsidRDefault="008F3D3E" w:rsidP="00587CDD">
      <w:pPr>
        <w:pStyle w:val="ListParagraph"/>
        <w:autoSpaceDE w:val="0"/>
        <w:autoSpaceDN w:val="0"/>
        <w:adjustRightInd w:val="0"/>
        <w:rPr>
          <w:rFonts w:ascii="Arial Narrow" w:hAnsi="Arial Narrow"/>
          <w:sz w:val="20"/>
          <w:szCs w:val="20"/>
        </w:rPr>
      </w:pPr>
      <w:r w:rsidRPr="005C3999">
        <w:rPr>
          <w:rFonts w:ascii="Arial Narrow" w:hAnsi="Arial Narrow"/>
          <w:sz w:val="20"/>
          <w:szCs w:val="20"/>
        </w:rPr>
        <w:t>String comparison</w:t>
      </w:r>
    </w:p>
    <w:p w:rsidR="008F3D3E" w:rsidRPr="005C3999" w:rsidRDefault="008F3D3E" w:rsidP="00966AB1">
      <w:pPr>
        <w:pStyle w:val="ListParagraph"/>
        <w:numPr>
          <w:ilvl w:val="0"/>
          <w:numId w:val="151"/>
        </w:numPr>
        <w:autoSpaceDE w:val="0"/>
        <w:autoSpaceDN w:val="0"/>
        <w:adjustRightInd w:val="0"/>
        <w:rPr>
          <w:rFonts w:ascii="Arial Narrow" w:hAnsi="Arial Narrow"/>
          <w:sz w:val="20"/>
          <w:szCs w:val="20"/>
        </w:rPr>
      </w:pPr>
      <w:r w:rsidRPr="005C3999">
        <w:rPr>
          <w:rFonts w:ascii="Arial Narrow" w:hAnsi="Arial Narrow"/>
          <w:sz w:val="20"/>
          <w:szCs w:val="20"/>
        </w:rPr>
        <w:t>Programs for code conversion</w:t>
      </w:r>
    </w:p>
    <w:p w:rsidR="008F3D3E" w:rsidRPr="005C3999" w:rsidRDefault="008F3D3E" w:rsidP="00966AB1">
      <w:pPr>
        <w:pStyle w:val="ListParagraph"/>
        <w:numPr>
          <w:ilvl w:val="0"/>
          <w:numId w:val="151"/>
        </w:numPr>
        <w:autoSpaceDE w:val="0"/>
        <w:autoSpaceDN w:val="0"/>
        <w:adjustRightInd w:val="0"/>
        <w:rPr>
          <w:rFonts w:ascii="Arial Narrow" w:hAnsi="Arial Narrow"/>
          <w:sz w:val="20"/>
          <w:szCs w:val="20"/>
        </w:rPr>
      </w:pPr>
      <w:r w:rsidRPr="005C3999">
        <w:rPr>
          <w:rFonts w:ascii="Arial Narrow" w:hAnsi="Arial Narrow"/>
          <w:sz w:val="20"/>
          <w:szCs w:val="20"/>
        </w:rPr>
        <w:t xml:space="preserve">Multiplication and Division programs </w:t>
      </w:r>
    </w:p>
    <w:p w:rsidR="008F3D3E" w:rsidRPr="005C3999" w:rsidRDefault="008F3D3E" w:rsidP="00966AB1">
      <w:pPr>
        <w:pStyle w:val="ListParagraph"/>
        <w:numPr>
          <w:ilvl w:val="0"/>
          <w:numId w:val="151"/>
        </w:numPr>
        <w:autoSpaceDE w:val="0"/>
        <w:autoSpaceDN w:val="0"/>
        <w:adjustRightInd w:val="0"/>
        <w:rPr>
          <w:rFonts w:ascii="Arial Narrow" w:hAnsi="Arial Narrow"/>
          <w:sz w:val="20"/>
          <w:szCs w:val="20"/>
        </w:rPr>
      </w:pPr>
      <w:r w:rsidRPr="005C3999">
        <w:rPr>
          <w:rFonts w:ascii="Arial Narrow" w:hAnsi="Arial Narrow"/>
          <w:sz w:val="20"/>
          <w:szCs w:val="20"/>
        </w:rPr>
        <w:t>Sorting and multi byte arithmetic</w:t>
      </w:r>
    </w:p>
    <w:p w:rsidR="008F3D3E" w:rsidRPr="005C3999" w:rsidRDefault="008F3D3E" w:rsidP="00966AB1">
      <w:pPr>
        <w:pStyle w:val="ListParagraph"/>
        <w:numPr>
          <w:ilvl w:val="0"/>
          <w:numId w:val="151"/>
        </w:numPr>
        <w:autoSpaceDE w:val="0"/>
        <w:autoSpaceDN w:val="0"/>
        <w:adjustRightInd w:val="0"/>
        <w:rPr>
          <w:rFonts w:ascii="Arial Narrow" w:hAnsi="Arial Narrow"/>
          <w:sz w:val="20"/>
          <w:szCs w:val="20"/>
        </w:rPr>
      </w:pPr>
      <w:r w:rsidRPr="005C3999">
        <w:rPr>
          <w:rFonts w:ascii="Arial Narrow" w:hAnsi="Arial Narrow"/>
          <w:sz w:val="20"/>
          <w:szCs w:val="20"/>
        </w:rPr>
        <w:t>Programs using CALL and RET instructions</w:t>
      </w:r>
    </w:p>
    <w:p w:rsidR="008F3D3E" w:rsidRPr="005C3999" w:rsidRDefault="008F3D3E" w:rsidP="00587CDD">
      <w:pPr>
        <w:pStyle w:val="ListParagraph"/>
        <w:autoSpaceDE w:val="0"/>
        <w:autoSpaceDN w:val="0"/>
        <w:adjustRightInd w:val="0"/>
        <w:rPr>
          <w:rFonts w:ascii="Arial Narrow" w:hAnsi="Arial Narrow"/>
          <w:sz w:val="20"/>
          <w:szCs w:val="20"/>
        </w:rPr>
      </w:pPr>
    </w:p>
    <w:p w:rsidR="008F3D3E" w:rsidRPr="005C3999" w:rsidRDefault="008F3D3E" w:rsidP="00587CDD">
      <w:pPr>
        <w:spacing w:after="0" w:line="240" w:lineRule="auto"/>
        <w:rPr>
          <w:rFonts w:ascii="Arial Narrow" w:hAnsi="Arial Narrow"/>
          <w:b/>
          <w:sz w:val="20"/>
          <w:szCs w:val="20"/>
        </w:rPr>
      </w:pPr>
      <w:r w:rsidRPr="005C3999">
        <w:rPr>
          <w:rFonts w:ascii="Arial Narrow" w:hAnsi="Arial Narrow"/>
          <w:b/>
          <w:sz w:val="20"/>
          <w:szCs w:val="20"/>
        </w:rPr>
        <w:t xml:space="preserve"> Part B  Embedded C Experiments using MSP430 Microcontroller</w:t>
      </w:r>
    </w:p>
    <w:p w:rsidR="008F3D3E" w:rsidRPr="005C3999" w:rsidRDefault="008F3D3E" w:rsidP="00966AB1">
      <w:pPr>
        <w:pStyle w:val="ListParagraph"/>
        <w:numPr>
          <w:ilvl w:val="0"/>
          <w:numId w:val="149"/>
        </w:numPr>
        <w:jc w:val="both"/>
        <w:rPr>
          <w:rFonts w:ascii="Arial Narrow" w:hAnsi="Arial Narrow"/>
          <w:sz w:val="20"/>
          <w:szCs w:val="20"/>
        </w:rPr>
      </w:pPr>
      <w:r w:rsidRPr="005C3999">
        <w:rPr>
          <w:rFonts w:ascii="Arial Narrow" w:hAnsi="Arial Narrow"/>
          <w:sz w:val="20"/>
          <w:szCs w:val="20"/>
        </w:rPr>
        <w:t>Interfacing and programming GPIO ports in C using MSP430 (blinking LEDs , push buttons)</w:t>
      </w:r>
    </w:p>
    <w:p w:rsidR="008F3D3E" w:rsidRPr="005C3999" w:rsidRDefault="008F3D3E" w:rsidP="00966AB1">
      <w:pPr>
        <w:pStyle w:val="ListParagraph"/>
        <w:numPr>
          <w:ilvl w:val="0"/>
          <w:numId w:val="149"/>
        </w:numPr>
        <w:jc w:val="both"/>
        <w:rPr>
          <w:rFonts w:ascii="Arial Narrow" w:hAnsi="Arial Narrow"/>
          <w:sz w:val="20"/>
          <w:szCs w:val="20"/>
        </w:rPr>
      </w:pPr>
      <w:r w:rsidRPr="005C3999">
        <w:rPr>
          <w:rFonts w:ascii="Arial Narrow" w:hAnsi="Arial Narrow"/>
          <w:sz w:val="20"/>
          <w:szCs w:val="20"/>
        </w:rPr>
        <w:t>Usage of Low Power Modes: ( Use MSPEXP430FR5969 as hardware platform and demonstrate the low    power modes and measure the active mode and standby mode current)</w:t>
      </w:r>
    </w:p>
    <w:p w:rsidR="008F3D3E" w:rsidRPr="005C3999" w:rsidRDefault="008F3D3E" w:rsidP="00966AB1">
      <w:pPr>
        <w:pStyle w:val="ListParagraph"/>
        <w:numPr>
          <w:ilvl w:val="0"/>
          <w:numId w:val="149"/>
        </w:numPr>
        <w:jc w:val="both"/>
        <w:rPr>
          <w:rFonts w:ascii="Arial Narrow" w:hAnsi="Arial Narrow"/>
          <w:sz w:val="20"/>
          <w:szCs w:val="20"/>
        </w:rPr>
      </w:pPr>
      <w:r w:rsidRPr="005C3999">
        <w:rPr>
          <w:rFonts w:ascii="Arial Narrow" w:hAnsi="Arial Narrow"/>
          <w:sz w:val="20"/>
          <w:szCs w:val="20"/>
        </w:rPr>
        <w:t>Interrupt programming examples through GPIOs</w:t>
      </w:r>
    </w:p>
    <w:p w:rsidR="008F3D3E" w:rsidRPr="005C3999" w:rsidRDefault="008F3D3E" w:rsidP="00966AB1">
      <w:pPr>
        <w:pStyle w:val="ListParagraph"/>
        <w:numPr>
          <w:ilvl w:val="0"/>
          <w:numId w:val="149"/>
        </w:numPr>
        <w:jc w:val="both"/>
        <w:rPr>
          <w:rFonts w:ascii="Arial Narrow" w:hAnsi="Arial Narrow"/>
          <w:sz w:val="20"/>
          <w:szCs w:val="20"/>
        </w:rPr>
      </w:pPr>
      <w:r w:rsidRPr="005C3999">
        <w:rPr>
          <w:rFonts w:ascii="Arial Narrow" w:hAnsi="Arial Narrow"/>
          <w:sz w:val="20"/>
          <w:szCs w:val="20"/>
        </w:rPr>
        <w:t>PWM generation using Timer on MSP430 GPIO</w:t>
      </w:r>
    </w:p>
    <w:p w:rsidR="008F3D3E" w:rsidRPr="005C3999" w:rsidRDefault="008F3D3E" w:rsidP="00966AB1">
      <w:pPr>
        <w:pStyle w:val="ListParagraph"/>
        <w:numPr>
          <w:ilvl w:val="0"/>
          <w:numId w:val="149"/>
        </w:numPr>
        <w:jc w:val="both"/>
        <w:rPr>
          <w:rFonts w:ascii="Arial Narrow" w:hAnsi="Arial Narrow"/>
          <w:sz w:val="20"/>
          <w:szCs w:val="20"/>
        </w:rPr>
      </w:pPr>
      <w:r w:rsidRPr="005C3999">
        <w:rPr>
          <w:rFonts w:ascii="Arial Narrow" w:hAnsi="Arial Narrow"/>
          <w:sz w:val="20"/>
          <w:szCs w:val="20"/>
        </w:rPr>
        <w:t>Interfacing  potentiometer with MSP430</w:t>
      </w:r>
    </w:p>
    <w:p w:rsidR="008F3D3E" w:rsidRPr="005C3999" w:rsidRDefault="008F3D3E" w:rsidP="00966AB1">
      <w:pPr>
        <w:pStyle w:val="ListParagraph"/>
        <w:numPr>
          <w:ilvl w:val="0"/>
          <w:numId w:val="149"/>
        </w:numPr>
        <w:jc w:val="both"/>
        <w:rPr>
          <w:rFonts w:ascii="Arial Narrow" w:hAnsi="Arial Narrow"/>
          <w:sz w:val="20"/>
          <w:szCs w:val="20"/>
        </w:rPr>
      </w:pPr>
      <w:r w:rsidRPr="005C3999">
        <w:rPr>
          <w:rFonts w:ascii="Arial Narrow" w:hAnsi="Arial Narrow"/>
          <w:sz w:val="20"/>
          <w:szCs w:val="20"/>
        </w:rPr>
        <w:t>PWM based Speed Control of Motor controlled by potentiometer connected to MSP430 GPIO</w:t>
      </w:r>
    </w:p>
    <w:p w:rsidR="008F3D3E" w:rsidRPr="005C3999" w:rsidRDefault="008F3D3E" w:rsidP="00966AB1">
      <w:pPr>
        <w:pStyle w:val="ListParagraph"/>
        <w:numPr>
          <w:ilvl w:val="0"/>
          <w:numId w:val="149"/>
        </w:numPr>
        <w:jc w:val="both"/>
        <w:rPr>
          <w:rFonts w:ascii="Arial Narrow" w:hAnsi="Arial Narrow"/>
          <w:sz w:val="20"/>
          <w:szCs w:val="20"/>
        </w:rPr>
      </w:pPr>
      <w:r w:rsidRPr="005C3999">
        <w:rPr>
          <w:rFonts w:ascii="Arial Narrow" w:hAnsi="Arial Narrow"/>
          <w:sz w:val="20"/>
          <w:szCs w:val="20"/>
        </w:rPr>
        <w:t>Using  ULP advisor in Code Composer Studio on MSP430</w:t>
      </w:r>
    </w:p>
    <w:p w:rsidR="008F3D3E" w:rsidRPr="005C3999" w:rsidRDefault="008F3D3E" w:rsidP="00966AB1">
      <w:pPr>
        <w:pStyle w:val="ListParagraph"/>
        <w:numPr>
          <w:ilvl w:val="0"/>
          <w:numId w:val="149"/>
        </w:numPr>
        <w:jc w:val="both"/>
        <w:rPr>
          <w:rFonts w:ascii="Arial Narrow" w:hAnsi="Arial Narrow"/>
          <w:sz w:val="20"/>
          <w:szCs w:val="20"/>
        </w:rPr>
      </w:pPr>
      <w:r w:rsidRPr="005C3999">
        <w:rPr>
          <w:rFonts w:ascii="Arial Narrow" w:hAnsi="Arial Narrow"/>
          <w:sz w:val="20"/>
          <w:szCs w:val="20"/>
        </w:rPr>
        <w:t>Low Power modes and Energy trace++:</w:t>
      </w:r>
    </w:p>
    <w:p w:rsidR="008F3D3E" w:rsidRPr="005C3999" w:rsidRDefault="008F3D3E" w:rsidP="00966AB1">
      <w:pPr>
        <w:pStyle w:val="ListParagraph"/>
        <w:numPr>
          <w:ilvl w:val="1"/>
          <w:numId w:val="150"/>
        </w:numPr>
        <w:jc w:val="both"/>
        <w:rPr>
          <w:rFonts w:ascii="Arial Narrow" w:hAnsi="Arial Narrow"/>
          <w:sz w:val="20"/>
          <w:szCs w:val="20"/>
        </w:rPr>
      </w:pPr>
      <w:r w:rsidRPr="005C3999">
        <w:rPr>
          <w:rFonts w:ascii="Arial Narrow" w:hAnsi="Arial Narrow"/>
          <w:sz w:val="20"/>
          <w:szCs w:val="20"/>
        </w:rPr>
        <w:t>Enable Energy Trace and Energy Trace ++ modes in CCS</w:t>
      </w:r>
    </w:p>
    <w:p w:rsidR="008F3D3E" w:rsidRDefault="008F3D3E" w:rsidP="00966AB1">
      <w:pPr>
        <w:pStyle w:val="ListParagraph"/>
        <w:numPr>
          <w:ilvl w:val="1"/>
          <w:numId w:val="150"/>
        </w:numPr>
        <w:jc w:val="both"/>
        <w:rPr>
          <w:rFonts w:ascii="Arial Narrow" w:hAnsi="Arial Narrow"/>
          <w:sz w:val="20"/>
          <w:szCs w:val="20"/>
        </w:rPr>
      </w:pPr>
      <w:r w:rsidRPr="005C3999">
        <w:rPr>
          <w:rFonts w:ascii="Arial Narrow" w:hAnsi="Arial Narrow"/>
          <w:sz w:val="20"/>
          <w:szCs w:val="20"/>
        </w:rPr>
        <w:t>Compute Total Energy, and Estimated lifetime of an AA battery.</w:t>
      </w:r>
    </w:p>
    <w:p w:rsidR="00587CDD" w:rsidRPr="005C3999" w:rsidRDefault="00587CDD" w:rsidP="00587CDD">
      <w:pPr>
        <w:pStyle w:val="ListParagraph"/>
        <w:ind w:left="1440"/>
        <w:jc w:val="both"/>
        <w:rPr>
          <w:rFonts w:ascii="Arial Narrow" w:hAnsi="Arial Narrow"/>
          <w:sz w:val="20"/>
          <w:szCs w:val="20"/>
        </w:rPr>
      </w:pPr>
    </w:p>
    <w:p w:rsidR="008F3D3E" w:rsidRPr="005C3999" w:rsidRDefault="008F3D3E" w:rsidP="00587CDD">
      <w:pPr>
        <w:pStyle w:val="BodyText"/>
        <w:rPr>
          <w:rFonts w:ascii="Arial Narrow" w:hAnsi="Arial Narrow"/>
          <w:sz w:val="20"/>
          <w:szCs w:val="20"/>
        </w:rPr>
      </w:pPr>
      <w:r w:rsidRPr="005C3999">
        <w:rPr>
          <w:rFonts w:ascii="Arial Narrow" w:hAnsi="Arial Narrow"/>
          <w:b/>
          <w:sz w:val="20"/>
          <w:szCs w:val="20"/>
        </w:rPr>
        <w:t>Note : Any six experiment from Part A and Six experiments from Part B are to be conducted</w:t>
      </w:r>
    </w:p>
    <w:p w:rsidR="008F3D3E" w:rsidRDefault="008F3D3E" w:rsidP="00587CDD">
      <w:pPr>
        <w:spacing w:after="0"/>
        <w:rPr>
          <w:rFonts w:ascii="Arial Narrow" w:hAnsi="Arial Narrow"/>
          <w:bCs/>
          <w:sz w:val="20"/>
          <w:szCs w:val="20"/>
        </w:rPr>
      </w:pPr>
      <w:r>
        <w:rPr>
          <w:rFonts w:ascii="Arial Narrow" w:hAnsi="Arial Narrow"/>
          <w:bCs/>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278"/>
        <w:gridCol w:w="3780"/>
        <w:gridCol w:w="360"/>
        <w:gridCol w:w="360"/>
        <w:gridCol w:w="360"/>
        <w:gridCol w:w="367"/>
      </w:tblGrid>
      <w:tr w:rsidR="008F3D3E" w:rsidRPr="00AD5582" w:rsidTr="00195B57">
        <w:trPr>
          <w:trHeight w:val="360"/>
        </w:trPr>
        <w:tc>
          <w:tcPr>
            <w:tcW w:w="6505" w:type="dxa"/>
            <w:gridSpan w:val="6"/>
          </w:tcPr>
          <w:p w:rsidR="008F3D3E" w:rsidRPr="00AD5582" w:rsidRDefault="008F3D3E" w:rsidP="00426B08">
            <w:pPr>
              <w:jc w:val="center"/>
              <w:rPr>
                <w:rFonts w:ascii="Arial Narrow" w:hAnsi="Arial Narrow"/>
                <w:b/>
                <w:sz w:val="20"/>
                <w:szCs w:val="20"/>
              </w:rPr>
            </w:pPr>
            <w:r>
              <w:rPr>
                <w:rFonts w:ascii="Arial Narrow" w:hAnsi="Arial Narrow"/>
                <w:sz w:val="20"/>
                <w:szCs w:val="20"/>
              </w:rPr>
              <w:lastRenderedPageBreak/>
              <w:br w:type="page"/>
            </w:r>
            <w:r w:rsidRPr="00AD5582">
              <w:rPr>
                <w:rFonts w:ascii="Arial Narrow" w:hAnsi="Arial Narrow"/>
                <w:b/>
                <w:sz w:val="20"/>
                <w:szCs w:val="20"/>
              </w:rPr>
              <w:t>JAWAHARLAL NEHRU TECHNOLOGICAL UNIVERSITY ANANTAPUR</w:t>
            </w:r>
          </w:p>
        </w:tc>
      </w:tr>
      <w:tr w:rsidR="008F3D3E" w:rsidRPr="001A4149" w:rsidTr="00195B57">
        <w:tc>
          <w:tcPr>
            <w:tcW w:w="5058" w:type="dxa"/>
            <w:gridSpan w:val="2"/>
            <w:vMerge w:val="restart"/>
            <w:vAlign w:val="center"/>
          </w:tcPr>
          <w:p w:rsidR="008F3D3E" w:rsidRPr="001A4149" w:rsidRDefault="008F3D3E" w:rsidP="00426B08">
            <w:pPr>
              <w:pStyle w:val="NoSpacing"/>
              <w:rPr>
                <w:rFonts w:ascii="Arial Narrow" w:hAnsi="Arial Narrow"/>
                <w:sz w:val="20"/>
                <w:szCs w:val="20"/>
              </w:rPr>
            </w:pPr>
            <w:r w:rsidRPr="001A4149">
              <w:rPr>
                <w:rFonts w:ascii="Arial Narrow" w:hAnsi="Arial Narrow"/>
                <w:b/>
                <w:sz w:val="20"/>
                <w:szCs w:val="20"/>
              </w:rPr>
              <w:t>B. Tech  II</w:t>
            </w:r>
            <w:r>
              <w:rPr>
                <w:rFonts w:ascii="Arial Narrow" w:hAnsi="Arial Narrow"/>
                <w:b/>
                <w:sz w:val="20"/>
                <w:szCs w:val="20"/>
              </w:rPr>
              <w:t>I</w:t>
            </w:r>
            <w:r w:rsidRPr="001A4149">
              <w:rPr>
                <w:rFonts w:ascii="Arial Narrow" w:hAnsi="Arial Narrow"/>
                <w:b/>
                <w:sz w:val="20"/>
                <w:szCs w:val="20"/>
              </w:rPr>
              <w:t>-I</w:t>
            </w:r>
            <w:r>
              <w:rPr>
                <w:rFonts w:ascii="Arial Narrow" w:hAnsi="Arial Narrow"/>
                <w:b/>
                <w:sz w:val="20"/>
                <w:szCs w:val="20"/>
              </w:rPr>
              <w:t>I</w:t>
            </w:r>
            <w:r w:rsidRPr="001A4149">
              <w:rPr>
                <w:rFonts w:ascii="Arial Narrow" w:hAnsi="Arial Narrow"/>
                <w:b/>
                <w:sz w:val="20"/>
                <w:szCs w:val="20"/>
              </w:rPr>
              <w:t xml:space="preserve"> Sem. (EEE)</w:t>
            </w:r>
          </w:p>
        </w:tc>
        <w:tc>
          <w:tcPr>
            <w:tcW w:w="360" w:type="dxa"/>
          </w:tcPr>
          <w:p w:rsidR="008F3D3E" w:rsidRPr="001A4149" w:rsidRDefault="008F3D3E" w:rsidP="00426B08">
            <w:pPr>
              <w:pStyle w:val="NoSpacing"/>
              <w:jc w:val="center"/>
              <w:rPr>
                <w:rFonts w:ascii="Arial Narrow" w:hAnsi="Arial Narrow"/>
                <w:b/>
                <w:sz w:val="20"/>
                <w:szCs w:val="20"/>
              </w:rPr>
            </w:pPr>
            <w:r w:rsidRPr="001A4149">
              <w:rPr>
                <w:rFonts w:ascii="Arial Narrow" w:hAnsi="Arial Narrow"/>
                <w:b/>
                <w:sz w:val="20"/>
                <w:szCs w:val="20"/>
              </w:rPr>
              <w:t>L</w:t>
            </w:r>
          </w:p>
        </w:tc>
        <w:tc>
          <w:tcPr>
            <w:tcW w:w="360" w:type="dxa"/>
          </w:tcPr>
          <w:p w:rsidR="008F3D3E" w:rsidRPr="001A4149" w:rsidRDefault="008F3D3E" w:rsidP="00426B08">
            <w:pPr>
              <w:pStyle w:val="NoSpacing"/>
              <w:jc w:val="center"/>
              <w:rPr>
                <w:rFonts w:ascii="Arial Narrow" w:hAnsi="Arial Narrow"/>
                <w:b/>
                <w:sz w:val="20"/>
                <w:szCs w:val="20"/>
              </w:rPr>
            </w:pPr>
            <w:r w:rsidRPr="001A4149">
              <w:rPr>
                <w:rFonts w:ascii="Arial Narrow" w:hAnsi="Arial Narrow"/>
                <w:b/>
                <w:sz w:val="20"/>
                <w:szCs w:val="20"/>
              </w:rPr>
              <w:t>T</w:t>
            </w:r>
          </w:p>
        </w:tc>
        <w:tc>
          <w:tcPr>
            <w:tcW w:w="360" w:type="dxa"/>
          </w:tcPr>
          <w:p w:rsidR="008F3D3E" w:rsidRPr="001A4149" w:rsidRDefault="008F3D3E" w:rsidP="00426B08">
            <w:pPr>
              <w:pStyle w:val="NoSpacing"/>
              <w:jc w:val="center"/>
              <w:rPr>
                <w:rFonts w:ascii="Arial Narrow" w:hAnsi="Arial Narrow"/>
                <w:b/>
                <w:sz w:val="20"/>
                <w:szCs w:val="20"/>
              </w:rPr>
            </w:pPr>
            <w:r w:rsidRPr="001A4149">
              <w:rPr>
                <w:rFonts w:ascii="Arial Narrow" w:hAnsi="Arial Narrow"/>
                <w:b/>
                <w:sz w:val="20"/>
                <w:szCs w:val="20"/>
              </w:rPr>
              <w:t>P</w:t>
            </w:r>
          </w:p>
        </w:tc>
        <w:tc>
          <w:tcPr>
            <w:tcW w:w="367" w:type="dxa"/>
          </w:tcPr>
          <w:p w:rsidR="008F3D3E" w:rsidRPr="001A4149" w:rsidRDefault="008F3D3E" w:rsidP="00426B08">
            <w:pPr>
              <w:pStyle w:val="NoSpacing"/>
              <w:jc w:val="center"/>
              <w:rPr>
                <w:rFonts w:ascii="Arial Narrow" w:hAnsi="Arial Narrow"/>
                <w:b/>
                <w:sz w:val="20"/>
                <w:szCs w:val="20"/>
              </w:rPr>
            </w:pPr>
            <w:r w:rsidRPr="001A4149">
              <w:rPr>
                <w:rFonts w:ascii="Arial Narrow" w:hAnsi="Arial Narrow"/>
                <w:b/>
                <w:sz w:val="20"/>
                <w:szCs w:val="20"/>
              </w:rPr>
              <w:t>C</w:t>
            </w:r>
          </w:p>
        </w:tc>
      </w:tr>
      <w:tr w:rsidR="008F3D3E" w:rsidRPr="001A4149" w:rsidTr="00195B57">
        <w:trPr>
          <w:trHeight w:val="315"/>
        </w:trPr>
        <w:tc>
          <w:tcPr>
            <w:tcW w:w="5058" w:type="dxa"/>
            <w:gridSpan w:val="2"/>
            <w:vMerge/>
          </w:tcPr>
          <w:p w:rsidR="008F3D3E" w:rsidRPr="001A4149" w:rsidRDefault="008F3D3E" w:rsidP="00426B08">
            <w:pPr>
              <w:pStyle w:val="NoSpacing"/>
              <w:jc w:val="center"/>
              <w:rPr>
                <w:rFonts w:ascii="Arial Narrow" w:hAnsi="Arial Narrow"/>
                <w:sz w:val="20"/>
                <w:szCs w:val="20"/>
              </w:rPr>
            </w:pPr>
          </w:p>
        </w:tc>
        <w:tc>
          <w:tcPr>
            <w:tcW w:w="360" w:type="dxa"/>
          </w:tcPr>
          <w:p w:rsidR="008F3D3E" w:rsidRPr="001A4149" w:rsidRDefault="008F3D3E" w:rsidP="00426B08">
            <w:pPr>
              <w:pStyle w:val="NoSpacing"/>
              <w:jc w:val="center"/>
              <w:rPr>
                <w:rFonts w:ascii="Arial Narrow" w:hAnsi="Arial Narrow"/>
                <w:b/>
                <w:sz w:val="20"/>
                <w:szCs w:val="20"/>
              </w:rPr>
            </w:pPr>
            <w:r>
              <w:rPr>
                <w:rFonts w:ascii="Arial Narrow" w:hAnsi="Arial Narrow"/>
                <w:b/>
                <w:sz w:val="20"/>
                <w:szCs w:val="20"/>
              </w:rPr>
              <w:t>0</w:t>
            </w:r>
          </w:p>
        </w:tc>
        <w:tc>
          <w:tcPr>
            <w:tcW w:w="360" w:type="dxa"/>
          </w:tcPr>
          <w:p w:rsidR="008F3D3E" w:rsidRPr="001A4149" w:rsidRDefault="008F3D3E" w:rsidP="00426B08">
            <w:pPr>
              <w:pStyle w:val="NoSpacing"/>
              <w:jc w:val="center"/>
              <w:rPr>
                <w:rFonts w:ascii="Arial Narrow" w:hAnsi="Arial Narrow"/>
                <w:b/>
                <w:sz w:val="20"/>
                <w:szCs w:val="20"/>
              </w:rPr>
            </w:pPr>
            <w:r>
              <w:rPr>
                <w:rFonts w:ascii="Arial Narrow" w:hAnsi="Arial Narrow"/>
                <w:b/>
                <w:sz w:val="20"/>
                <w:szCs w:val="20"/>
              </w:rPr>
              <w:t>0</w:t>
            </w:r>
          </w:p>
        </w:tc>
        <w:tc>
          <w:tcPr>
            <w:tcW w:w="360" w:type="dxa"/>
          </w:tcPr>
          <w:p w:rsidR="008F3D3E" w:rsidRPr="001A4149" w:rsidRDefault="008F3D3E" w:rsidP="00426B08">
            <w:pPr>
              <w:pStyle w:val="NoSpacing"/>
              <w:jc w:val="center"/>
              <w:rPr>
                <w:rFonts w:ascii="Arial Narrow" w:hAnsi="Arial Narrow"/>
                <w:b/>
                <w:sz w:val="20"/>
                <w:szCs w:val="20"/>
              </w:rPr>
            </w:pPr>
            <w:r>
              <w:rPr>
                <w:rFonts w:ascii="Arial Narrow" w:hAnsi="Arial Narrow"/>
                <w:b/>
                <w:sz w:val="20"/>
                <w:szCs w:val="20"/>
              </w:rPr>
              <w:t>4</w:t>
            </w:r>
          </w:p>
        </w:tc>
        <w:tc>
          <w:tcPr>
            <w:tcW w:w="367" w:type="dxa"/>
          </w:tcPr>
          <w:p w:rsidR="008F3D3E" w:rsidRPr="001A4149" w:rsidRDefault="008F3D3E" w:rsidP="00426B08">
            <w:pPr>
              <w:pStyle w:val="NoSpacing"/>
              <w:jc w:val="center"/>
              <w:rPr>
                <w:rFonts w:ascii="Arial Narrow" w:hAnsi="Arial Narrow"/>
                <w:b/>
                <w:sz w:val="20"/>
                <w:szCs w:val="20"/>
              </w:rPr>
            </w:pPr>
            <w:r>
              <w:rPr>
                <w:rFonts w:ascii="Arial Narrow" w:hAnsi="Arial Narrow"/>
                <w:b/>
                <w:sz w:val="20"/>
                <w:szCs w:val="20"/>
              </w:rPr>
              <w:t>2</w:t>
            </w:r>
          </w:p>
        </w:tc>
      </w:tr>
      <w:tr w:rsidR="008F3D3E" w:rsidRPr="008F3D3E" w:rsidTr="00195B57">
        <w:tc>
          <w:tcPr>
            <w:tcW w:w="1278" w:type="dxa"/>
          </w:tcPr>
          <w:p w:rsidR="008F3D3E" w:rsidRPr="008F3D3E" w:rsidRDefault="008F3D3E" w:rsidP="00426B08">
            <w:pPr>
              <w:pStyle w:val="NoSpacing"/>
              <w:ind w:right="72"/>
              <w:jc w:val="right"/>
              <w:rPr>
                <w:rFonts w:ascii="Arial Narrow" w:hAnsi="Arial Narrow"/>
                <w:b/>
                <w:sz w:val="20"/>
                <w:szCs w:val="20"/>
              </w:rPr>
            </w:pPr>
            <w:r w:rsidRPr="008F3D3E">
              <w:rPr>
                <w:rFonts w:ascii="Arial Narrow" w:hAnsi="Arial Narrow"/>
                <w:b/>
                <w:sz w:val="20"/>
                <w:szCs w:val="20"/>
              </w:rPr>
              <w:t>15A02607</w:t>
            </w:r>
          </w:p>
        </w:tc>
        <w:tc>
          <w:tcPr>
            <w:tcW w:w="5227" w:type="dxa"/>
            <w:gridSpan w:val="5"/>
          </w:tcPr>
          <w:p w:rsidR="008F3D3E" w:rsidRPr="008F3D3E" w:rsidRDefault="008F3D3E" w:rsidP="00426B08">
            <w:pPr>
              <w:pStyle w:val="NoSpacing"/>
              <w:rPr>
                <w:rFonts w:ascii="Arial Narrow" w:hAnsi="Arial Narrow"/>
                <w:b/>
                <w:i/>
                <w:sz w:val="20"/>
                <w:szCs w:val="20"/>
              </w:rPr>
            </w:pPr>
            <w:r w:rsidRPr="008F3D3E">
              <w:rPr>
                <w:rFonts w:ascii="Arial Narrow" w:hAnsi="Arial Narrow"/>
                <w:b/>
                <w:sz w:val="20"/>
                <w:szCs w:val="20"/>
              </w:rPr>
              <w:t>POWER ELECTRONICS AND SIMULATION LABORATORY</w:t>
            </w:r>
          </w:p>
        </w:tc>
      </w:tr>
    </w:tbl>
    <w:p w:rsidR="008F3D3E" w:rsidRDefault="008F3D3E" w:rsidP="00587CDD">
      <w:pPr>
        <w:spacing w:after="0" w:line="360" w:lineRule="auto"/>
        <w:rPr>
          <w:rFonts w:ascii="Arial Narrow" w:hAnsi="Arial Narrow"/>
          <w:bCs/>
          <w:sz w:val="20"/>
          <w:szCs w:val="20"/>
        </w:rPr>
      </w:pPr>
    </w:p>
    <w:p w:rsidR="008F3D3E" w:rsidRPr="005C3999" w:rsidRDefault="0031522C" w:rsidP="00587CDD">
      <w:pPr>
        <w:spacing w:after="0" w:line="240" w:lineRule="auto"/>
        <w:jc w:val="both"/>
        <w:rPr>
          <w:rFonts w:ascii="Arial Narrow" w:hAnsi="Arial Narrow"/>
          <w:sz w:val="20"/>
          <w:szCs w:val="20"/>
        </w:rPr>
      </w:pPr>
      <w:r w:rsidRPr="00D47A5A">
        <w:rPr>
          <w:rFonts w:ascii="Arial Narrow" w:hAnsi="Arial Narrow"/>
          <w:b/>
          <w:bCs/>
          <w:sz w:val="20"/>
          <w:szCs w:val="20"/>
        </w:rPr>
        <w:t>Course</w:t>
      </w:r>
      <w:r w:rsidRPr="005C3999">
        <w:rPr>
          <w:rFonts w:ascii="Arial Narrow" w:hAnsi="Arial Narrow"/>
          <w:b/>
          <w:sz w:val="20"/>
          <w:szCs w:val="20"/>
        </w:rPr>
        <w:t xml:space="preserve"> Objectives</w:t>
      </w:r>
      <w:r w:rsidR="008F3D3E" w:rsidRPr="005C3999">
        <w:rPr>
          <w:rFonts w:ascii="Arial Narrow" w:hAnsi="Arial Narrow"/>
          <w:b/>
          <w:sz w:val="20"/>
          <w:szCs w:val="20"/>
        </w:rPr>
        <w:t xml:space="preserve">: </w:t>
      </w:r>
      <w:r w:rsidR="008F3D3E" w:rsidRPr="005C3999">
        <w:rPr>
          <w:rFonts w:ascii="Arial Narrow" w:hAnsi="Arial Narrow"/>
          <w:sz w:val="20"/>
          <w:szCs w:val="20"/>
        </w:rPr>
        <w:t>The student will understand:</w:t>
      </w:r>
    </w:p>
    <w:p w:rsidR="008F3D3E" w:rsidRPr="005C3999" w:rsidRDefault="008F3D3E" w:rsidP="00966AB1">
      <w:pPr>
        <w:pStyle w:val="ListParagraph"/>
        <w:numPr>
          <w:ilvl w:val="0"/>
          <w:numId w:val="152"/>
        </w:numPr>
        <w:jc w:val="both"/>
        <w:rPr>
          <w:rFonts w:ascii="Arial Narrow" w:hAnsi="Arial Narrow"/>
          <w:sz w:val="20"/>
          <w:szCs w:val="20"/>
        </w:rPr>
      </w:pPr>
      <w:r w:rsidRPr="005C3999">
        <w:rPr>
          <w:rFonts w:ascii="Arial Narrow" w:hAnsi="Arial Narrow"/>
          <w:sz w:val="20"/>
          <w:szCs w:val="20"/>
        </w:rPr>
        <w:t>The characteristics of power electronic devices with gate firing circuits</w:t>
      </w:r>
    </w:p>
    <w:p w:rsidR="008F3D3E" w:rsidRPr="005C3999" w:rsidRDefault="008F3D3E" w:rsidP="00966AB1">
      <w:pPr>
        <w:pStyle w:val="ListParagraph"/>
        <w:numPr>
          <w:ilvl w:val="0"/>
          <w:numId w:val="152"/>
        </w:numPr>
        <w:jc w:val="both"/>
        <w:rPr>
          <w:rFonts w:ascii="Arial Narrow" w:hAnsi="Arial Narrow"/>
          <w:sz w:val="20"/>
          <w:szCs w:val="20"/>
        </w:rPr>
      </w:pPr>
      <w:r w:rsidRPr="005C3999">
        <w:rPr>
          <w:rFonts w:ascii="Arial Narrow" w:hAnsi="Arial Narrow"/>
          <w:sz w:val="20"/>
          <w:szCs w:val="20"/>
        </w:rPr>
        <w:t>Various forced commutation techniques</w:t>
      </w:r>
    </w:p>
    <w:p w:rsidR="008F3D3E" w:rsidRPr="005C3999" w:rsidRDefault="008F3D3E" w:rsidP="00966AB1">
      <w:pPr>
        <w:pStyle w:val="ListParagraph"/>
        <w:numPr>
          <w:ilvl w:val="0"/>
          <w:numId w:val="152"/>
        </w:numPr>
        <w:jc w:val="both"/>
        <w:rPr>
          <w:rFonts w:ascii="Arial Narrow" w:hAnsi="Arial Narrow"/>
          <w:sz w:val="20"/>
          <w:szCs w:val="20"/>
        </w:rPr>
      </w:pPr>
      <w:r w:rsidRPr="005C3999">
        <w:rPr>
          <w:rFonts w:ascii="Arial Narrow" w:hAnsi="Arial Narrow"/>
          <w:sz w:val="20"/>
          <w:szCs w:val="20"/>
        </w:rPr>
        <w:t>The operation of single-phase voltage controller, converters and Inverters circuits with R and RL loads</w:t>
      </w:r>
    </w:p>
    <w:p w:rsidR="008F3D3E" w:rsidRPr="005C3999" w:rsidRDefault="008F3D3E" w:rsidP="00966AB1">
      <w:pPr>
        <w:pStyle w:val="ListParagraph"/>
        <w:numPr>
          <w:ilvl w:val="0"/>
          <w:numId w:val="152"/>
        </w:numPr>
        <w:jc w:val="both"/>
        <w:rPr>
          <w:rFonts w:ascii="Arial Narrow" w:hAnsi="Arial Narrow"/>
          <w:sz w:val="20"/>
          <w:szCs w:val="20"/>
        </w:rPr>
      </w:pPr>
      <w:r w:rsidRPr="005C3999">
        <w:rPr>
          <w:rFonts w:ascii="Arial Narrow" w:hAnsi="Arial Narrow"/>
          <w:sz w:val="20"/>
          <w:szCs w:val="20"/>
        </w:rPr>
        <w:t>Analyze the TPS7A4901, TPS7A8300 and TPS54160 buck regulators</w:t>
      </w:r>
    </w:p>
    <w:p w:rsidR="008F3D3E" w:rsidRPr="005C3999" w:rsidRDefault="008F3D3E" w:rsidP="00587CDD">
      <w:pPr>
        <w:pStyle w:val="Heading1"/>
        <w:spacing w:before="0" w:after="0"/>
        <w:rPr>
          <w:rFonts w:ascii="Arial Narrow" w:hAnsi="Arial Narrow"/>
          <w:b w:val="0"/>
          <w:sz w:val="20"/>
          <w:szCs w:val="20"/>
        </w:rPr>
      </w:pPr>
    </w:p>
    <w:p w:rsidR="008F3D3E" w:rsidRPr="005C3999" w:rsidRDefault="008F3D3E" w:rsidP="00587CDD">
      <w:pPr>
        <w:pStyle w:val="Heading2"/>
        <w:spacing w:before="0" w:line="240" w:lineRule="auto"/>
        <w:jc w:val="both"/>
        <w:rPr>
          <w:rFonts w:ascii="Arial Narrow" w:hAnsi="Arial Narrow"/>
          <w:color w:val="auto"/>
          <w:sz w:val="20"/>
          <w:szCs w:val="20"/>
        </w:rPr>
      </w:pPr>
      <w:r w:rsidRPr="005C3999">
        <w:rPr>
          <w:rFonts w:ascii="Arial Narrow" w:hAnsi="Arial Narrow"/>
          <w:color w:val="auto"/>
          <w:sz w:val="20"/>
          <w:szCs w:val="20"/>
        </w:rPr>
        <w:t>Any Eight of the Experiments in Power Electronics Lab</w:t>
      </w:r>
    </w:p>
    <w:p w:rsidR="008F3D3E" w:rsidRPr="005C3999" w:rsidRDefault="008F3D3E" w:rsidP="00966AB1">
      <w:pPr>
        <w:pStyle w:val="ListParagraph"/>
        <w:numPr>
          <w:ilvl w:val="0"/>
          <w:numId w:val="154"/>
        </w:numPr>
        <w:tabs>
          <w:tab w:val="num" w:pos="360"/>
        </w:tabs>
        <w:jc w:val="both"/>
        <w:rPr>
          <w:rFonts w:ascii="Arial Narrow" w:hAnsi="Arial Narrow"/>
          <w:sz w:val="20"/>
          <w:szCs w:val="20"/>
        </w:rPr>
      </w:pPr>
      <w:r w:rsidRPr="005C3999">
        <w:rPr>
          <w:rFonts w:ascii="Arial Narrow" w:hAnsi="Arial Narrow"/>
          <w:sz w:val="20"/>
          <w:szCs w:val="20"/>
        </w:rPr>
        <w:t>Gate Firing Circuits for SCRs</w:t>
      </w:r>
    </w:p>
    <w:p w:rsidR="008F3D3E" w:rsidRPr="005C3999" w:rsidRDefault="008F3D3E" w:rsidP="00966AB1">
      <w:pPr>
        <w:pStyle w:val="ListParagraph"/>
        <w:numPr>
          <w:ilvl w:val="0"/>
          <w:numId w:val="154"/>
        </w:numPr>
        <w:tabs>
          <w:tab w:val="num" w:pos="360"/>
        </w:tabs>
        <w:jc w:val="both"/>
        <w:rPr>
          <w:rFonts w:ascii="Arial Narrow" w:hAnsi="Arial Narrow"/>
          <w:sz w:val="20"/>
          <w:szCs w:val="20"/>
        </w:rPr>
      </w:pPr>
      <w:r w:rsidRPr="005C3999">
        <w:rPr>
          <w:rFonts w:ascii="Arial Narrow" w:hAnsi="Arial Narrow"/>
          <w:sz w:val="20"/>
          <w:szCs w:val="20"/>
        </w:rPr>
        <w:t>Single Phase AC Voltage Controller with R and RL Loads</w:t>
      </w:r>
    </w:p>
    <w:p w:rsidR="008F3D3E" w:rsidRPr="005C3999" w:rsidRDefault="008F3D3E" w:rsidP="00966AB1">
      <w:pPr>
        <w:pStyle w:val="ListParagraph"/>
        <w:numPr>
          <w:ilvl w:val="0"/>
          <w:numId w:val="154"/>
        </w:numPr>
        <w:tabs>
          <w:tab w:val="num" w:pos="360"/>
        </w:tabs>
        <w:jc w:val="both"/>
        <w:rPr>
          <w:rFonts w:ascii="Arial Narrow" w:hAnsi="Arial Narrow"/>
          <w:sz w:val="20"/>
          <w:szCs w:val="20"/>
        </w:rPr>
      </w:pPr>
      <w:r w:rsidRPr="005C3999">
        <w:rPr>
          <w:rFonts w:ascii="Arial Narrow" w:hAnsi="Arial Narrow"/>
          <w:sz w:val="20"/>
          <w:szCs w:val="20"/>
        </w:rPr>
        <w:t>DC Jones Chopper with R and RL Loads</w:t>
      </w:r>
    </w:p>
    <w:p w:rsidR="008F3D3E" w:rsidRPr="005C3999" w:rsidRDefault="008F3D3E" w:rsidP="00966AB1">
      <w:pPr>
        <w:pStyle w:val="ListParagraph"/>
        <w:numPr>
          <w:ilvl w:val="0"/>
          <w:numId w:val="154"/>
        </w:numPr>
        <w:tabs>
          <w:tab w:val="num" w:pos="360"/>
        </w:tabs>
        <w:ind w:right="-281"/>
        <w:jc w:val="both"/>
        <w:rPr>
          <w:rFonts w:ascii="Arial Narrow" w:hAnsi="Arial Narrow"/>
          <w:sz w:val="20"/>
          <w:szCs w:val="20"/>
        </w:rPr>
      </w:pPr>
      <w:r w:rsidRPr="005C3999">
        <w:rPr>
          <w:rFonts w:ascii="Arial Narrow" w:hAnsi="Arial Narrow"/>
          <w:sz w:val="20"/>
          <w:szCs w:val="20"/>
        </w:rPr>
        <w:t>Forced Commutation Circuits (Class A, Class B, Class C, Class D and Class E)</w:t>
      </w:r>
    </w:p>
    <w:p w:rsidR="008F3D3E" w:rsidRPr="005C3999" w:rsidRDefault="008F3D3E" w:rsidP="00966AB1">
      <w:pPr>
        <w:pStyle w:val="ListParagraph"/>
        <w:numPr>
          <w:ilvl w:val="0"/>
          <w:numId w:val="154"/>
        </w:numPr>
        <w:tabs>
          <w:tab w:val="num" w:pos="360"/>
        </w:tabs>
        <w:jc w:val="both"/>
        <w:rPr>
          <w:rFonts w:ascii="Arial Narrow" w:hAnsi="Arial Narrow"/>
          <w:sz w:val="20"/>
          <w:szCs w:val="20"/>
        </w:rPr>
      </w:pPr>
      <w:r w:rsidRPr="005C3999">
        <w:rPr>
          <w:rFonts w:ascii="Arial Narrow" w:hAnsi="Arial Narrow"/>
          <w:sz w:val="20"/>
          <w:szCs w:val="20"/>
        </w:rPr>
        <w:t>Three phase fully controlled Bridge converter with R- load</w:t>
      </w:r>
    </w:p>
    <w:p w:rsidR="008F3D3E" w:rsidRPr="005C3999" w:rsidRDefault="008F3D3E" w:rsidP="00966AB1">
      <w:pPr>
        <w:pStyle w:val="ListParagraph"/>
        <w:numPr>
          <w:ilvl w:val="0"/>
          <w:numId w:val="154"/>
        </w:numPr>
        <w:tabs>
          <w:tab w:val="num" w:pos="360"/>
        </w:tabs>
        <w:jc w:val="both"/>
        <w:rPr>
          <w:rFonts w:ascii="Arial Narrow" w:hAnsi="Arial Narrow"/>
          <w:sz w:val="20"/>
          <w:szCs w:val="20"/>
        </w:rPr>
      </w:pPr>
      <w:r w:rsidRPr="005C3999">
        <w:rPr>
          <w:rFonts w:ascii="Arial Narrow" w:hAnsi="Arial Narrow"/>
          <w:sz w:val="20"/>
          <w:szCs w:val="20"/>
        </w:rPr>
        <w:t>Single Phase Parallel, Inverter with R and RL Loads</w:t>
      </w:r>
    </w:p>
    <w:p w:rsidR="008F3D3E" w:rsidRPr="005C3999" w:rsidRDefault="008F3D3E" w:rsidP="00966AB1">
      <w:pPr>
        <w:pStyle w:val="ListParagraph"/>
        <w:numPr>
          <w:ilvl w:val="0"/>
          <w:numId w:val="154"/>
        </w:numPr>
        <w:tabs>
          <w:tab w:val="num" w:pos="360"/>
        </w:tabs>
        <w:jc w:val="both"/>
        <w:rPr>
          <w:rFonts w:ascii="Arial Narrow" w:hAnsi="Arial Narrow"/>
          <w:sz w:val="20"/>
          <w:szCs w:val="20"/>
        </w:rPr>
      </w:pPr>
      <w:r w:rsidRPr="005C3999">
        <w:rPr>
          <w:rFonts w:ascii="Arial Narrow" w:hAnsi="Arial Narrow"/>
          <w:sz w:val="20"/>
          <w:szCs w:val="20"/>
        </w:rPr>
        <w:t>Single phase Cycloconverter with R and RL loads</w:t>
      </w:r>
    </w:p>
    <w:p w:rsidR="008F3D3E" w:rsidRPr="005C3999" w:rsidRDefault="008F3D3E" w:rsidP="00966AB1">
      <w:pPr>
        <w:pStyle w:val="ListParagraph"/>
        <w:numPr>
          <w:ilvl w:val="0"/>
          <w:numId w:val="154"/>
        </w:numPr>
        <w:tabs>
          <w:tab w:val="num" w:pos="360"/>
        </w:tabs>
        <w:jc w:val="both"/>
        <w:rPr>
          <w:rFonts w:ascii="Arial Narrow" w:hAnsi="Arial Narrow"/>
          <w:sz w:val="20"/>
          <w:szCs w:val="20"/>
        </w:rPr>
      </w:pPr>
      <w:r w:rsidRPr="005C3999">
        <w:rPr>
          <w:rFonts w:ascii="Arial Narrow" w:hAnsi="Arial Narrow"/>
          <w:sz w:val="20"/>
          <w:szCs w:val="20"/>
        </w:rPr>
        <w:t>Single Phase Series Inverter with R and RL Loads</w:t>
      </w:r>
    </w:p>
    <w:p w:rsidR="008F3D3E" w:rsidRPr="005C3999" w:rsidRDefault="008F3D3E" w:rsidP="00966AB1">
      <w:pPr>
        <w:pStyle w:val="ListParagraph"/>
        <w:numPr>
          <w:ilvl w:val="0"/>
          <w:numId w:val="154"/>
        </w:numPr>
        <w:tabs>
          <w:tab w:val="num" w:pos="360"/>
        </w:tabs>
        <w:jc w:val="both"/>
        <w:rPr>
          <w:rFonts w:ascii="Arial Narrow" w:hAnsi="Arial Narrow"/>
          <w:sz w:val="20"/>
          <w:szCs w:val="20"/>
        </w:rPr>
      </w:pPr>
      <w:r w:rsidRPr="005C3999">
        <w:rPr>
          <w:rFonts w:ascii="Arial Narrow" w:hAnsi="Arial Narrow"/>
          <w:sz w:val="20"/>
          <w:szCs w:val="20"/>
        </w:rPr>
        <w:t>Single Phase Dual Converter with RL Loads</w:t>
      </w:r>
    </w:p>
    <w:p w:rsidR="008F3D3E" w:rsidRPr="005C3999" w:rsidRDefault="008F3D3E" w:rsidP="00966AB1">
      <w:pPr>
        <w:pStyle w:val="ListParagraph"/>
        <w:numPr>
          <w:ilvl w:val="0"/>
          <w:numId w:val="154"/>
        </w:numPr>
        <w:tabs>
          <w:tab w:val="num" w:pos="360"/>
        </w:tabs>
        <w:jc w:val="both"/>
        <w:rPr>
          <w:rFonts w:ascii="Arial Narrow" w:hAnsi="Arial Narrow"/>
          <w:sz w:val="20"/>
          <w:szCs w:val="20"/>
        </w:rPr>
      </w:pPr>
      <w:r w:rsidRPr="005C3999">
        <w:rPr>
          <w:rFonts w:ascii="Arial Narrow" w:hAnsi="Arial Narrow"/>
          <w:sz w:val="20"/>
          <w:szCs w:val="20"/>
        </w:rPr>
        <w:t xml:space="preserve">Illumination control / Fan control using TRIAC </w:t>
      </w:r>
    </w:p>
    <w:p w:rsidR="008F3D3E" w:rsidRPr="005C3999" w:rsidRDefault="008F3D3E" w:rsidP="00587CDD">
      <w:pPr>
        <w:pStyle w:val="BodyText2"/>
        <w:tabs>
          <w:tab w:val="num" w:pos="360"/>
        </w:tabs>
        <w:spacing w:after="0" w:line="240" w:lineRule="auto"/>
        <w:ind w:left="360" w:hanging="360"/>
        <w:jc w:val="both"/>
        <w:rPr>
          <w:rFonts w:ascii="Arial Narrow" w:hAnsi="Arial Narrow"/>
          <w:sz w:val="20"/>
          <w:szCs w:val="20"/>
        </w:rPr>
      </w:pPr>
    </w:p>
    <w:p w:rsidR="008F3D3E" w:rsidRDefault="008F3D3E" w:rsidP="00587CDD">
      <w:pPr>
        <w:pStyle w:val="BodyText2"/>
        <w:tabs>
          <w:tab w:val="left" w:pos="2415"/>
        </w:tabs>
        <w:spacing w:after="0" w:line="240" w:lineRule="auto"/>
        <w:ind w:left="360" w:hanging="360"/>
        <w:jc w:val="both"/>
        <w:rPr>
          <w:rFonts w:ascii="Arial Narrow" w:hAnsi="Arial Narrow"/>
          <w:b/>
          <w:sz w:val="20"/>
          <w:szCs w:val="20"/>
        </w:rPr>
      </w:pPr>
      <w:r w:rsidRPr="005C3999">
        <w:rPr>
          <w:rFonts w:ascii="Arial Narrow" w:hAnsi="Arial Narrow"/>
          <w:b/>
          <w:sz w:val="20"/>
          <w:szCs w:val="20"/>
        </w:rPr>
        <w:t>Any Four Experiments of the following (1, 2, 3, A, B, C):</w:t>
      </w:r>
    </w:p>
    <w:p w:rsidR="00587CDD" w:rsidRPr="005C3999" w:rsidRDefault="00587CDD" w:rsidP="00587CDD">
      <w:pPr>
        <w:pStyle w:val="BodyText2"/>
        <w:tabs>
          <w:tab w:val="left" w:pos="2415"/>
        </w:tabs>
        <w:spacing w:after="0" w:line="240" w:lineRule="auto"/>
        <w:ind w:left="360" w:hanging="360"/>
        <w:jc w:val="both"/>
        <w:rPr>
          <w:rFonts w:ascii="Arial Narrow" w:hAnsi="Arial Narrow"/>
          <w:b/>
          <w:sz w:val="20"/>
          <w:szCs w:val="20"/>
        </w:rPr>
      </w:pPr>
    </w:p>
    <w:p w:rsidR="008F3D3E" w:rsidRPr="005C3999" w:rsidRDefault="008F3D3E" w:rsidP="00966AB1">
      <w:pPr>
        <w:pStyle w:val="NoSpacing"/>
        <w:numPr>
          <w:ilvl w:val="0"/>
          <w:numId w:val="155"/>
        </w:numPr>
        <w:ind w:left="360"/>
        <w:jc w:val="both"/>
        <w:rPr>
          <w:rFonts w:ascii="Arial Narrow" w:hAnsi="Arial Narrow"/>
          <w:sz w:val="20"/>
          <w:szCs w:val="20"/>
        </w:rPr>
      </w:pPr>
      <w:r w:rsidRPr="005C3999">
        <w:rPr>
          <w:rFonts w:ascii="Arial Narrow" w:hAnsi="Arial Narrow"/>
          <w:sz w:val="20"/>
          <w:szCs w:val="20"/>
        </w:rPr>
        <w:t>Using TPS7A4901 and TPS7A8300, study-</w:t>
      </w:r>
    </w:p>
    <w:p w:rsidR="008F3D3E" w:rsidRPr="005C3999" w:rsidRDefault="008F3D3E" w:rsidP="00966AB1">
      <w:pPr>
        <w:pStyle w:val="NoSpacing"/>
        <w:numPr>
          <w:ilvl w:val="1"/>
          <w:numId w:val="156"/>
        </w:numPr>
        <w:jc w:val="both"/>
        <w:rPr>
          <w:rFonts w:ascii="Arial Narrow" w:hAnsi="Arial Narrow"/>
          <w:sz w:val="20"/>
          <w:szCs w:val="20"/>
        </w:rPr>
      </w:pPr>
      <w:r w:rsidRPr="005C3999">
        <w:rPr>
          <w:rFonts w:ascii="Arial Narrow" w:hAnsi="Arial Narrow"/>
          <w:sz w:val="20"/>
          <w:szCs w:val="20"/>
        </w:rPr>
        <w:t>Impact of line and load conditions on drop out voltage</w:t>
      </w:r>
    </w:p>
    <w:p w:rsidR="008F3D3E" w:rsidRPr="005C3999" w:rsidRDefault="008F3D3E" w:rsidP="00966AB1">
      <w:pPr>
        <w:pStyle w:val="NoSpacing"/>
        <w:numPr>
          <w:ilvl w:val="1"/>
          <w:numId w:val="156"/>
        </w:numPr>
        <w:jc w:val="both"/>
        <w:rPr>
          <w:rFonts w:ascii="Arial Narrow" w:hAnsi="Arial Narrow"/>
          <w:sz w:val="20"/>
          <w:szCs w:val="20"/>
        </w:rPr>
      </w:pPr>
      <w:r w:rsidRPr="005C3999">
        <w:rPr>
          <w:rFonts w:ascii="Arial Narrow" w:hAnsi="Arial Narrow"/>
          <w:sz w:val="20"/>
          <w:szCs w:val="20"/>
        </w:rPr>
        <w:t>Impact of line and load conditions on efficiency</w:t>
      </w:r>
    </w:p>
    <w:p w:rsidR="008F3D3E" w:rsidRPr="005C3999" w:rsidRDefault="008F3D3E" w:rsidP="00966AB1">
      <w:pPr>
        <w:pStyle w:val="NoSpacing"/>
        <w:numPr>
          <w:ilvl w:val="1"/>
          <w:numId w:val="156"/>
        </w:numPr>
        <w:jc w:val="both"/>
        <w:rPr>
          <w:rFonts w:ascii="Arial Narrow" w:hAnsi="Arial Narrow"/>
          <w:sz w:val="20"/>
          <w:szCs w:val="20"/>
        </w:rPr>
      </w:pPr>
      <w:r w:rsidRPr="005C3999">
        <w:rPr>
          <w:rFonts w:ascii="Arial Narrow" w:hAnsi="Arial Narrow"/>
          <w:sz w:val="20"/>
          <w:szCs w:val="20"/>
        </w:rPr>
        <w:t>Impact of capacitor on PSRR</w:t>
      </w:r>
    </w:p>
    <w:p w:rsidR="008F3D3E" w:rsidRDefault="008F3D3E" w:rsidP="00966AB1">
      <w:pPr>
        <w:pStyle w:val="NoSpacing"/>
        <w:numPr>
          <w:ilvl w:val="1"/>
          <w:numId w:val="156"/>
        </w:numPr>
        <w:jc w:val="both"/>
        <w:rPr>
          <w:rFonts w:ascii="Arial Narrow" w:hAnsi="Arial Narrow"/>
          <w:sz w:val="20"/>
          <w:szCs w:val="20"/>
        </w:rPr>
      </w:pPr>
      <w:r w:rsidRPr="005C3999">
        <w:rPr>
          <w:rFonts w:ascii="Arial Narrow" w:hAnsi="Arial Narrow"/>
          <w:sz w:val="20"/>
          <w:szCs w:val="20"/>
        </w:rPr>
        <w:t>Impact of output capacitor on load-transient response</w:t>
      </w:r>
    </w:p>
    <w:p w:rsidR="00195B57" w:rsidRDefault="00195B57" w:rsidP="00587CDD">
      <w:pPr>
        <w:pStyle w:val="NoSpacing"/>
        <w:ind w:left="1080"/>
        <w:jc w:val="both"/>
        <w:rPr>
          <w:rFonts w:ascii="Arial Narrow" w:hAnsi="Arial Narrow"/>
          <w:sz w:val="20"/>
          <w:szCs w:val="20"/>
        </w:rPr>
      </w:pPr>
    </w:p>
    <w:p w:rsidR="008F3D3E" w:rsidRPr="005C3999" w:rsidRDefault="008F3D3E" w:rsidP="00587CDD">
      <w:pPr>
        <w:pStyle w:val="Default"/>
        <w:jc w:val="both"/>
        <w:rPr>
          <w:rFonts w:ascii="Arial Narrow" w:hAnsi="Arial Narrow"/>
          <w:color w:val="auto"/>
          <w:sz w:val="20"/>
          <w:szCs w:val="20"/>
        </w:rPr>
      </w:pPr>
      <w:r w:rsidRPr="005C3999">
        <w:rPr>
          <w:rFonts w:ascii="Arial Narrow" w:hAnsi="Arial Narrow"/>
          <w:color w:val="auto"/>
          <w:sz w:val="20"/>
          <w:szCs w:val="20"/>
        </w:rPr>
        <w:t xml:space="preserve">2. Study of DC-DC Buck converter </w:t>
      </w:r>
    </w:p>
    <w:p w:rsidR="008F3D3E" w:rsidRPr="005C3999" w:rsidRDefault="008F3D3E" w:rsidP="00587CDD">
      <w:pPr>
        <w:spacing w:after="0" w:line="240" w:lineRule="auto"/>
        <w:jc w:val="both"/>
        <w:rPr>
          <w:rFonts w:ascii="Arial Narrow" w:eastAsia="Calibri" w:hAnsi="Arial Narrow"/>
          <w:sz w:val="20"/>
          <w:szCs w:val="20"/>
        </w:rPr>
      </w:pPr>
      <w:r w:rsidRPr="005C3999">
        <w:rPr>
          <w:rFonts w:ascii="Arial Narrow" w:eastAsia="Calibri" w:hAnsi="Arial Narrow"/>
          <w:sz w:val="20"/>
          <w:szCs w:val="20"/>
        </w:rPr>
        <w:t xml:space="preserve">a) Investigate how the efficiency of a TPS54160 buck regulator depends on the line and load conditions and on the switching frequency. </w:t>
      </w:r>
    </w:p>
    <w:p w:rsidR="008F3D3E" w:rsidRDefault="008F3D3E" w:rsidP="00587CDD">
      <w:pPr>
        <w:spacing w:after="0" w:line="240" w:lineRule="auto"/>
        <w:jc w:val="both"/>
        <w:rPr>
          <w:rFonts w:ascii="Arial Narrow" w:eastAsia="Calibri" w:hAnsi="Arial Narrow"/>
          <w:sz w:val="20"/>
          <w:szCs w:val="20"/>
        </w:rPr>
      </w:pPr>
      <w:r w:rsidRPr="005C3999">
        <w:rPr>
          <w:rFonts w:ascii="Arial Narrow" w:eastAsia="Calibri" w:hAnsi="Arial Narrow"/>
          <w:sz w:val="20"/>
          <w:szCs w:val="20"/>
        </w:rPr>
        <w:t>b) Analyze the influence of switching frequency fs and of capacitance C and resistance ESR of the input and output capacitors on steady-state waveforms of TPS54160 buck regulator.</w:t>
      </w:r>
    </w:p>
    <w:p w:rsidR="00587CDD" w:rsidRPr="005C3999" w:rsidRDefault="00587CDD" w:rsidP="00587CDD">
      <w:pPr>
        <w:spacing w:after="0" w:line="240" w:lineRule="auto"/>
        <w:jc w:val="both"/>
        <w:rPr>
          <w:rFonts w:ascii="Arial Narrow" w:eastAsia="Calibri" w:hAnsi="Arial Narrow"/>
          <w:sz w:val="20"/>
          <w:szCs w:val="20"/>
        </w:rPr>
      </w:pPr>
    </w:p>
    <w:p w:rsidR="008F3D3E" w:rsidRDefault="008F3D3E" w:rsidP="00587CDD">
      <w:pPr>
        <w:autoSpaceDE w:val="0"/>
        <w:autoSpaceDN w:val="0"/>
        <w:adjustRightInd w:val="0"/>
        <w:spacing w:after="0" w:line="240" w:lineRule="auto"/>
        <w:jc w:val="both"/>
        <w:rPr>
          <w:rFonts w:ascii="Arial Narrow" w:eastAsia="Calibri" w:hAnsi="Arial Narrow"/>
          <w:sz w:val="20"/>
          <w:szCs w:val="20"/>
        </w:rPr>
      </w:pPr>
      <w:r w:rsidRPr="005C3999">
        <w:rPr>
          <w:rFonts w:ascii="Arial Narrow" w:eastAsia="Calibri" w:hAnsi="Arial Narrow"/>
          <w:sz w:val="20"/>
          <w:szCs w:val="20"/>
        </w:rPr>
        <w:lastRenderedPageBreak/>
        <w:t>3.  Analyze how the switching frequency fs, the DC accuracy and the line noise rejection of the hysteretic buck regulator LM3475 depend on line voltage, the load current, the characteristics of the output capacitor and the impact of speed-up capacitor.</w:t>
      </w:r>
    </w:p>
    <w:p w:rsidR="00587CDD" w:rsidRPr="005C3999" w:rsidRDefault="00587CDD" w:rsidP="00587CDD">
      <w:pPr>
        <w:autoSpaceDE w:val="0"/>
        <w:autoSpaceDN w:val="0"/>
        <w:adjustRightInd w:val="0"/>
        <w:spacing w:after="0" w:line="240" w:lineRule="auto"/>
        <w:jc w:val="both"/>
        <w:rPr>
          <w:rFonts w:ascii="Arial Narrow" w:eastAsia="Calibri" w:hAnsi="Arial Narrow"/>
          <w:sz w:val="20"/>
          <w:szCs w:val="20"/>
        </w:rPr>
      </w:pPr>
    </w:p>
    <w:p w:rsidR="008F3D3E" w:rsidRPr="005C3999" w:rsidRDefault="008F3D3E" w:rsidP="00587CDD">
      <w:pPr>
        <w:autoSpaceDE w:val="0"/>
        <w:autoSpaceDN w:val="0"/>
        <w:adjustRightInd w:val="0"/>
        <w:spacing w:after="0" w:line="240" w:lineRule="auto"/>
        <w:jc w:val="both"/>
        <w:rPr>
          <w:rFonts w:ascii="Arial Narrow" w:eastAsia="Calibri" w:hAnsi="Arial Narrow"/>
          <w:sz w:val="20"/>
          <w:szCs w:val="20"/>
        </w:rPr>
      </w:pPr>
      <w:r w:rsidRPr="005C3999">
        <w:rPr>
          <w:rFonts w:ascii="Arial Narrow" w:eastAsia="Calibri" w:hAnsi="Arial Narrow"/>
          <w:sz w:val="20"/>
          <w:szCs w:val="20"/>
        </w:rPr>
        <w:t>WEBENCH EXPERIMENTS:</w:t>
      </w:r>
    </w:p>
    <w:p w:rsidR="008F3D3E" w:rsidRPr="005C3999" w:rsidRDefault="008F3D3E" w:rsidP="00966AB1">
      <w:pPr>
        <w:pStyle w:val="ListParagraph"/>
        <w:numPr>
          <w:ilvl w:val="0"/>
          <w:numId w:val="157"/>
        </w:numPr>
        <w:jc w:val="both"/>
        <w:rPr>
          <w:rFonts w:ascii="Arial Narrow" w:eastAsia="Calibri" w:hAnsi="Arial Narrow"/>
          <w:sz w:val="20"/>
          <w:szCs w:val="20"/>
        </w:rPr>
      </w:pPr>
      <w:r w:rsidRPr="005C3999">
        <w:rPr>
          <w:rFonts w:ascii="Arial Narrow" w:eastAsia="Calibri" w:hAnsi="Arial Narrow"/>
          <w:sz w:val="20"/>
          <w:szCs w:val="20"/>
        </w:rPr>
        <w:t>Design of a Low cost Boost Converter to derive 12V, 100mA from 5V USB</w:t>
      </w:r>
    </w:p>
    <w:p w:rsidR="008F3D3E" w:rsidRPr="005C3999" w:rsidRDefault="008F3D3E" w:rsidP="00966AB1">
      <w:pPr>
        <w:pStyle w:val="ListParagraph"/>
        <w:numPr>
          <w:ilvl w:val="0"/>
          <w:numId w:val="157"/>
        </w:numPr>
        <w:jc w:val="both"/>
        <w:rPr>
          <w:rFonts w:ascii="Arial Narrow" w:eastAsia="Calibri" w:hAnsi="Arial Narrow"/>
          <w:sz w:val="20"/>
          <w:szCs w:val="20"/>
        </w:rPr>
      </w:pPr>
      <w:r w:rsidRPr="005C3999">
        <w:rPr>
          <w:rFonts w:ascii="Arial Narrow" w:eastAsia="Calibri" w:hAnsi="Arial Narrow"/>
          <w:sz w:val="20"/>
          <w:szCs w:val="20"/>
        </w:rPr>
        <w:t>Design of a low cost and power efficient Buck Converter that could be used as a USB charger for mobile devices deriving its power from an automotive battery.</w:t>
      </w:r>
    </w:p>
    <w:p w:rsidR="008F3D3E" w:rsidRPr="005C3999" w:rsidRDefault="008F3D3E" w:rsidP="00966AB1">
      <w:pPr>
        <w:pStyle w:val="ListParagraph"/>
        <w:numPr>
          <w:ilvl w:val="0"/>
          <w:numId w:val="157"/>
        </w:numPr>
        <w:jc w:val="both"/>
        <w:rPr>
          <w:rFonts w:ascii="Arial Narrow" w:eastAsia="Calibri" w:hAnsi="Arial Narrow"/>
          <w:sz w:val="20"/>
          <w:szCs w:val="20"/>
        </w:rPr>
      </w:pPr>
      <w:r w:rsidRPr="005C3999">
        <w:rPr>
          <w:rFonts w:ascii="Arial Narrow" w:eastAsia="Calibri" w:hAnsi="Arial Narrow"/>
          <w:sz w:val="20"/>
          <w:szCs w:val="20"/>
        </w:rPr>
        <w:t>Design of a low cost synchronous buck converter.</w:t>
      </w:r>
    </w:p>
    <w:p w:rsidR="008F3D3E" w:rsidRPr="005C3999" w:rsidRDefault="008F3D3E" w:rsidP="00587CDD">
      <w:pPr>
        <w:autoSpaceDE w:val="0"/>
        <w:autoSpaceDN w:val="0"/>
        <w:adjustRightInd w:val="0"/>
        <w:spacing w:after="0" w:line="240" w:lineRule="auto"/>
        <w:rPr>
          <w:rFonts w:ascii="Arial Narrow" w:hAnsi="Arial Narrow"/>
          <w:b/>
          <w:bCs/>
          <w:i/>
          <w:iCs/>
          <w:sz w:val="20"/>
          <w:szCs w:val="20"/>
        </w:rPr>
      </w:pPr>
    </w:p>
    <w:p w:rsidR="008F3D3E" w:rsidRPr="005C3999" w:rsidRDefault="0031522C" w:rsidP="00587CDD">
      <w:pPr>
        <w:spacing w:after="0" w:line="240" w:lineRule="auto"/>
        <w:rPr>
          <w:rFonts w:ascii="Arial Narrow" w:hAnsi="Arial Narrow"/>
          <w:sz w:val="20"/>
          <w:szCs w:val="20"/>
        </w:rPr>
      </w:pPr>
      <w:r w:rsidRPr="00D47A5A">
        <w:rPr>
          <w:rFonts w:ascii="Arial Narrow" w:hAnsi="Arial Narrow"/>
          <w:b/>
          <w:bCs/>
          <w:sz w:val="20"/>
          <w:szCs w:val="20"/>
        </w:rPr>
        <w:t>Course</w:t>
      </w:r>
      <w:r w:rsidRPr="005C3999">
        <w:rPr>
          <w:rFonts w:ascii="Arial Narrow" w:hAnsi="Arial Narrow"/>
          <w:b/>
          <w:sz w:val="20"/>
          <w:szCs w:val="20"/>
        </w:rPr>
        <w:t xml:space="preserve"> Outcomes</w:t>
      </w:r>
      <w:r w:rsidR="008F3D3E" w:rsidRPr="005C3999">
        <w:rPr>
          <w:rFonts w:ascii="Arial Narrow" w:hAnsi="Arial Narrow"/>
          <w:b/>
          <w:sz w:val="20"/>
          <w:szCs w:val="20"/>
        </w:rPr>
        <w:t xml:space="preserve">:  </w:t>
      </w:r>
      <w:r w:rsidR="008F3D3E" w:rsidRPr="005C3999">
        <w:rPr>
          <w:rFonts w:ascii="Arial Narrow" w:hAnsi="Arial Narrow"/>
          <w:sz w:val="20"/>
          <w:szCs w:val="20"/>
        </w:rPr>
        <w:t>Student should be able to:</w:t>
      </w:r>
    </w:p>
    <w:p w:rsidR="008F3D3E" w:rsidRPr="005C3999" w:rsidRDefault="008F3D3E" w:rsidP="00966AB1">
      <w:pPr>
        <w:pStyle w:val="ListParagraph"/>
        <w:numPr>
          <w:ilvl w:val="0"/>
          <w:numId w:val="153"/>
        </w:numPr>
        <w:rPr>
          <w:rFonts w:ascii="Arial Narrow" w:hAnsi="Arial Narrow"/>
          <w:sz w:val="20"/>
          <w:szCs w:val="20"/>
        </w:rPr>
      </w:pPr>
      <w:r w:rsidRPr="005C3999">
        <w:rPr>
          <w:rFonts w:ascii="Arial Narrow" w:hAnsi="Arial Narrow"/>
          <w:sz w:val="20"/>
          <w:szCs w:val="20"/>
        </w:rPr>
        <w:t>Test the turn on –turn off characteristics of various power electronic devices.</w:t>
      </w:r>
    </w:p>
    <w:p w:rsidR="008F3D3E" w:rsidRPr="005C3999" w:rsidRDefault="008F3D3E" w:rsidP="00966AB1">
      <w:pPr>
        <w:pStyle w:val="ListParagraph"/>
        <w:numPr>
          <w:ilvl w:val="0"/>
          <w:numId w:val="153"/>
        </w:numPr>
        <w:rPr>
          <w:rFonts w:ascii="Arial Narrow" w:hAnsi="Arial Narrow"/>
          <w:sz w:val="20"/>
          <w:szCs w:val="20"/>
        </w:rPr>
      </w:pPr>
      <w:r w:rsidRPr="005C3999">
        <w:rPr>
          <w:rFonts w:ascii="Arial Narrow" w:hAnsi="Arial Narrow"/>
          <w:sz w:val="20"/>
          <w:szCs w:val="20"/>
        </w:rPr>
        <w:t>Test and analyze firing circuits for SCRs</w:t>
      </w:r>
    </w:p>
    <w:p w:rsidR="008F3D3E" w:rsidRPr="005C3999" w:rsidRDefault="008F3D3E" w:rsidP="00966AB1">
      <w:pPr>
        <w:pStyle w:val="ListParagraph"/>
        <w:numPr>
          <w:ilvl w:val="0"/>
          <w:numId w:val="153"/>
        </w:numPr>
        <w:rPr>
          <w:rFonts w:ascii="Arial Narrow" w:hAnsi="Arial Narrow"/>
          <w:sz w:val="20"/>
          <w:szCs w:val="20"/>
        </w:rPr>
      </w:pPr>
      <w:r w:rsidRPr="005C3999">
        <w:rPr>
          <w:rFonts w:ascii="Arial Narrow" w:hAnsi="Arial Narrow"/>
          <w:sz w:val="20"/>
          <w:szCs w:val="20"/>
        </w:rPr>
        <w:t>Test different types of voltage controllers, converters and Inverters with R and RL loads</w:t>
      </w:r>
    </w:p>
    <w:p w:rsidR="008F3D3E" w:rsidRPr="005C3999" w:rsidRDefault="008F3D3E" w:rsidP="00966AB1">
      <w:pPr>
        <w:pStyle w:val="ListParagraph"/>
        <w:numPr>
          <w:ilvl w:val="0"/>
          <w:numId w:val="153"/>
        </w:numPr>
        <w:jc w:val="both"/>
        <w:rPr>
          <w:rFonts w:ascii="Arial Narrow" w:hAnsi="Arial Narrow"/>
          <w:sz w:val="20"/>
          <w:szCs w:val="20"/>
        </w:rPr>
      </w:pPr>
      <w:r w:rsidRPr="005C3999">
        <w:rPr>
          <w:rFonts w:ascii="Arial Narrow" w:hAnsi="Arial Narrow"/>
          <w:sz w:val="20"/>
          <w:szCs w:val="20"/>
        </w:rPr>
        <w:t>Analyze the TPS7A4901, TPS7A8300 and TPS54160 buck regulators</w:t>
      </w:r>
    </w:p>
    <w:p w:rsidR="008C3342" w:rsidRDefault="008C3342" w:rsidP="00587CDD">
      <w:pPr>
        <w:spacing w:after="0" w:line="240" w:lineRule="auto"/>
        <w:rPr>
          <w:rFonts w:ascii="Arial Narrow" w:hAnsi="Arial Narrow"/>
          <w:b/>
          <w:sz w:val="20"/>
          <w:szCs w:val="20"/>
        </w:rPr>
      </w:pPr>
    </w:p>
    <w:p w:rsidR="008F3D3E" w:rsidRPr="005C3999" w:rsidRDefault="008F3D3E" w:rsidP="00587CDD">
      <w:pPr>
        <w:spacing w:after="0" w:line="240" w:lineRule="auto"/>
        <w:rPr>
          <w:rFonts w:ascii="Arial Narrow" w:hAnsi="Arial Narrow"/>
          <w:b/>
          <w:sz w:val="20"/>
          <w:szCs w:val="20"/>
        </w:rPr>
      </w:pPr>
      <w:r w:rsidRPr="005C3999">
        <w:rPr>
          <w:rFonts w:ascii="Arial Narrow" w:hAnsi="Arial Narrow"/>
          <w:b/>
          <w:sz w:val="20"/>
          <w:szCs w:val="20"/>
        </w:rPr>
        <w:t>REFERENCES:</w:t>
      </w:r>
    </w:p>
    <w:p w:rsidR="008F3D3E" w:rsidRPr="005C3999" w:rsidRDefault="008F3D3E" w:rsidP="00587CDD">
      <w:pPr>
        <w:spacing w:after="0" w:line="240" w:lineRule="auto"/>
        <w:ind w:left="540" w:hanging="180"/>
        <w:rPr>
          <w:rFonts w:ascii="Arial Narrow" w:hAnsi="Arial Narrow"/>
          <w:sz w:val="20"/>
          <w:szCs w:val="20"/>
        </w:rPr>
      </w:pPr>
      <w:r w:rsidRPr="005C3999">
        <w:rPr>
          <w:rFonts w:ascii="Arial Narrow" w:hAnsi="Arial Narrow"/>
          <w:sz w:val="20"/>
          <w:szCs w:val="20"/>
        </w:rPr>
        <w:t xml:space="preserve">1. PMLK BUCK Lab manual - </w:t>
      </w:r>
      <w:hyperlink r:id="rId16" w:history="1">
        <w:r w:rsidRPr="005C3999">
          <w:rPr>
            <w:rStyle w:val="Hyperlink"/>
            <w:rFonts w:ascii="Arial Narrow" w:hAnsi="Arial Narrow"/>
            <w:sz w:val="20"/>
            <w:szCs w:val="20"/>
          </w:rPr>
          <w:t>http://www.ti.com/lit/ug/ssqu007/ssqu007.pdf</w:t>
        </w:r>
      </w:hyperlink>
    </w:p>
    <w:p w:rsidR="008F3D3E" w:rsidRPr="005C3999" w:rsidRDefault="008F3D3E" w:rsidP="00587CDD">
      <w:pPr>
        <w:spacing w:after="0" w:line="240" w:lineRule="auto"/>
        <w:ind w:left="540" w:hanging="180"/>
        <w:rPr>
          <w:rFonts w:ascii="Arial Narrow" w:hAnsi="Arial Narrow"/>
          <w:sz w:val="20"/>
          <w:szCs w:val="20"/>
        </w:rPr>
      </w:pPr>
      <w:r w:rsidRPr="005C3999">
        <w:rPr>
          <w:rFonts w:ascii="Arial Narrow" w:hAnsi="Arial Narrow"/>
          <w:sz w:val="20"/>
          <w:szCs w:val="20"/>
        </w:rPr>
        <w:t xml:space="preserve">2. PMLK LDO Lab manual - </w:t>
      </w:r>
      <w:hyperlink r:id="rId17" w:history="1">
        <w:r w:rsidRPr="005C3999">
          <w:rPr>
            <w:rStyle w:val="Hyperlink"/>
            <w:rFonts w:ascii="Arial Narrow" w:hAnsi="Arial Narrow"/>
            <w:sz w:val="20"/>
            <w:szCs w:val="20"/>
          </w:rPr>
          <w:t>http://www.ti.com/lit/ug/ssqu006/ssqu006.pdf</w:t>
        </w:r>
      </w:hyperlink>
    </w:p>
    <w:p w:rsidR="00587CDD" w:rsidRDefault="008F3D3E" w:rsidP="00587CDD">
      <w:pPr>
        <w:spacing w:after="0" w:line="240" w:lineRule="auto"/>
        <w:ind w:left="540" w:hanging="180"/>
      </w:pPr>
      <w:r w:rsidRPr="005C3999">
        <w:rPr>
          <w:rFonts w:ascii="Arial Narrow" w:hAnsi="Arial Narrow"/>
          <w:sz w:val="20"/>
          <w:szCs w:val="20"/>
        </w:rPr>
        <w:t xml:space="preserve">3. WEBENCH – </w:t>
      </w:r>
      <w:hyperlink r:id="rId18" w:history="1">
        <w:r w:rsidRPr="005C3999">
          <w:rPr>
            <w:rStyle w:val="Hyperlink"/>
            <w:rFonts w:ascii="Arial Narrow" w:hAnsi="Arial Narrow"/>
            <w:sz w:val="20"/>
            <w:szCs w:val="20"/>
          </w:rPr>
          <w:t>www.ti.com/webench</w:t>
        </w:r>
      </w:hyperlink>
    </w:p>
    <w:p w:rsidR="00587CDD" w:rsidRDefault="00587CDD">
      <w: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278"/>
        <w:gridCol w:w="3780"/>
        <w:gridCol w:w="360"/>
        <w:gridCol w:w="360"/>
        <w:gridCol w:w="360"/>
        <w:gridCol w:w="367"/>
      </w:tblGrid>
      <w:tr w:rsidR="00195B57" w:rsidRPr="00AD5582" w:rsidTr="00195B57">
        <w:trPr>
          <w:trHeight w:val="360"/>
        </w:trPr>
        <w:tc>
          <w:tcPr>
            <w:tcW w:w="6505" w:type="dxa"/>
            <w:gridSpan w:val="6"/>
          </w:tcPr>
          <w:p w:rsidR="00195B57" w:rsidRPr="00AD5582" w:rsidRDefault="00195B57" w:rsidP="00587CDD">
            <w:pPr>
              <w:jc w:val="center"/>
              <w:rPr>
                <w:rFonts w:ascii="Arial Narrow" w:hAnsi="Arial Narrow"/>
                <w:b/>
                <w:sz w:val="20"/>
                <w:szCs w:val="20"/>
              </w:rPr>
            </w:pPr>
            <w:r>
              <w:rPr>
                <w:rFonts w:ascii="Arial Narrow" w:hAnsi="Arial Narrow"/>
                <w:sz w:val="20"/>
                <w:szCs w:val="20"/>
              </w:rPr>
              <w:lastRenderedPageBreak/>
              <w:br w:type="page"/>
            </w:r>
            <w:r w:rsidRPr="00AD5582">
              <w:rPr>
                <w:rFonts w:ascii="Arial Narrow" w:hAnsi="Arial Narrow"/>
                <w:b/>
                <w:sz w:val="20"/>
                <w:szCs w:val="20"/>
              </w:rPr>
              <w:t>JAWAHARLAL NEHRU TECHNOLOGICAL UNIVERSITY ANANTAPUR</w:t>
            </w:r>
          </w:p>
        </w:tc>
      </w:tr>
      <w:tr w:rsidR="00195B57" w:rsidRPr="001A4149" w:rsidTr="00195B57">
        <w:tc>
          <w:tcPr>
            <w:tcW w:w="5058" w:type="dxa"/>
            <w:gridSpan w:val="2"/>
            <w:vMerge w:val="restart"/>
            <w:vAlign w:val="center"/>
          </w:tcPr>
          <w:p w:rsidR="00195B57" w:rsidRPr="001A4149" w:rsidRDefault="00195B57" w:rsidP="00426B08">
            <w:pPr>
              <w:pStyle w:val="NoSpacing"/>
              <w:rPr>
                <w:rFonts w:ascii="Arial Narrow" w:hAnsi="Arial Narrow"/>
                <w:sz w:val="20"/>
                <w:szCs w:val="20"/>
              </w:rPr>
            </w:pPr>
            <w:r w:rsidRPr="001A4149">
              <w:rPr>
                <w:rFonts w:ascii="Arial Narrow" w:hAnsi="Arial Narrow"/>
                <w:b/>
                <w:sz w:val="20"/>
                <w:szCs w:val="20"/>
              </w:rPr>
              <w:t>B. Tech  II</w:t>
            </w:r>
            <w:r>
              <w:rPr>
                <w:rFonts w:ascii="Arial Narrow" w:hAnsi="Arial Narrow"/>
                <w:b/>
                <w:sz w:val="20"/>
                <w:szCs w:val="20"/>
              </w:rPr>
              <w:t>I</w:t>
            </w:r>
            <w:r w:rsidRPr="001A4149">
              <w:rPr>
                <w:rFonts w:ascii="Arial Narrow" w:hAnsi="Arial Narrow"/>
                <w:b/>
                <w:sz w:val="20"/>
                <w:szCs w:val="20"/>
              </w:rPr>
              <w:t>-I</w:t>
            </w:r>
            <w:r>
              <w:rPr>
                <w:rFonts w:ascii="Arial Narrow" w:hAnsi="Arial Narrow"/>
                <w:b/>
                <w:sz w:val="20"/>
                <w:szCs w:val="20"/>
              </w:rPr>
              <w:t>I</w:t>
            </w:r>
            <w:r w:rsidRPr="001A4149">
              <w:rPr>
                <w:rFonts w:ascii="Arial Narrow" w:hAnsi="Arial Narrow"/>
                <w:b/>
                <w:sz w:val="20"/>
                <w:szCs w:val="20"/>
              </w:rPr>
              <w:t xml:space="preserve"> Sem. (EEE)</w:t>
            </w:r>
          </w:p>
        </w:tc>
        <w:tc>
          <w:tcPr>
            <w:tcW w:w="360" w:type="dxa"/>
          </w:tcPr>
          <w:p w:rsidR="00195B57" w:rsidRPr="001A4149" w:rsidRDefault="00195B57" w:rsidP="00426B08">
            <w:pPr>
              <w:pStyle w:val="NoSpacing"/>
              <w:jc w:val="center"/>
              <w:rPr>
                <w:rFonts w:ascii="Arial Narrow" w:hAnsi="Arial Narrow"/>
                <w:b/>
                <w:sz w:val="20"/>
                <w:szCs w:val="20"/>
              </w:rPr>
            </w:pPr>
            <w:r w:rsidRPr="001A4149">
              <w:rPr>
                <w:rFonts w:ascii="Arial Narrow" w:hAnsi="Arial Narrow"/>
                <w:b/>
                <w:sz w:val="20"/>
                <w:szCs w:val="20"/>
              </w:rPr>
              <w:t>L</w:t>
            </w:r>
          </w:p>
        </w:tc>
        <w:tc>
          <w:tcPr>
            <w:tcW w:w="360" w:type="dxa"/>
          </w:tcPr>
          <w:p w:rsidR="00195B57" w:rsidRPr="001A4149" w:rsidRDefault="00195B57" w:rsidP="00426B08">
            <w:pPr>
              <w:pStyle w:val="NoSpacing"/>
              <w:jc w:val="center"/>
              <w:rPr>
                <w:rFonts w:ascii="Arial Narrow" w:hAnsi="Arial Narrow"/>
                <w:b/>
                <w:sz w:val="20"/>
                <w:szCs w:val="20"/>
              </w:rPr>
            </w:pPr>
            <w:r w:rsidRPr="001A4149">
              <w:rPr>
                <w:rFonts w:ascii="Arial Narrow" w:hAnsi="Arial Narrow"/>
                <w:b/>
                <w:sz w:val="20"/>
                <w:szCs w:val="20"/>
              </w:rPr>
              <w:t>T</w:t>
            </w:r>
          </w:p>
        </w:tc>
        <w:tc>
          <w:tcPr>
            <w:tcW w:w="360" w:type="dxa"/>
          </w:tcPr>
          <w:p w:rsidR="00195B57" w:rsidRPr="001A4149" w:rsidRDefault="00195B57" w:rsidP="00426B08">
            <w:pPr>
              <w:pStyle w:val="NoSpacing"/>
              <w:jc w:val="center"/>
              <w:rPr>
                <w:rFonts w:ascii="Arial Narrow" w:hAnsi="Arial Narrow"/>
                <w:b/>
                <w:sz w:val="20"/>
                <w:szCs w:val="20"/>
              </w:rPr>
            </w:pPr>
            <w:r w:rsidRPr="001A4149">
              <w:rPr>
                <w:rFonts w:ascii="Arial Narrow" w:hAnsi="Arial Narrow"/>
                <w:b/>
                <w:sz w:val="20"/>
                <w:szCs w:val="20"/>
              </w:rPr>
              <w:t>P</w:t>
            </w:r>
          </w:p>
        </w:tc>
        <w:tc>
          <w:tcPr>
            <w:tcW w:w="367" w:type="dxa"/>
          </w:tcPr>
          <w:p w:rsidR="00195B57" w:rsidRPr="001A4149" w:rsidRDefault="00195B57" w:rsidP="00426B08">
            <w:pPr>
              <w:pStyle w:val="NoSpacing"/>
              <w:jc w:val="center"/>
              <w:rPr>
                <w:rFonts w:ascii="Arial Narrow" w:hAnsi="Arial Narrow"/>
                <w:b/>
                <w:sz w:val="20"/>
                <w:szCs w:val="20"/>
              </w:rPr>
            </w:pPr>
            <w:r w:rsidRPr="001A4149">
              <w:rPr>
                <w:rFonts w:ascii="Arial Narrow" w:hAnsi="Arial Narrow"/>
                <w:b/>
                <w:sz w:val="20"/>
                <w:szCs w:val="20"/>
              </w:rPr>
              <w:t>C</w:t>
            </w:r>
          </w:p>
        </w:tc>
      </w:tr>
      <w:tr w:rsidR="00195B57" w:rsidRPr="001A4149" w:rsidTr="00195B57">
        <w:trPr>
          <w:trHeight w:val="315"/>
        </w:trPr>
        <w:tc>
          <w:tcPr>
            <w:tcW w:w="5058" w:type="dxa"/>
            <w:gridSpan w:val="2"/>
            <w:vMerge/>
          </w:tcPr>
          <w:p w:rsidR="00195B57" w:rsidRPr="001A4149" w:rsidRDefault="00195B57" w:rsidP="00426B08">
            <w:pPr>
              <w:pStyle w:val="NoSpacing"/>
              <w:jc w:val="center"/>
              <w:rPr>
                <w:rFonts w:ascii="Arial Narrow" w:hAnsi="Arial Narrow"/>
                <w:sz w:val="20"/>
                <w:szCs w:val="20"/>
              </w:rPr>
            </w:pPr>
          </w:p>
        </w:tc>
        <w:tc>
          <w:tcPr>
            <w:tcW w:w="360" w:type="dxa"/>
          </w:tcPr>
          <w:p w:rsidR="00195B57" w:rsidRPr="001A4149" w:rsidRDefault="00195B57" w:rsidP="00426B08">
            <w:pPr>
              <w:pStyle w:val="NoSpacing"/>
              <w:jc w:val="center"/>
              <w:rPr>
                <w:rFonts w:ascii="Arial Narrow" w:hAnsi="Arial Narrow"/>
                <w:b/>
                <w:sz w:val="20"/>
                <w:szCs w:val="20"/>
              </w:rPr>
            </w:pPr>
            <w:r>
              <w:rPr>
                <w:rFonts w:ascii="Arial Narrow" w:hAnsi="Arial Narrow"/>
                <w:b/>
                <w:sz w:val="20"/>
                <w:szCs w:val="20"/>
              </w:rPr>
              <w:t>0</w:t>
            </w:r>
          </w:p>
        </w:tc>
        <w:tc>
          <w:tcPr>
            <w:tcW w:w="360" w:type="dxa"/>
          </w:tcPr>
          <w:p w:rsidR="00195B57" w:rsidRPr="001A4149" w:rsidRDefault="00195B57" w:rsidP="00426B08">
            <w:pPr>
              <w:pStyle w:val="NoSpacing"/>
              <w:jc w:val="center"/>
              <w:rPr>
                <w:rFonts w:ascii="Arial Narrow" w:hAnsi="Arial Narrow"/>
                <w:b/>
                <w:sz w:val="20"/>
                <w:szCs w:val="20"/>
              </w:rPr>
            </w:pPr>
            <w:r>
              <w:rPr>
                <w:rFonts w:ascii="Arial Narrow" w:hAnsi="Arial Narrow"/>
                <w:b/>
                <w:sz w:val="20"/>
                <w:szCs w:val="20"/>
              </w:rPr>
              <w:t>0</w:t>
            </w:r>
          </w:p>
        </w:tc>
        <w:tc>
          <w:tcPr>
            <w:tcW w:w="360" w:type="dxa"/>
          </w:tcPr>
          <w:p w:rsidR="00195B57" w:rsidRPr="001A4149" w:rsidRDefault="00AC7025" w:rsidP="00426B08">
            <w:pPr>
              <w:pStyle w:val="NoSpacing"/>
              <w:jc w:val="center"/>
              <w:rPr>
                <w:rFonts w:ascii="Arial Narrow" w:hAnsi="Arial Narrow"/>
                <w:b/>
                <w:sz w:val="20"/>
                <w:szCs w:val="20"/>
              </w:rPr>
            </w:pPr>
            <w:r>
              <w:rPr>
                <w:rFonts w:ascii="Arial Narrow" w:hAnsi="Arial Narrow"/>
                <w:b/>
                <w:sz w:val="20"/>
                <w:szCs w:val="20"/>
              </w:rPr>
              <w:t>2</w:t>
            </w:r>
          </w:p>
        </w:tc>
        <w:tc>
          <w:tcPr>
            <w:tcW w:w="367" w:type="dxa"/>
          </w:tcPr>
          <w:p w:rsidR="00195B57" w:rsidRPr="001A4149" w:rsidRDefault="00AC7025" w:rsidP="00426B08">
            <w:pPr>
              <w:pStyle w:val="NoSpacing"/>
              <w:jc w:val="center"/>
              <w:rPr>
                <w:rFonts w:ascii="Arial Narrow" w:hAnsi="Arial Narrow"/>
                <w:b/>
                <w:sz w:val="20"/>
                <w:szCs w:val="20"/>
              </w:rPr>
            </w:pPr>
            <w:r>
              <w:rPr>
                <w:rFonts w:ascii="Arial Narrow" w:hAnsi="Arial Narrow"/>
                <w:b/>
                <w:sz w:val="20"/>
                <w:szCs w:val="20"/>
              </w:rPr>
              <w:t>0</w:t>
            </w:r>
          </w:p>
        </w:tc>
      </w:tr>
      <w:tr w:rsidR="00195B57" w:rsidRPr="00195B57" w:rsidTr="00195B57">
        <w:tc>
          <w:tcPr>
            <w:tcW w:w="1278" w:type="dxa"/>
          </w:tcPr>
          <w:p w:rsidR="00195B57" w:rsidRPr="00195B57" w:rsidRDefault="00195B57" w:rsidP="00317F0A">
            <w:pPr>
              <w:pStyle w:val="NoSpacing"/>
              <w:ind w:right="72"/>
              <w:jc w:val="right"/>
              <w:rPr>
                <w:rFonts w:ascii="Arial Narrow" w:hAnsi="Arial Narrow"/>
                <w:b/>
                <w:sz w:val="20"/>
                <w:szCs w:val="20"/>
              </w:rPr>
            </w:pPr>
            <w:r w:rsidRPr="00195B57">
              <w:rPr>
                <w:rFonts w:ascii="Arial Narrow" w:hAnsi="Arial Narrow"/>
                <w:b/>
                <w:sz w:val="20"/>
                <w:szCs w:val="20"/>
              </w:rPr>
              <w:t>15A52602</w:t>
            </w:r>
          </w:p>
        </w:tc>
        <w:tc>
          <w:tcPr>
            <w:tcW w:w="5227" w:type="dxa"/>
            <w:gridSpan w:val="5"/>
          </w:tcPr>
          <w:p w:rsidR="00587CDD" w:rsidRDefault="00195B57" w:rsidP="00317F0A">
            <w:pPr>
              <w:pStyle w:val="NoSpacing"/>
              <w:rPr>
                <w:rFonts w:ascii="Arial Narrow" w:hAnsi="Arial Narrow"/>
                <w:b/>
                <w:sz w:val="20"/>
                <w:szCs w:val="20"/>
              </w:rPr>
            </w:pPr>
            <w:r w:rsidRPr="00195B57">
              <w:rPr>
                <w:rFonts w:ascii="Arial Narrow" w:hAnsi="Arial Narrow"/>
                <w:b/>
                <w:sz w:val="20"/>
                <w:szCs w:val="20"/>
              </w:rPr>
              <w:t xml:space="preserve">ADVANCED ENGLISH LANGUAGE COMMUNICATION SKILLS </w:t>
            </w:r>
            <w:r w:rsidR="00587CDD">
              <w:rPr>
                <w:rFonts w:ascii="Arial Narrow" w:hAnsi="Arial Narrow"/>
                <w:b/>
                <w:sz w:val="20"/>
                <w:szCs w:val="20"/>
              </w:rPr>
              <w:t xml:space="preserve">                 </w:t>
            </w:r>
          </w:p>
          <w:p w:rsidR="00195B57" w:rsidRPr="00195B57" w:rsidRDefault="00587CDD" w:rsidP="00317F0A">
            <w:pPr>
              <w:pStyle w:val="NoSpacing"/>
              <w:rPr>
                <w:rFonts w:ascii="Arial Narrow" w:hAnsi="Arial Narrow"/>
                <w:b/>
                <w:i/>
                <w:sz w:val="20"/>
                <w:szCs w:val="20"/>
              </w:rPr>
            </w:pPr>
            <w:r>
              <w:rPr>
                <w:rFonts w:ascii="Arial Narrow" w:hAnsi="Arial Narrow"/>
                <w:b/>
                <w:sz w:val="20"/>
                <w:szCs w:val="20"/>
              </w:rPr>
              <w:t xml:space="preserve">                       </w:t>
            </w:r>
            <w:r w:rsidR="00195B57" w:rsidRPr="00195B57">
              <w:rPr>
                <w:rFonts w:ascii="Arial Narrow" w:hAnsi="Arial Narrow"/>
                <w:b/>
                <w:sz w:val="20"/>
                <w:szCs w:val="20"/>
              </w:rPr>
              <w:t>(AELCS) LAB (Audit Course)</w:t>
            </w:r>
          </w:p>
        </w:tc>
      </w:tr>
    </w:tbl>
    <w:p w:rsidR="00195B57" w:rsidRPr="00587CDD" w:rsidRDefault="00195B57" w:rsidP="00587CDD">
      <w:pPr>
        <w:spacing w:after="0" w:line="360" w:lineRule="auto"/>
        <w:rPr>
          <w:rFonts w:ascii="Arial Narrow" w:hAnsi="Arial Narrow"/>
          <w:bCs/>
          <w:sz w:val="8"/>
          <w:szCs w:val="8"/>
        </w:rPr>
      </w:pPr>
    </w:p>
    <w:p w:rsidR="00195B57" w:rsidRPr="005C3999" w:rsidRDefault="00195B57" w:rsidP="00966AB1">
      <w:pPr>
        <w:pStyle w:val="ListParagraph"/>
        <w:numPr>
          <w:ilvl w:val="0"/>
          <w:numId w:val="158"/>
        </w:numPr>
        <w:ind w:left="0"/>
        <w:rPr>
          <w:rFonts w:ascii="Arial Narrow" w:hAnsi="Arial Narrow"/>
          <w:b/>
          <w:sz w:val="20"/>
          <w:szCs w:val="20"/>
        </w:rPr>
      </w:pPr>
      <w:r w:rsidRPr="005C3999">
        <w:rPr>
          <w:rFonts w:ascii="Arial Narrow" w:hAnsi="Arial Narrow"/>
          <w:b/>
          <w:sz w:val="20"/>
          <w:szCs w:val="20"/>
        </w:rPr>
        <w:t>INTRODUCTION</w:t>
      </w:r>
    </w:p>
    <w:p w:rsidR="00195B57" w:rsidRPr="005C3999" w:rsidRDefault="00195B57" w:rsidP="00587CDD">
      <w:pPr>
        <w:spacing w:after="0" w:line="240" w:lineRule="auto"/>
        <w:contextualSpacing/>
        <w:jc w:val="both"/>
        <w:rPr>
          <w:rFonts w:ascii="Arial Narrow" w:hAnsi="Arial Narrow"/>
          <w:sz w:val="20"/>
          <w:szCs w:val="20"/>
        </w:rPr>
      </w:pPr>
      <w:r w:rsidRPr="005C3999">
        <w:rPr>
          <w:rFonts w:ascii="Arial Narrow" w:hAnsi="Arial Narrow"/>
          <w:sz w:val="20"/>
          <w:szCs w:val="20"/>
        </w:rPr>
        <w:t>With increased globalization and rapidly changing industry expectations, employers are looking for the wide cluster of skills to cater to the changing demand. The introduction of the Advanced Communication Skills Lab is considered essential at 3</w:t>
      </w:r>
      <w:r w:rsidRPr="005C3999">
        <w:rPr>
          <w:rFonts w:ascii="Arial Narrow" w:hAnsi="Arial Narrow"/>
          <w:sz w:val="20"/>
          <w:szCs w:val="20"/>
          <w:vertAlign w:val="superscript"/>
        </w:rPr>
        <w:t>rd</w:t>
      </w:r>
      <w:r w:rsidRPr="005C3999">
        <w:rPr>
          <w:rFonts w:ascii="Arial Narrow" w:hAnsi="Arial Narrow"/>
          <w:sz w:val="20"/>
          <w:szCs w:val="20"/>
        </w:rPr>
        <w:t xml:space="preserve"> year level. At this stage, the students need to prepare themselves for their careers which may require them to listen to, read, speak and write in English both for their professional and interpersonal communication in the globalised context.</w:t>
      </w:r>
    </w:p>
    <w:p w:rsidR="00195B57" w:rsidRPr="005C3999" w:rsidRDefault="00195B57" w:rsidP="00587CDD">
      <w:pPr>
        <w:spacing w:after="0" w:line="240" w:lineRule="auto"/>
        <w:contextualSpacing/>
        <w:jc w:val="both"/>
        <w:rPr>
          <w:rFonts w:ascii="Arial Narrow" w:hAnsi="Arial Narrow"/>
          <w:sz w:val="20"/>
          <w:szCs w:val="20"/>
        </w:rPr>
      </w:pPr>
    </w:p>
    <w:p w:rsidR="00195B57" w:rsidRPr="005C3999" w:rsidRDefault="00195B57" w:rsidP="00587CDD">
      <w:pPr>
        <w:spacing w:after="0" w:line="240" w:lineRule="auto"/>
        <w:contextualSpacing/>
        <w:jc w:val="both"/>
        <w:rPr>
          <w:rFonts w:ascii="Arial Narrow" w:hAnsi="Arial Narrow"/>
          <w:sz w:val="20"/>
          <w:szCs w:val="20"/>
        </w:rPr>
      </w:pPr>
      <w:r w:rsidRPr="005C3999">
        <w:rPr>
          <w:rFonts w:ascii="Arial Narrow" w:hAnsi="Arial Narrow"/>
          <w:sz w:val="20"/>
          <w:szCs w:val="20"/>
        </w:rPr>
        <w:t>The proposed course should be a laboratory course to enable students to use ‘good’ English and perform the following:</w:t>
      </w:r>
    </w:p>
    <w:p w:rsidR="00195B57" w:rsidRPr="005C3999" w:rsidRDefault="00195B57" w:rsidP="00966AB1">
      <w:pPr>
        <w:numPr>
          <w:ilvl w:val="0"/>
          <w:numId w:val="159"/>
        </w:numPr>
        <w:spacing w:after="0" w:line="240" w:lineRule="auto"/>
        <w:contextualSpacing/>
        <w:jc w:val="both"/>
        <w:rPr>
          <w:rFonts w:ascii="Arial Narrow" w:hAnsi="Arial Narrow"/>
          <w:sz w:val="20"/>
          <w:szCs w:val="20"/>
        </w:rPr>
      </w:pPr>
      <w:r w:rsidRPr="005C3999">
        <w:rPr>
          <w:rFonts w:ascii="Arial Narrow" w:hAnsi="Arial Narrow"/>
          <w:sz w:val="20"/>
          <w:szCs w:val="20"/>
        </w:rPr>
        <w:t>Gathering ideas and information and to organise ideas relevantly and coherently.</w:t>
      </w:r>
    </w:p>
    <w:p w:rsidR="00195B57" w:rsidRPr="005C3999" w:rsidRDefault="00195B57" w:rsidP="00966AB1">
      <w:pPr>
        <w:numPr>
          <w:ilvl w:val="0"/>
          <w:numId w:val="159"/>
        </w:numPr>
        <w:spacing w:after="0" w:line="240" w:lineRule="auto"/>
        <w:contextualSpacing/>
        <w:jc w:val="both"/>
        <w:rPr>
          <w:rFonts w:ascii="Arial Narrow" w:hAnsi="Arial Narrow"/>
          <w:sz w:val="20"/>
          <w:szCs w:val="20"/>
        </w:rPr>
      </w:pPr>
      <w:r w:rsidRPr="005C3999">
        <w:rPr>
          <w:rFonts w:ascii="Arial Narrow" w:hAnsi="Arial Narrow"/>
          <w:sz w:val="20"/>
          <w:szCs w:val="20"/>
        </w:rPr>
        <w:t>Engaging in debates.</w:t>
      </w:r>
    </w:p>
    <w:p w:rsidR="00195B57" w:rsidRPr="005C3999" w:rsidRDefault="00195B57" w:rsidP="00966AB1">
      <w:pPr>
        <w:numPr>
          <w:ilvl w:val="0"/>
          <w:numId w:val="159"/>
        </w:numPr>
        <w:spacing w:after="0" w:line="240" w:lineRule="auto"/>
        <w:contextualSpacing/>
        <w:jc w:val="both"/>
        <w:rPr>
          <w:rFonts w:ascii="Arial Narrow" w:hAnsi="Arial Narrow"/>
          <w:sz w:val="20"/>
          <w:szCs w:val="20"/>
        </w:rPr>
      </w:pPr>
      <w:r w:rsidRPr="005C3999">
        <w:rPr>
          <w:rFonts w:ascii="Arial Narrow" w:hAnsi="Arial Narrow"/>
          <w:sz w:val="20"/>
          <w:szCs w:val="20"/>
        </w:rPr>
        <w:t>Participating in group discussions.</w:t>
      </w:r>
    </w:p>
    <w:p w:rsidR="00195B57" w:rsidRPr="005C3999" w:rsidRDefault="00195B57" w:rsidP="00966AB1">
      <w:pPr>
        <w:numPr>
          <w:ilvl w:val="0"/>
          <w:numId w:val="160"/>
        </w:numPr>
        <w:spacing w:after="0" w:line="240" w:lineRule="auto"/>
        <w:contextualSpacing/>
        <w:jc w:val="both"/>
        <w:rPr>
          <w:rFonts w:ascii="Arial Narrow" w:hAnsi="Arial Narrow"/>
          <w:sz w:val="20"/>
          <w:szCs w:val="20"/>
        </w:rPr>
      </w:pPr>
      <w:r w:rsidRPr="005C3999">
        <w:rPr>
          <w:rFonts w:ascii="Arial Narrow" w:hAnsi="Arial Narrow"/>
          <w:sz w:val="20"/>
          <w:szCs w:val="20"/>
        </w:rPr>
        <w:t>Facing interviews.</w:t>
      </w:r>
    </w:p>
    <w:p w:rsidR="00195B57" w:rsidRPr="005C3999" w:rsidRDefault="00195B57" w:rsidP="00966AB1">
      <w:pPr>
        <w:numPr>
          <w:ilvl w:val="0"/>
          <w:numId w:val="160"/>
        </w:numPr>
        <w:spacing w:after="0" w:line="240" w:lineRule="auto"/>
        <w:contextualSpacing/>
        <w:jc w:val="both"/>
        <w:rPr>
          <w:rFonts w:ascii="Arial Narrow" w:hAnsi="Arial Narrow"/>
          <w:sz w:val="20"/>
          <w:szCs w:val="20"/>
        </w:rPr>
      </w:pPr>
      <w:r w:rsidRPr="005C3999">
        <w:rPr>
          <w:rFonts w:ascii="Arial Narrow" w:hAnsi="Arial Narrow"/>
          <w:sz w:val="20"/>
          <w:szCs w:val="20"/>
        </w:rPr>
        <w:t>Writing project/research reports/technical reports.</w:t>
      </w:r>
    </w:p>
    <w:p w:rsidR="00195B57" w:rsidRPr="005C3999" w:rsidRDefault="00195B57" w:rsidP="00966AB1">
      <w:pPr>
        <w:numPr>
          <w:ilvl w:val="0"/>
          <w:numId w:val="160"/>
        </w:numPr>
        <w:spacing w:after="0" w:line="240" w:lineRule="auto"/>
        <w:contextualSpacing/>
        <w:jc w:val="both"/>
        <w:rPr>
          <w:rFonts w:ascii="Arial Narrow" w:hAnsi="Arial Narrow"/>
          <w:sz w:val="20"/>
          <w:szCs w:val="20"/>
        </w:rPr>
      </w:pPr>
      <w:r w:rsidRPr="005C3999">
        <w:rPr>
          <w:rFonts w:ascii="Arial Narrow" w:hAnsi="Arial Narrow"/>
          <w:sz w:val="20"/>
          <w:szCs w:val="20"/>
        </w:rPr>
        <w:t>Making oral presentations.</w:t>
      </w:r>
    </w:p>
    <w:p w:rsidR="00195B57" w:rsidRPr="005C3999" w:rsidRDefault="00195B57" w:rsidP="00966AB1">
      <w:pPr>
        <w:numPr>
          <w:ilvl w:val="0"/>
          <w:numId w:val="160"/>
        </w:numPr>
        <w:spacing w:after="0" w:line="240" w:lineRule="auto"/>
        <w:contextualSpacing/>
        <w:jc w:val="both"/>
        <w:rPr>
          <w:rFonts w:ascii="Arial Narrow" w:hAnsi="Arial Narrow"/>
          <w:sz w:val="20"/>
          <w:szCs w:val="20"/>
        </w:rPr>
      </w:pPr>
      <w:r w:rsidRPr="005C3999">
        <w:rPr>
          <w:rFonts w:ascii="Arial Narrow" w:hAnsi="Arial Narrow"/>
          <w:sz w:val="20"/>
          <w:szCs w:val="20"/>
        </w:rPr>
        <w:t>Taking part in social and professional communication.</w:t>
      </w:r>
    </w:p>
    <w:p w:rsidR="00195B57" w:rsidRPr="005C3999" w:rsidRDefault="00195B57" w:rsidP="00587CDD">
      <w:pPr>
        <w:spacing w:after="0" w:line="240" w:lineRule="auto"/>
        <w:ind w:left="720"/>
        <w:contextualSpacing/>
        <w:jc w:val="both"/>
        <w:rPr>
          <w:rFonts w:ascii="Arial Narrow" w:hAnsi="Arial Narrow"/>
          <w:sz w:val="20"/>
          <w:szCs w:val="20"/>
        </w:rPr>
      </w:pPr>
    </w:p>
    <w:p w:rsidR="00195B57" w:rsidRPr="005C3999" w:rsidRDefault="00195B57" w:rsidP="00966AB1">
      <w:pPr>
        <w:pStyle w:val="ListParagraph"/>
        <w:numPr>
          <w:ilvl w:val="0"/>
          <w:numId w:val="158"/>
        </w:numPr>
        <w:ind w:left="270" w:hanging="270"/>
        <w:jc w:val="both"/>
        <w:rPr>
          <w:rFonts w:ascii="Arial Narrow" w:hAnsi="Arial Narrow"/>
          <w:b/>
          <w:sz w:val="20"/>
          <w:szCs w:val="20"/>
        </w:rPr>
      </w:pPr>
      <w:r w:rsidRPr="005C3999">
        <w:rPr>
          <w:rFonts w:ascii="Arial Narrow" w:hAnsi="Arial Narrow"/>
          <w:b/>
          <w:sz w:val="20"/>
          <w:szCs w:val="20"/>
        </w:rPr>
        <w:t>OBJECTIVES:</w:t>
      </w:r>
    </w:p>
    <w:p w:rsidR="00195B57" w:rsidRPr="005C3999" w:rsidRDefault="00195B57" w:rsidP="00587CDD">
      <w:pPr>
        <w:spacing w:after="0" w:line="240" w:lineRule="auto"/>
        <w:contextualSpacing/>
        <w:jc w:val="both"/>
        <w:rPr>
          <w:rFonts w:ascii="Arial Narrow" w:hAnsi="Arial Narrow"/>
          <w:sz w:val="20"/>
          <w:szCs w:val="20"/>
        </w:rPr>
      </w:pPr>
      <w:r w:rsidRPr="005C3999">
        <w:rPr>
          <w:rFonts w:ascii="Arial Narrow" w:hAnsi="Arial Narrow"/>
          <w:sz w:val="20"/>
          <w:szCs w:val="20"/>
        </w:rPr>
        <w:t>This Lab focuses on using multi-media instruction for language development to meet the following targets:</w:t>
      </w:r>
    </w:p>
    <w:p w:rsidR="00195B57" w:rsidRPr="005C3999" w:rsidRDefault="00195B57" w:rsidP="00966AB1">
      <w:pPr>
        <w:numPr>
          <w:ilvl w:val="0"/>
          <w:numId w:val="161"/>
        </w:numPr>
        <w:spacing w:after="0" w:line="240" w:lineRule="auto"/>
        <w:contextualSpacing/>
        <w:jc w:val="both"/>
        <w:rPr>
          <w:rFonts w:ascii="Arial Narrow" w:hAnsi="Arial Narrow"/>
          <w:sz w:val="20"/>
          <w:szCs w:val="20"/>
        </w:rPr>
      </w:pPr>
      <w:r w:rsidRPr="005C3999">
        <w:rPr>
          <w:rFonts w:ascii="Arial Narrow" w:hAnsi="Arial Narrow"/>
          <w:sz w:val="20"/>
          <w:szCs w:val="20"/>
        </w:rPr>
        <w:t>To improve the students’ fluency in English, through a well-developed vocabulary and enable them to listen to English spoken at normal conversational speed by educated English speakers and respond appropriately in different socio-cultural and professional contexts.</w:t>
      </w:r>
    </w:p>
    <w:p w:rsidR="00195B57" w:rsidRDefault="00195B57" w:rsidP="00966AB1">
      <w:pPr>
        <w:numPr>
          <w:ilvl w:val="0"/>
          <w:numId w:val="161"/>
        </w:numPr>
        <w:spacing w:after="0" w:line="240" w:lineRule="auto"/>
        <w:contextualSpacing/>
        <w:jc w:val="both"/>
        <w:rPr>
          <w:rFonts w:ascii="Arial Narrow" w:hAnsi="Arial Narrow"/>
          <w:sz w:val="20"/>
          <w:szCs w:val="20"/>
        </w:rPr>
      </w:pPr>
      <w:r w:rsidRPr="005C3999">
        <w:rPr>
          <w:rFonts w:ascii="Arial Narrow" w:hAnsi="Arial Narrow"/>
          <w:sz w:val="20"/>
          <w:szCs w:val="20"/>
        </w:rPr>
        <w:t>Further, they would be required to communicate their ideas relevantly and coherently in writing.</w:t>
      </w:r>
    </w:p>
    <w:p w:rsidR="00195B57" w:rsidRPr="005C3999" w:rsidRDefault="00195B57" w:rsidP="00966AB1">
      <w:pPr>
        <w:numPr>
          <w:ilvl w:val="0"/>
          <w:numId w:val="161"/>
        </w:numPr>
        <w:spacing w:after="0" w:line="240" w:lineRule="auto"/>
        <w:contextualSpacing/>
        <w:jc w:val="both"/>
        <w:rPr>
          <w:rFonts w:ascii="Arial Narrow" w:hAnsi="Arial Narrow"/>
          <w:sz w:val="20"/>
          <w:szCs w:val="20"/>
        </w:rPr>
      </w:pPr>
      <w:r w:rsidRPr="005C3999">
        <w:rPr>
          <w:rFonts w:ascii="Arial Narrow" w:hAnsi="Arial Narrow"/>
          <w:sz w:val="20"/>
          <w:szCs w:val="20"/>
        </w:rPr>
        <w:t>To prepare all the students for their placements.</w:t>
      </w:r>
    </w:p>
    <w:p w:rsidR="00195B57" w:rsidRPr="005C3999" w:rsidRDefault="00195B57" w:rsidP="00587CDD">
      <w:pPr>
        <w:spacing w:after="0" w:line="240" w:lineRule="auto"/>
        <w:contextualSpacing/>
        <w:rPr>
          <w:rFonts w:ascii="Arial Narrow" w:hAnsi="Arial Narrow"/>
          <w:sz w:val="20"/>
          <w:szCs w:val="20"/>
        </w:rPr>
      </w:pPr>
    </w:p>
    <w:p w:rsidR="00195B57" w:rsidRPr="005C3999" w:rsidRDefault="00195B57" w:rsidP="00587CDD">
      <w:pPr>
        <w:spacing w:after="0" w:line="240" w:lineRule="auto"/>
        <w:rPr>
          <w:rFonts w:ascii="Arial Narrow" w:hAnsi="Arial Narrow"/>
          <w:sz w:val="20"/>
          <w:szCs w:val="20"/>
        </w:rPr>
      </w:pPr>
      <w:r w:rsidRPr="005C3999">
        <w:rPr>
          <w:rFonts w:ascii="Arial Narrow" w:hAnsi="Arial Narrow"/>
          <w:b/>
          <w:sz w:val="20"/>
          <w:szCs w:val="20"/>
        </w:rPr>
        <w:t>3. SYLLABUS</w:t>
      </w:r>
      <w:r w:rsidRPr="005C3999">
        <w:rPr>
          <w:rFonts w:ascii="Arial Narrow" w:hAnsi="Arial Narrow"/>
          <w:sz w:val="20"/>
          <w:szCs w:val="20"/>
        </w:rPr>
        <w:t>:</w:t>
      </w:r>
    </w:p>
    <w:p w:rsidR="00195B57" w:rsidRDefault="00195B57" w:rsidP="00587CDD">
      <w:pPr>
        <w:spacing w:after="0" w:line="240" w:lineRule="auto"/>
        <w:jc w:val="both"/>
        <w:rPr>
          <w:rFonts w:ascii="Arial Narrow" w:hAnsi="Arial Narrow"/>
          <w:sz w:val="20"/>
          <w:szCs w:val="20"/>
        </w:rPr>
      </w:pPr>
      <w:r w:rsidRPr="005C3999">
        <w:rPr>
          <w:rFonts w:ascii="Arial Narrow" w:hAnsi="Arial Narrow"/>
          <w:sz w:val="20"/>
          <w:szCs w:val="20"/>
        </w:rPr>
        <w:t>The following course content to conduct the activities is prescribed for the Advanced English Communication Skills (AECS) Lab:</w:t>
      </w:r>
    </w:p>
    <w:p w:rsidR="00587CDD" w:rsidRDefault="00587CDD" w:rsidP="00587CDD">
      <w:pPr>
        <w:spacing w:after="0" w:line="240" w:lineRule="auto"/>
        <w:jc w:val="both"/>
        <w:rPr>
          <w:rFonts w:ascii="Arial Narrow" w:hAnsi="Arial Narrow"/>
          <w:sz w:val="20"/>
          <w:szCs w:val="20"/>
        </w:rPr>
      </w:pPr>
    </w:p>
    <w:p w:rsidR="00295096" w:rsidRDefault="00295096" w:rsidP="00587CDD">
      <w:pPr>
        <w:spacing w:after="0" w:line="240" w:lineRule="auto"/>
        <w:jc w:val="both"/>
        <w:rPr>
          <w:rFonts w:ascii="Arial Narrow" w:hAnsi="Arial Narrow"/>
          <w:sz w:val="20"/>
          <w:szCs w:val="20"/>
        </w:rPr>
      </w:pPr>
    </w:p>
    <w:p w:rsidR="00195B57" w:rsidRPr="005C3999" w:rsidRDefault="00195B57" w:rsidP="00587CDD">
      <w:pPr>
        <w:spacing w:after="0" w:line="240" w:lineRule="auto"/>
        <w:jc w:val="both"/>
        <w:rPr>
          <w:rFonts w:ascii="Arial Narrow" w:hAnsi="Arial Narrow"/>
          <w:b/>
          <w:sz w:val="20"/>
          <w:szCs w:val="20"/>
        </w:rPr>
      </w:pPr>
      <w:r w:rsidRPr="005C3999">
        <w:rPr>
          <w:rFonts w:ascii="Arial Narrow" w:hAnsi="Arial Narrow"/>
          <w:b/>
          <w:sz w:val="20"/>
          <w:szCs w:val="20"/>
        </w:rPr>
        <w:lastRenderedPageBreak/>
        <w:t>UNIT-I: COMMUNICATION SKILLS</w:t>
      </w:r>
    </w:p>
    <w:p w:rsidR="00195B57" w:rsidRPr="005C3999" w:rsidRDefault="00195B57" w:rsidP="00966AB1">
      <w:pPr>
        <w:pStyle w:val="ListParagraph"/>
        <w:numPr>
          <w:ilvl w:val="0"/>
          <w:numId w:val="164"/>
        </w:numPr>
        <w:ind w:left="1170"/>
        <w:contextualSpacing w:val="0"/>
        <w:jc w:val="both"/>
        <w:rPr>
          <w:rFonts w:ascii="Arial Narrow" w:hAnsi="Arial Narrow"/>
          <w:sz w:val="20"/>
          <w:szCs w:val="20"/>
        </w:rPr>
      </w:pPr>
      <w:r w:rsidRPr="005C3999">
        <w:rPr>
          <w:rFonts w:ascii="Arial Narrow" w:hAnsi="Arial Narrow"/>
          <w:sz w:val="20"/>
          <w:szCs w:val="20"/>
        </w:rPr>
        <w:t>Reading Comprehension</w:t>
      </w:r>
    </w:p>
    <w:p w:rsidR="00195B57" w:rsidRPr="005C3999" w:rsidRDefault="00195B57" w:rsidP="00966AB1">
      <w:pPr>
        <w:pStyle w:val="ListParagraph"/>
        <w:numPr>
          <w:ilvl w:val="0"/>
          <w:numId w:val="164"/>
        </w:numPr>
        <w:ind w:left="1170"/>
        <w:contextualSpacing w:val="0"/>
        <w:jc w:val="both"/>
        <w:rPr>
          <w:rFonts w:ascii="Arial Narrow" w:hAnsi="Arial Narrow"/>
          <w:sz w:val="20"/>
          <w:szCs w:val="20"/>
        </w:rPr>
      </w:pPr>
      <w:r w:rsidRPr="005C3999">
        <w:rPr>
          <w:rFonts w:ascii="Arial Narrow" w:hAnsi="Arial Narrow"/>
          <w:sz w:val="20"/>
          <w:szCs w:val="20"/>
        </w:rPr>
        <w:t>Listening comprehension</w:t>
      </w:r>
    </w:p>
    <w:p w:rsidR="00195B57" w:rsidRPr="005C3999" w:rsidRDefault="00195B57" w:rsidP="00966AB1">
      <w:pPr>
        <w:pStyle w:val="ListParagraph"/>
        <w:numPr>
          <w:ilvl w:val="0"/>
          <w:numId w:val="164"/>
        </w:numPr>
        <w:ind w:left="1170"/>
        <w:contextualSpacing w:val="0"/>
        <w:jc w:val="both"/>
        <w:rPr>
          <w:rFonts w:ascii="Arial Narrow" w:hAnsi="Arial Narrow"/>
          <w:sz w:val="20"/>
          <w:szCs w:val="20"/>
        </w:rPr>
      </w:pPr>
      <w:r w:rsidRPr="005C3999">
        <w:rPr>
          <w:rFonts w:ascii="Arial Narrow" w:hAnsi="Arial Narrow"/>
          <w:sz w:val="20"/>
          <w:szCs w:val="20"/>
        </w:rPr>
        <w:t>Vocabulary Development</w:t>
      </w:r>
    </w:p>
    <w:p w:rsidR="00195B57" w:rsidRPr="005C3999" w:rsidRDefault="00195B57" w:rsidP="00966AB1">
      <w:pPr>
        <w:pStyle w:val="ListParagraph"/>
        <w:numPr>
          <w:ilvl w:val="0"/>
          <w:numId w:val="164"/>
        </w:numPr>
        <w:ind w:left="1170"/>
        <w:contextualSpacing w:val="0"/>
        <w:jc w:val="both"/>
        <w:rPr>
          <w:rFonts w:ascii="Arial Narrow" w:hAnsi="Arial Narrow"/>
          <w:sz w:val="20"/>
          <w:szCs w:val="20"/>
        </w:rPr>
      </w:pPr>
      <w:r w:rsidRPr="005C3999">
        <w:rPr>
          <w:rFonts w:ascii="Arial Narrow" w:hAnsi="Arial Narrow"/>
          <w:sz w:val="20"/>
          <w:szCs w:val="20"/>
        </w:rPr>
        <w:t>Common Errors</w:t>
      </w:r>
    </w:p>
    <w:p w:rsidR="00195B57" w:rsidRPr="005C3999" w:rsidRDefault="00195B57" w:rsidP="00587CDD">
      <w:pPr>
        <w:spacing w:after="0" w:line="240" w:lineRule="auto"/>
        <w:jc w:val="both"/>
        <w:rPr>
          <w:rFonts w:ascii="Arial Narrow" w:hAnsi="Arial Narrow"/>
          <w:b/>
          <w:sz w:val="20"/>
          <w:szCs w:val="20"/>
        </w:rPr>
      </w:pPr>
      <w:r w:rsidRPr="005C3999">
        <w:rPr>
          <w:rFonts w:ascii="Arial Narrow" w:hAnsi="Arial Narrow"/>
          <w:b/>
          <w:sz w:val="20"/>
          <w:szCs w:val="20"/>
        </w:rPr>
        <w:t>UNIT-II: WRITING SKILLS</w:t>
      </w:r>
    </w:p>
    <w:p w:rsidR="00195B57" w:rsidRPr="005C3999" w:rsidRDefault="00195B57" w:rsidP="00966AB1">
      <w:pPr>
        <w:pStyle w:val="ListParagraph"/>
        <w:numPr>
          <w:ilvl w:val="0"/>
          <w:numId w:val="165"/>
        </w:numPr>
        <w:ind w:left="1170"/>
        <w:contextualSpacing w:val="0"/>
        <w:jc w:val="both"/>
        <w:rPr>
          <w:rFonts w:ascii="Arial Narrow" w:hAnsi="Arial Narrow"/>
          <w:sz w:val="20"/>
          <w:szCs w:val="20"/>
        </w:rPr>
      </w:pPr>
      <w:r w:rsidRPr="005C3999">
        <w:rPr>
          <w:rFonts w:ascii="Arial Narrow" w:hAnsi="Arial Narrow"/>
          <w:sz w:val="20"/>
          <w:szCs w:val="20"/>
        </w:rPr>
        <w:t>Report writing</w:t>
      </w:r>
    </w:p>
    <w:p w:rsidR="00195B57" w:rsidRPr="005C3999" w:rsidRDefault="00195B57" w:rsidP="00966AB1">
      <w:pPr>
        <w:pStyle w:val="ListParagraph"/>
        <w:numPr>
          <w:ilvl w:val="0"/>
          <w:numId w:val="165"/>
        </w:numPr>
        <w:ind w:left="1170"/>
        <w:contextualSpacing w:val="0"/>
        <w:jc w:val="both"/>
        <w:rPr>
          <w:rFonts w:ascii="Arial Narrow" w:hAnsi="Arial Narrow"/>
          <w:sz w:val="20"/>
          <w:szCs w:val="20"/>
        </w:rPr>
      </w:pPr>
      <w:r w:rsidRPr="005C3999">
        <w:rPr>
          <w:rFonts w:ascii="Arial Narrow" w:hAnsi="Arial Narrow"/>
          <w:sz w:val="20"/>
          <w:szCs w:val="20"/>
        </w:rPr>
        <w:t>Resume Preparation</w:t>
      </w:r>
    </w:p>
    <w:p w:rsidR="00195B57" w:rsidRPr="005C3999" w:rsidRDefault="00195B57" w:rsidP="00966AB1">
      <w:pPr>
        <w:pStyle w:val="ListParagraph"/>
        <w:numPr>
          <w:ilvl w:val="0"/>
          <w:numId w:val="165"/>
        </w:numPr>
        <w:ind w:left="1170"/>
        <w:contextualSpacing w:val="0"/>
        <w:jc w:val="both"/>
        <w:rPr>
          <w:rFonts w:ascii="Arial Narrow" w:hAnsi="Arial Narrow"/>
          <w:sz w:val="20"/>
          <w:szCs w:val="20"/>
        </w:rPr>
      </w:pPr>
      <w:r w:rsidRPr="005C3999">
        <w:rPr>
          <w:rFonts w:ascii="Arial Narrow" w:hAnsi="Arial Narrow"/>
          <w:sz w:val="20"/>
          <w:szCs w:val="20"/>
        </w:rPr>
        <w:t>E-mail Writing</w:t>
      </w:r>
    </w:p>
    <w:p w:rsidR="00195B57" w:rsidRPr="005C3999" w:rsidRDefault="00195B57" w:rsidP="00587CDD">
      <w:pPr>
        <w:spacing w:after="0" w:line="240" w:lineRule="auto"/>
        <w:ind w:left="1080"/>
        <w:jc w:val="both"/>
        <w:rPr>
          <w:rFonts w:ascii="Arial Narrow" w:hAnsi="Arial Narrow"/>
          <w:b/>
          <w:sz w:val="20"/>
          <w:szCs w:val="20"/>
        </w:rPr>
      </w:pPr>
    </w:p>
    <w:p w:rsidR="00195B57" w:rsidRPr="005C3999" w:rsidRDefault="00195B57" w:rsidP="00587CDD">
      <w:pPr>
        <w:spacing w:after="0" w:line="240" w:lineRule="auto"/>
        <w:jc w:val="both"/>
        <w:rPr>
          <w:rFonts w:ascii="Arial Narrow" w:hAnsi="Arial Narrow"/>
          <w:b/>
          <w:sz w:val="20"/>
          <w:szCs w:val="20"/>
        </w:rPr>
      </w:pPr>
      <w:r w:rsidRPr="005C3999">
        <w:rPr>
          <w:rFonts w:ascii="Arial Narrow" w:hAnsi="Arial Narrow"/>
          <w:b/>
          <w:sz w:val="20"/>
          <w:szCs w:val="20"/>
        </w:rPr>
        <w:t>UNIT-III: PRESENTATION SKILLS</w:t>
      </w:r>
    </w:p>
    <w:p w:rsidR="00195B57" w:rsidRPr="005C3999" w:rsidRDefault="00195B57" w:rsidP="00966AB1">
      <w:pPr>
        <w:pStyle w:val="ListParagraph"/>
        <w:numPr>
          <w:ilvl w:val="0"/>
          <w:numId w:val="166"/>
        </w:numPr>
        <w:ind w:left="1170"/>
        <w:contextualSpacing w:val="0"/>
        <w:jc w:val="both"/>
        <w:rPr>
          <w:rFonts w:ascii="Arial Narrow" w:hAnsi="Arial Narrow"/>
          <w:sz w:val="20"/>
          <w:szCs w:val="20"/>
        </w:rPr>
      </w:pPr>
      <w:r w:rsidRPr="005C3999">
        <w:rPr>
          <w:rFonts w:ascii="Arial Narrow" w:hAnsi="Arial Narrow"/>
          <w:sz w:val="20"/>
          <w:szCs w:val="20"/>
        </w:rPr>
        <w:t>Oral presentation</w:t>
      </w:r>
    </w:p>
    <w:p w:rsidR="00195B57" w:rsidRPr="005C3999" w:rsidRDefault="00195B57" w:rsidP="00966AB1">
      <w:pPr>
        <w:pStyle w:val="ListParagraph"/>
        <w:numPr>
          <w:ilvl w:val="0"/>
          <w:numId w:val="166"/>
        </w:numPr>
        <w:ind w:left="1170"/>
        <w:contextualSpacing w:val="0"/>
        <w:jc w:val="both"/>
        <w:rPr>
          <w:rFonts w:ascii="Arial Narrow" w:hAnsi="Arial Narrow"/>
          <w:sz w:val="20"/>
          <w:szCs w:val="20"/>
        </w:rPr>
      </w:pPr>
      <w:r w:rsidRPr="005C3999">
        <w:rPr>
          <w:rFonts w:ascii="Arial Narrow" w:hAnsi="Arial Narrow"/>
          <w:sz w:val="20"/>
          <w:szCs w:val="20"/>
        </w:rPr>
        <w:t>Power point presentation</w:t>
      </w:r>
    </w:p>
    <w:p w:rsidR="00195B57" w:rsidRPr="005C3999" w:rsidRDefault="00195B57" w:rsidP="00966AB1">
      <w:pPr>
        <w:pStyle w:val="ListParagraph"/>
        <w:numPr>
          <w:ilvl w:val="0"/>
          <w:numId w:val="166"/>
        </w:numPr>
        <w:ind w:left="1170"/>
        <w:contextualSpacing w:val="0"/>
        <w:jc w:val="both"/>
        <w:rPr>
          <w:rFonts w:ascii="Arial Narrow" w:hAnsi="Arial Narrow"/>
          <w:sz w:val="20"/>
          <w:szCs w:val="20"/>
        </w:rPr>
      </w:pPr>
      <w:r w:rsidRPr="005C3999">
        <w:rPr>
          <w:rFonts w:ascii="Arial Narrow" w:hAnsi="Arial Narrow"/>
          <w:sz w:val="20"/>
          <w:szCs w:val="20"/>
        </w:rPr>
        <w:t>Poster presentation</w:t>
      </w:r>
    </w:p>
    <w:p w:rsidR="00195B57" w:rsidRPr="005C3999" w:rsidRDefault="00195B57" w:rsidP="00587CDD">
      <w:pPr>
        <w:spacing w:after="0" w:line="240" w:lineRule="auto"/>
        <w:jc w:val="both"/>
        <w:rPr>
          <w:rFonts w:ascii="Arial Narrow" w:hAnsi="Arial Narrow"/>
          <w:b/>
          <w:sz w:val="20"/>
          <w:szCs w:val="20"/>
        </w:rPr>
      </w:pPr>
      <w:r w:rsidRPr="005C3999">
        <w:rPr>
          <w:rFonts w:ascii="Arial Narrow" w:hAnsi="Arial Narrow"/>
          <w:b/>
          <w:sz w:val="20"/>
          <w:szCs w:val="20"/>
        </w:rPr>
        <w:t>UNIT-IV: GETTING READY FOR JOB</w:t>
      </w:r>
    </w:p>
    <w:p w:rsidR="00195B57" w:rsidRPr="005C3999" w:rsidRDefault="00195B57" w:rsidP="00966AB1">
      <w:pPr>
        <w:pStyle w:val="ListParagraph"/>
        <w:numPr>
          <w:ilvl w:val="0"/>
          <w:numId w:val="167"/>
        </w:numPr>
        <w:ind w:left="1170"/>
        <w:contextualSpacing w:val="0"/>
        <w:jc w:val="both"/>
        <w:rPr>
          <w:rFonts w:ascii="Arial Narrow" w:hAnsi="Arial Narrow"/>
          <w:sz w:val="20"/>
          <w:szCs w:val="20"/>
        </w:rPr>
      </w:pPr>
      <w:r w:rsidRPr="005C3999">
        <w:rPr>
          <w:rFonts w:ascii="Arial Narrow" w:hAnsi="Arial Narrow"/>
          <w:sz w:val="20"/>
          <w:szCs w:val="20"/>
        </w:rPr>
        <w:t>Debates</w:t>
      </w:r>
    </w:p>
    <w:p w:rsidR="00195B57" w:rsidRPr="005C3999" w:rsidRDefault="00195B57" w:rsidP="00966AB1">
      <w:pPr>
        <w:pStyle w:val="ListParagraph"/>
        <w:numPr>
          <w:ilvl w:val="0"/>
          <w:numId w:val="167"/>
        </w:numPr>
        <w:ind w:left="1170"/>
        <w:contextualSpacing w:val="0"/>
        <w:jc w:val="both"/>
        <w:rPr>
          <w:rFonts w:ascii="Arial Narrow" w:hAnsi="Arial Narrow"/>
          <w:sz w:val="20"/>
          <w:szCs w:val="20"/>
        </w:rPr>
      </w:pPr>
      <w:r w:rsidRPr="005C3999">
        <w:rPr>
          <w:rFonts w:ascii="Arial Narrow" w:hAnsi="Arial Narrow"/>
          <w:sz w:val="20"/>
          <w:szCs w:val="20"/>
        </w:rPr>
        <w:t>Group discussions</w:t>
      </w:r>
    </w:p>
    <w:p w:rsidR="00195B57" w:rsidRPr="005C3999" w:rsidRDefault="00195B57" w:rsidP="00966AB1">
      <w:pPr>
        <w:pStyle w:val="ListParagraph"/>
        <w:numPr>
          <w:ilvl w:val="0"/>
          <w:numId w:val="167"/>
        </w:numPr>
        <w:ind w:left="1170"/>
        <w:contextualSpacing w:val="0"/>
        <w:jc w:val="both"/>
        <w:rPr>
          <w:rFonts w:ascii="Arial Narrow" w:hAnsi="Arial Narrow"/>
          <w:sz w:val="20"/>
          <w:szCs w:val="20"/>
        </w:rPr>
      </w:pPr>
      <w:r w:rsidRPr="005C3999">
        <w:rPr>
          <w:rFonts w:ascii="Arial Narrow" w:hAnsi="Arial Narrow"/>
          <w:sz w:val="20"/>
          <w:szCs w:val="20"/>
        </w:rPr>
        <w:t>Job Interviews</w:t>
      </w:r>
    </w:p>
    <w:p w:rsidR="00195B57" w:rsidRPr="005C3999" w:rsidRDefault="00195B57" w:rsidP="00587CDD">
      <w:pPr>
        <w:spacing w:after="0" w:line="240" w:lineRule="auto"/>
        <w:jc w:val="both"/>
        <w:rPr>
          <w:rFonts w:ascii="Arial Narrow" w:hAnsi="Arial Narrow"/>
          <w:b/>
          <w:sz w:val="20"/>
          <w:szCs w:val="20"/>
        </w:rPr>
      </w:pPr>
      <w:r w:rsidRPr="005C3999">
        <w:rPr>
          <w:rFonts w:ascii="Arial Narrow" w:hAnsi="Arial Narrow"/>
          <w:b/>
          <w:sz w:val="20"/>
          <w:szCs w:val="20"/>
        </w:rPr>
        <w:t>UNIT-V: INTERPERSONAL SKILLS</w:t>
      </w:r>
    </w:p>
    <w:p w:rsidR="00195B57" w:rsidRPr="00295096" w:rsidRDefault="00195B57" w:rsidP="00966AB1">
      <w:pPr>
        <w:pStyle w:val="ListParagraph"/>
        <w:numPr>
          <w:ilvl w:val="0"/>
          <w:numId w:val="243"/>
        </w:numPr>
        <w:ind w:left="1170"/>
        <w:jc w:val="both"/>
        <w:rPr>
          <w:rFonts w:ascii="Arial Narrow" w:hAnsi="Arial Narrow"/>
          <w:sz w:val="20"/>
          <w:szCs w:val="20"/>
        </w:rPr>
      </w:pPr>
      <w:r w:rsidRPr="00295096">
        <w:rPr>
          <w:rFonts w:ascii="Arial Narrow" w:hAnsi="Arial Narrow"/>
          <w:sz w:val="20"/>
          <w:szCs w:val="20"/>
        </w:rPr>
        <w:t>Time Management</w:t>
      </w:r>
    </w:p>
    <w:p w:rsidR="00195B57" w:rsidRPr="00295096" w:rsidRDefault="00195B57" w:rsidP="00966AB1">
      <w:pPr>
        <w:pStyle w:val="ListParagraph"/>
        <w:numPr>
          <w:ilvl w:val="0"/>
          <w:numId w:val="243"/>
        </w:numPr>
        <w:ind w:left="1170"/>
        <w:jc w:val="both"/>
        <w:rPr>
          <w:rFonts w:ascii="Arial Narrow" w:hAnsi="Arial Narrow"/>
          <w:sz w:val="20"/>
          <w:szCs w:val="20"/>
        </w:rPr>
      </w:pPr>
      <w:r w:rsidRPr="00295096">
        <w:rPr>
          <w:rFonts w:ascii="Arial Narrow" w:hAnsi="Arial Narrow"/>
          <w:sz w:val="20"/>
          <w:szCs w:val="20"/>
        </w:rPr>
        <w:t>Problem Solving &amp; Decision Making</w:t>
      </w:r>
    </w:p>
    <w:p w:rsidR="00195B57" w:rsidRPr="00295096" w:rsidRDefault="00195B57" w:rsidP="00966AB1">
      <w:pPr>
        <w:pStyle w:val="ListParagraph"/>
        <w:numPr>
          <w:ilvl w:val="0"/>
          <w:numId w:val="243"/>
        </w:numPr>
        <w:ind w:left="1170"/>
        <w:jc w:val="both"/>
        <w:rPr>
          <w:rFonts w:ascii="Arial Narrow" w:hAnsi="Arial Narrow"/>
          <w:sz w:val="20"/>
          <w:szCs w:val="20"/>
        </w:rPr>
      </w:pPr>
      <w:r w:rsidRPr="00295096">
        <w:rPr>
          <w:rFonts w:ascii="Arial Narrow" w:hAnsi="Arial Narrow"/>
          <w:sz w:val="20"/>
          <w:szCs w:val="20"/>
        </w:rPr>
        <w:t xml:space="preserve">Etiquettes      </w:t>
      </w:r>
    </w:p>
    <w:p w:rsidR="00195B57" w:rsidRPr="005C3999" w:rsidRDefault="00195B57" w:rsidP="00295096">
      <w:pPr>
        <w:spacing w:after="0" w:line="240" w:lineRule="auto"/>
        <w:contextualSpacing/>
        <w:rPr>
          <w:rFonts w:ascii="Arial Narrow" w:hAnsi="Arial Narrow"/>
          <w:sz w:val="20"/>
          <w:szCs w:val="20"/>
        </w:rPr>
      </w:pPr>
    </w:p>
    <w:p w:rsidR="00195B57" w:rsidRPr="005C3999" w:rsidRDefault="00195B57" w:rsidP="00587CDD">
      <w:pPr>
        <w:spacing w:after="0" w:line="240" w:lineRule="auto"/>
        <w:contextualSpacing/>
        <w:rPr>
          <w:rFonts w:ascii="Arial Narrow" w:hAnsi="Arial Narrow"/>
          <w:b/>
          <w:sz w:val="20"/>
          <w:szCs w:val="20"/>
        </w:rPr>
      </w:pPr>
      <w:r w:rsidRPr="005C3999">
        <w:rPr>
          <w:rFonts w:ascii="Arial Narrow" w:hAnsi="Arial Narrow"/>
          <w:b/>
          <w:sz w:val="20"/>
          <w:szCs w:val="20"/>
        </w:rPr>
        <w:t xml:space="preserve">4. LEARNING OUTCOMES: </w:t>
      </w:r>
    </w:p>
    <w:p w:rsidR="00195B57" w:rsidRPr="005C3999" w:rsidRDefault="00195B57" w:rsidP="00966AB1">
      <w:pPr>
        <w:pStyle w:val="ListParagraph"/>
        <w:numPr>
          <w:ilvl w:val="0"/>
          <w:numId w:val="168"/>
        </w:numPr>
        <w:ind w:left="1080"/>
        <w:jc w:val="both"/>
        <w:rPr>
          <w:rFonts w:ascii="Arial Narrow" w:hAnsi="Arial Narrow"/>
          <w:b/>
          <w:sz w:val="20"/>
          <w:szCs w:val="20"/>
        </w:rPr>
      </w:pPr>
      <w:r w:rsidRPr="005C3999">
        <w:rPr>
          <w:rFonts w:ascii="Arial Narrow" w:hAnsi="Arial Narrow"/>
          <w:sz w:val="20"/>
          <w:szCs w:val="20"/>
        </w:rPr>
        <w:t>Accomplishment of sound vocabulary and its proper use contextually</w:t>
      </w:r>
    </w:p>
    <w:p w:rsidR="00195B57" w:rsidRPr="005C3999" w:rsidRDefault="00195B57" w:rsidP="00966AB1">
      <w:pPr>
        <w:pStyle w:val="ListParagraph"/>
        <w:numPr>
          <w:ilvl w:val="0"/>
          <w:numId w:val="168"/>
        </w:numPr>
        <w:ind w:left="1080"/>
        <w:jc w:val="both"/>
        <w:rPr>
          <w:rFonts w:ascii="Arial Narrow" w:hAnsi="Arial Narrow"/>
          <w:b/>
          <w:sz w:val="20"/>
          <w:szCs w:val="20"/>
        </w:rPr>
      </w:pPr>
      <w:r w:rsidRPr="005C3999">
        <w:rPr>
          <w:rFonts w:ascii="Arial Narrow" w:hAnsi="Arial Narrow"/>
          <w:sz w:val="20"/>
          <w:szCs w:val="20"/>
        </w:rPr>
        <w:t>Flair in Writing and felicity in written expression.</w:t>
      </w:r>
    </w:p>
    <w:p w:rsidR="00195B57" w:rsidRPr="005C3999" w:rsidRDefault="00195B57" w:rsidP="00966AB1">
      <w:pPr>
        <w:pStyle w:val="ListParagraph"/>
        <w:numPr>
          <w:ilvl w:val="0"/>
          <w:numId w:val="168"/>
        </w:numPr>
        <w:ind w:left="1080"/>
        <w:jc w:val="both"/>
        <w:rPr>
          <w:rFonts w:ascii="Arial Narrow" w:hAnsi="Arial Narrow"/>
          <w:b/>
          <w:sz w:val="20"/>
          <w:szCs w:val="20"/>
        </w:rPr>
      </w:pPr>
      <w:r w:rsidRPr="005C3999">
        <w:rPr>
          <w:rFonts w:ascii="Arial Narrow" w:hAnsi="Arial Narrow"/>
          <w:sz w:val="20"/>
          <w:szCs w:val="20"/>
        </w:rPr>
        <w:t xml:space="preserve"> Enhanced job prospects.</w:t>
      </w:r>
    </w:p>
    <w:p w:rsidR="00195B57" w:rsidRPr="00295096" w:rsidRDefault="00195B57" w:rsidP="00966AB1">
      <w:pPr>
        <w:pStyle w:val="ListParagraph"/>
        <w:numPr>
          <w:ilvl w:val="0"/>
          <w:numId w:val="168"/>
        </w:numPr>
        <w:ind w:left="1080"/>
        <w:jc w:val="both"/>
        <w:rPr>
          <w:rFonts w:ascii="Arial Narrow" w:hAnsi="Arial Narrow"/>
          <w:b/>
          <w:sz w:val="20"/>
          <w:szCs w:val="20"/>
        </w:rPr>
      </w:pPr>
      <w:r w:rsidRPr="005C3999">
        <w:rPr>
          <w:rFonts w:ascii="Arial Narrow" w:hAnsi="Arial Narrow"/>
          <w:sz w:val="20"/>
          <w:szCs w:val="20"/>
        </w:rPr>
        <w:t>Effective Speaking Abilities</w:t>
      </w:r>
    </w:p>
    <w:p w:rsidR="00195B57" w:rsidRPr="005C3999" w:rsidRDefault="00195B57" w:rsidP="00587CDD">
      <w:pPr>
        <w:spacing w:after="0" w:line="240" w:lineRule="auto"/>
        <w:jc w:val="both"/>
        <w:rPr>
          <w:rFonts w:ascii="Arial Narrow" w:hAnsi="Arial Narrow"/>
          <w:b/>
          <w:sz w:val="20"/>
          <w:szCs w:val="20"/>
        </w:rPr>
      </w:pPr>
      <w:r w:rsidRPr="005C3999">
        <w:rPr>
          <w:rFonts w:ascii="Arial Narrow" w:hAnsi="Arial Narrow"/>
          <w:b/>
          <w:sz w:val="20"/>
          <w:szCs w:val="20"/>
        </w:rPr>
        <w:t>5. MINIMUM REQUIREMENT:</w:t>
      </w:r>
    </w:p>
    <w:p w:rsidR="00195B57" w:rsidRDefault="00195B57" w:rsidP="00587CDD">
      <w:pPr>
        <w:autoSpaceDE w:val="0"/>
        <w:autoSpaceDN w:val="0"/>
        <w:adjustRightInd w:val="0"/>
        <w:spacing w:after="0" w:line="240" w:lineRule="auto"/>
        <w:jc w:val="both"/>
        <w:rPr>
          <w:rFonts w:ascii="Arial Narrow" w:hAnsi="Arial Narrow"/>
          <w:sz w:val="20"/>
          <w:szCs w:val="20"/>
        </w:rPr>
      </w:pPr>
      <w:r w:rsidRPr="005C3999">
        <w:rPr>
          <w:rFonts w:ascii="Arial Narrow" w:hAnsi="Arial Narrow"/>
          <w:sz w:val="20"/>
          <w:szCs w:val="20"/>
        </w:rPr>
        <w:t>The Advanced English Communication Skills (AECS) Laboratory shall have the following infra-structural facilities to accommodate at least 60 students in the lab:</w:t>
      </w:r>
    </w:p>
    <w:p w:rsidR="00195B57" w:rsidRPr="005C3999" w:rsidRDefault="00195B57" w:rsidP="00966AB1">
      <w:pPr>
        <w:numPr>
          <w:ilvl w:val="0"/>
          <w:numId w:val="162"/>
        </w:numPr>
        <w:autoSpaceDE w:val="0"/>
        <w:autoSpaceDN w:val="0"/>
        <w:adjustRightInd w:val="0"/>
        <w:spacing w:after="0" w:line="240" w:lineRule="auto"/>
        <w:jc w:val="both"/>
        <w:rPr>
          <w:rFonts w:ascii="Arial Narrow" w:hAnsi="Arial Narrow"/>
          <w:sz w:val="20"/>
          <w:szCs w:val="20"/>
        </w:rPr>
      </w:pPr>
      <w:r w:rsidRPr="005C3999">
        <w:rPr>
          <w:rFonts w:ascii="Arial Narrow" w:hAnsi="Arial Narrow"/>
          <w:sz w:val="20"/>
          <w:szCs w:val="20"/>
        </w:rPr>
        <w:t>Spacious room with appropriate acoustics.</w:t>
      </w:r>
    </w:p>
    <w:p w:rsidR="00195B57" w:rsidRPr="005C3999" w:rsidRDefault="00195B57" w:rsidP="00966AB1">
      <w:pPr>
        <w:numPr>
          <w:ilvl w:val="0"/>
          <w:numId w:val="162"/>
        </w:numPr>
        <w:autoSpaceDE w:val="0"/>
        <w:autoSpaceDN w:val="0"/>
        <w:adjustRightInd w:val="0"/>
        <w:spacing w:after="0" w:line="240" w:lineRule="auto"/>
        <w:jc w:val="both"/>
        <w:rPr>
          <w:rFonts w:ascii="Arial Narrow" w:hAnsi="Arial Narrow"/>
          <w:sz w:val="20"/>
          <w:szCs w:val="20"/>
        </w:rPr>
      </w:pPr>
      <w:r w:rsidRPr="005C3999">
        <w:rPr>
          <w:rFonts w:ascii="Arial Narrow" w:hAnsi="Arial Narrow"/>
          <w:sz w:val="20"/>
          <w:szCs w:val="20"/>
        </w:rPr>
        <w:t xml:space="preserve">Round Tables with movable chairs </w:t>
      </w:r>
    </w:p>
    <w:p w:rsidR="00195B57" w:rsidRPr="005C3999" w:rsidRDefault="00195B57" w:rsidP="00966AB1">
      <w:pPr>
        <w:numPr>
          <w:ilvl w:val="0"/>
          <w:numId w:val="162"/>
        </w:numPr>
        <w:autoSpaceDE w:val="0"/>
        <w:autoSpaceDN w:val="0"/>
        <w:adjustRightInd w:val="0"/>
        <w:spacing w:after="0" w:line="240" w:lineRule="auto"/>
        <w:jc w:val="both"/>
        <w:rPr>
          <w:rFonts w:ascii="Arial Narrow" w:hAnsi="Arial Narrow"/>
          <w:sz w:val="20"/>
          <w:szCs w:val="20"/>
        </w:rPr>
      </w:pPr>
      <w:r w:rsidRPr="005C3999">
        <w:rPr>
          <w:rFonts w:ascii="Arial Narrow" w:hAnsi="Arial Narrow"/>
          <w:sz w:val="20"/>
          <w:szCs w:val="20"/>
        </w:rPr>
        <w:t>Audio-visual aids</w:t>
      </w:r>
    </w:p>
    <w:p w:rsidR="00195B57" w:rsidRPr="005C3999" w:rsidRDefault="00195B57" w:rsidP="00966AB1">
      <w:pPr>
        <w:numPr>
          <w:ilvl w:val="0"/>
          <w:numId w:val="162"/>
        </w:numPr>
        <w:autoSpaceDE w:val="0"/>
        <w:autoSpaceDN w:val="0"/>
        <w:adjustRightInd w:val="0"/>
        <w:spacing w:after="0" w:line="240" w:lineRule="auto"/>
        <w:jc w:val="both"/>
        <w:rPr>
          <w:rFonts w:ascii="Arial Narrow" w:hAnsi="Arial Narrow"/>
          <w:sz w:val="20"/>
          <w:szCs w:val="20"/>
        </w:rPr>
      </w:pPr>
      <w:r w:rsidRPr="005C3999">
        <w:rPr>
          <w:rFonts w:ascii="Arial Narrow" w:hAnsi="Arial Narrow"/>
          <w:sz w:val="20"/>
          <w:szCs w:val="20"/>
        </w:rPr>
        <w:t>LCD Projector</w:t>
      </w:r>
    </w:p>
    <w:p w:rsidR="00195B57" w:rsidRPr="005C3999" w:rsidRDefault="00195B57" w:rsidP="00966AB1">
      <w:pPr>
        <w:numPr>
          <w:ilvl w:val="0"/>
          <w:numId w:val="162"/>
        </w:numPr>
        <w:autoSpaceDE w:val="0"/>
        <w:autoSpaceDN w:val="0"/>
        <w:adjustRightInd w:val="0"/>
        <w:spacing w:after="0" w:line="240" w:lineRule="auto"/>
        <w:jc w:val="both"/>
        <w:rPr>
          <w:rFonts w:ascii="Arial Narrow" w:hAnsi="Arial Narrow"/>
          <w:sz w:val="20"/>
          <w:szCs w:val="20"/>
        </w:rPr>
      </w:pPr>
      <w:r w:rsidRPr="005C3999">
        <w:rPr>
          <w:rFonts w:ascii="Arial Narrow" w:hAnsi="Arial Narrow"/>
          <w:sz w:val="20"/>
          <w:szCs w:val="20"/>
        </w:rPr>
        <w:t>Public Address system</w:t>
      </w:r>
    </w:p>
    <w:p w:rsidR="00195B57" w:rsidRPr="005C3999" w:rsidRDefault="00195B57" w:rsidP="00966AB1">
      <w:pPr>
        <w:numPr>
          <w:ilvl w:val="0"/>
          <w:numId w:val="162"/>
        </w:numPr>
        <w:autoSpaceDE w:val="0"/>
        <w:autoSpaceDN w:val="0"/>
        <w:adjustRightInd w:val="0"/>
        <w:spacing w:after="0" w:line="240" w:lineRule="auto"/>
        <w:jc w:val="both"/>
        <w:rPr>
          <w:rFonts w:ascii="Arial Narrow" w:hAnsi="Arial Narrow"/>
          <w:sz w:val="20"/>
          <w:szCs w:val="20"/>
        </w:rPr>
      </w:pPr>
      <w:r w:rsidRPr="005C3999">
        <w:rPr>
          <w:rFonts w:ascii="Arial Narrow" w:hAnsi="Arial Narrow"/>
          <w:sz w:val="20"/>
          <w:szCs w:val="20"/>
        </w:rPr>
        <w:t>P – IV Processor, Hard Disk – 80 GB,  RAM–512 MB Minimum,  Speed – 2.8 GHZ</w:t>
      </w:r>
    </w:p>
    <w:p w:rsidR="00195B57" w:rsidRPr="005C3999" w:rsidRDefault="00195B57" w:rsidP="00966AB1">
      <w:pPr>
        <w:numPr>
          <w:ilvl w:val="0"/>
          <w:numId w:val="162"/>
        </w:numPr>
        <w:autoSpaceDE w:val="0"/>
        <w:autoSpaceDN w:val="0"/>
        <w:adjustRightInd w:val="0"/>
        <w:spacing w:after="0" w:line="240" w:lineRule="auto"/>
        <w:jc w:val="both"/>
        <w:rPr>
          <w:rFonts w:ascii="Arial Narrow" w:hAnsi="Arial Narrow"/>
          <w:sz w:val="20"/>
          <w:szCs w:val="20"/>
        </w:rPr>
      </w:pPr>
      <w:r w:rsidRPr="005C3999">
        <w:rPr>
          <w:rFonts w:ascii="Arial Narrow" w:hAnsi="Arial Narrow"/>
          <w:sz w:val="20"/>
          <w:szCs w:val="20"/>
        </w:rPr>
        <w:t>T. V, a digital stereo &amp; Camcorder</w:t>
      </w:r>
    </w:p>
    <w:p w:rsidR="00195B57" w:rsidRPr="005C3999" w:rsidRDefault="00195B57" w:rsidP="00966AB1">
      <w:pPr>
        <w:numPr>
          <w:ilvl w:val="0"/>
          <w:numId w:val="162"/>
        </w:numPr>
        <w:autoSpaceDE w:val="0"/>
        <w:autoSpaceDN w:val="0"/>
        <w:adjustRightInd w:val="0"/>
        <w:spacing w:after="0" w:line="240" w:lineRule="auto"/>
        <w:jc w:val="both"/>
        <w:rPr>
          <w:rFonts w:ascii="Arial Narrow" w:hAnsi="Arial Narrow"/>
          <w:sz w:val="20"/>
          <w:szCs w:val="20"/>
        </w:rPr>
      </w:pPr>
      <w:r w:rsidRPr="005C3999">
        <w:rPr>
          <w:rFonts w:ascii="Arial Narrow" w:hAnsi="Arial Narrow"/>
          <w:sz w:val="20"/>
          <w:szCs w:val="20"/>
        </w:rPr>
        <w:t>Headphones of High quality</w:t>
      </w:r>
    </w:p>
    <w:p w:rsidR="00195B57" w:rsidRPr="005C3999" w:rsidRDefault="00195B57" w:rsidP="00587CDD">
      <w:pPr>
        <w:spacing w:after="0" w:line="240" w:lineRule="auto"/>
        <w:jc w:val="both"/>
        <w:rPr>
          <w:rFonts w:ascii="Arial Narrow" w:hAnsi="Arial Narrow"/>
          <w:sz w:val="20"/>
          <w:szCs w:val="20"/>
        </w:rPr>
      </w:pPr>
    </w:p>
    <w:p w:rsidR="00195B57" w:rsidRPr="005C3999" w:rsidRDefault="00195B57" w:rsidP="00587CDD">
      <w:pPr>
        <w:spacing w:after="0" w:line="240" w:lineRule="auto"/>
        <w:jc w:val="both"/>
        <w:rPr>
          <w:rFonts w:ascii="Arial Narrow" w:hAnsi="Arial Narrow"/>
          <w:b/>
          <w:sz w:val="20"/>
          <w:szCs w:val="20"/>
        </w:rPr>
      </w:pPr>
      <w:r w:rsidRPr="005C3999">
        <w:rPr>
          <w:rFonts w:ascii="Arial Narrow" w:hAnsi="Arial Narrow"/>
          <w:b/>
          <w:sz w:val="20"/>
          <w:szCs w:val="20"/>
        </w:rPr>
        <w:lastRenderedPageBreak/>
        <w:t>6. SUGGESTED SOFTWARE:</w:t>
      </w:r>
    </w:p>
    <w:p w:rsidR="00195B57" w:rsidRPr="005C3999" w:rsidRDefault="00195B57" w:rsidP="00587CDD">
      <w:pPr>
        <w:spacing w:after="0" w:line="240" w:lineRule="auto"/>
        <w:jc w:val="both"/>
        <w:rPr>
          <w:rFonts w:ascii="Arial Narrow" w:hAnsi="Arial Narrow"/>
          <w:b/>
          <w:bCs/>
          <w:sz w:val="20"/>
          <w:szCs w:val="20"/>
        </w:rPr>
      </w:pPr>
      <w:r w:rsidRPr="005C3999">
        <w:rPr>
          <w:rFonts w:ascii="Arial Narrow" w:hAnsi="Arial Narrow"/>
          <w:sz w:val="20"/>
          <w:szCs w:val="20"/>
        </w:rPr>
        <w:t>The software consisting of the prescribed topics elaborated above should be procured and  G</w:t>
      </w:r>
      <w:r w:rsidRPr="005C3999">
        <w:rPr>
          <w:rFonts w:ascii="Arial Narrow" w:hAnsi="Arial Narrow"/>
          <w:b/>
          <w:bCs/>
          <w:sz w:val="20"/>
          <w:szCs w:val="20"/>
        </w:rPr>
        <w:t xml:space="preserve">  </w:t>
      </w:r>
    </w:p>
    <w:p w:rsidR="00195B57" w:rsidRPr="005C3999" w:rsidRDefault="00195B57" w:rsidP="00966AB1">
      <w:pPr>
        <w:numPr>
          <w:ilvl w:val="0"/>
          <w:numId w:val="163"/>
        </w:numPr>
        <w:tabs>
          <w:tab w:val="clear" w:pos="720"/>
        </w:tabs>
        <w:autoSpaceDE w:val="0"/>
        <w:autoSpaceDN w:val="0"/>
        <w:adjustRightInd w:val="0"/>
        <w:spacing w:after="0" w:line="240" w:lineRule="auto"/>
        <w:ind w:hanging="270"/>
        <w:jc w:val="both"/>
        <w:rPr>
          <w:rFonts w:ascii="Arial Narrow" w:hAnsi="Arial Narrow"/>
          <w:b/>
          <w:bCs/>
          <w:sz w:val="20"/>
          <w:szCs w:val="20"/>
        </w:rPr>
      </w:pPr>
      <w:r w:rsidRPr="005C3999">
        <w:rPr>
          <w:rFonts w:ascii="Arial Narrow" w:hAnsi="Arial Narrow"/>
          <w:b/>
          <w:bCs/>
          <w:sz w:val="20"/>
          <w:szCs w:val="20"/>
        </w:rPr>
        <w:t>Walden Infotech: Advanced English Communication Skills Lab</w:t>
      </w:r>
    </w:p>
    <w:p w:rsidR="00195B57" w:rsidRPr="005C3999" w:rsidRDefault="00195B57" w:rsidP="00966AB1">
      <w:pPr>
        <w:numPr>
          <w:ilvl w:val="0"/>
          <w:numId w:val="163"/>
        </w:numPr>
        <w:tabs>
          <w:tab w:val="clear" w:pos="720"/>
        </w:tabs>
        <w:autoSpaceDE w:val="0"/>
        <w:autoSpaceDN w:val="0"/>
        <w:adjustRightInd w:val="0"/>
        <w:spacing w:after="0" w:line="240" w:lineRule="auto"/>
        <w:ind w:hanging="270"/>
        <w:jc w:val="both"/>
        <w:rPr>
          <w:rFonts w:ascii="Arial Narrow" w:hAnsi="Arial Narrow"/>
          <w:bCs/>
          <w:sz w:val="20"/>
          <w:szCs w:val="20"/>
        </w:rPr>
      </w:pPr>
      <w:r w:rsidRPr="005C3999">
        <w:rPr>
          <w:rFonts w:ascii="Arial Narrow" w:hAnsi="Arial Narrow"/>
          <w:b/>
          <w:bCs/>
          <w:sz w:val="20"/>
          <w:szCs w:val="20"/>
        </w:rPr>
        <w:t>K-VAN SOLUTIONS-Advanced English Language Communication Skills lab</w:t>
      </w:r>
    </w:p>
    <w:p w:rsidR="00195B57" w:rsidRPr="005C3999" w:rsidRDefault="00195B57" w:rsidP="00966AB1">
      <w:pPr>
        <w:numPr>
          <w:ilvl w:val="0"/>
          <w:numId w:val="163"/>
        </w:numPr>
        <w:tabs>
          <w:tab w:val="clear" w:pos="720"/>
        </w:tabs>
        <w:autoSpaceDE w:val="0"/>
        <w:autoSpaceDN w:val="0"/>
        <w:adjustRightInd w:val="0"/>
        <w:spacing w:after="0" w:line="240" w:lineRule="auto"/>
        <w:ind w:hanging="270"/>
        <w:jc w:val="both"/>
        <w:rPr>
          <w:rFonts w:ascii="Arial Narrow" w:hAnsi="Arial Narrow"/>
          <w:bCs/>
          <w:sz w:val="20"/>
          <w:szCs w:val="20"/>
        </w:rPr>
      </w:pPr>
      <w:r w:rsidRPr="005C3999">
        <w:rPr>
          <w:rFonts w:ascii="Arial Narrow" w:hAnsi="Arial Narrow"/>
          <w:b/>
          <w:bCs/>
          <w:sz w:val="20"/>
          <w:szCs w:val="20"/>
        </w:rPr>
        <w:t>DELTA’s key to the Next Generation TOEFL Test: Advanced Skills Practice.</w:t>
      </w:r>
    </w:p>
    <w:p w:rsidR="00195B57" w:rsidRPr="005C3999" w:rsidRDefault="00195B57" w:rsidP="00966AB1">
      <w:pPr>
        <w:numPr>
          <w:ilvl w:val="0"/>
          <w:numId w:val="163"/>
        </w:numPr>
        <w:tabs>
          <w:tab w:val="clear" w:pos="720"/>
        </w:tabs>
        <w:spacing w:after="0" w:line="240" w:lineRule="auto"/>
        <w:ind w:hanging="270"/>
        <w:jc w:val="both"/>
        <w:rPr>
          <w:rFonts w:ascii="Arial Narrow" w:hAnsi="Arial Narrow"/>
          <w:bCs/>
          <w:sz w:val="20"/>
          <w:szCs w:val="20"/>
        </w:rPr>
      </w:pPr>
      <w:r w:rsidRPr="005C3999">
        <w:rPr>
          <w:rFonts w:ascii="Arial Narrow" w:hAnsi="Arial Narrow"/>
          <w:b/>
          <w:bCs/>
          <w:sz w:val="20"/>
          <w:szCs w:val="20"/>
        </w:rPr>
        <w:t>TOEFL &amp; GRE</w:t>
      </w:r>
      <w:r w:rsidRPr="005C3999">
        <w:rPr>
          <w:rFonts w:ascii="Arial Narrow" w:hAnsi="Arial Narrow"/>
          <w:bCs/>
          <w:sz w:val="20"/>
          <w:szCs w:val="20"/>
        </w:rPr>
        <w:t>( KAPLAN, AARCO &amp; BARRONS, USA, Cracking GRE by CLIFFS)</w:t>
      </w:r>
    </w:p>
    <w:p w:rsidR="00195B57" w:rsidRPr="00FF6C04" w:rsidRDefault="00195B57" w:rsidP="00966AB1">
      <w:pPr>
        <w:numPr>
          <w:ilvl w:val="0"/>
          <w:numId w:val="163"/>
        </w:numPr>
        <w:tabs>
          <w:tab w:val="clear" w:pos="720"/>
        </w:tabs>
        <w:spacing w:after="0" w:line="240" w:lineRule="auto"/>
        <w:ind w:hanging="270"/>
        <w:jc w:val="both"/>
        <w:rPr>
          <w:rFonts w:ascii="Arial Narrow" w:hAnsi="Arial Narrow"/>
          <w:bCs/>
          <w:sz w:val="20"/>
          <w:szCs w:val="20"/>
        </w:rPr>
      </w:pPr>
      <w:r w:rsidRPr="005C3999">
        <w:rPr>
          <w:rFonts w:ascii="Arial Narrow" w:hAnsi="Arial Narrow"/>
          <w:b/>
          <w:bCs/>
          <w:sz w:val="20"/>
          <w:szCs w:val="20"/>
        </w:rPr>
        <w:t>Train2success.com</w:t>
      </w:r>
    </w:p>
    <w:p w:rsidR="00FF6C04" w:rsidRDefault="00FF6C04" w:rsidP="00587CDD">
      <w:pPr>
        <w:spacing w:after="0" w:line="240" w:lineRule="auto"/>
        <w:ind w:left="720"/>
        <w:jc w:val="both"/>
        <w:rPr>
          <w:rFonts w:ascii="Arial Narrow" w:hAnsi="Arial Narrow"/>
          <w:b/>
          <w:bCs/>
          <w:sz w:val="20"/>
          <w:szCs w:val="20"/>
        </w:rPr>
      </w:pPr>
    </w:p>
    <w:p w:rsidR="00195B57" w:rsidRPr="005C3999" w:rsidRDefault="00195B57" w:rsidP="00587CDD">
      <w:pPr>
        <w:spacing w:after="0" w:line="240" w:lineRule="auto"/>
        <w:jc w:val="both"/>
        <w:rPr>
          <w:rFonts w:ascii="Arial Narrow" w:hAnsi="Arial Narrow"/>
          <w:b/>
          <w:sz w:val="20"/>
          <w:szCs w:val="20"/>
        </w:rPr>
      </w:pPr>
      <w:r w:rsidRPr="005C3999">
        <w:rPr>
          <w:rFonts w:ascii="Arial Narrow" w:hAnsi="Arial Narrow"/>
          <w:b/>
          <w:sz w:val="20"/>
          <w:szCs w:val="20"/>
        </w:rPr>
        <w:t xml:space="preserve">7. BOOKS RECOMMENDED: </w:t>
      </w:r>
      <w:r w:rsidRPr="005C3999">
        <w:rPr>
          <w:rFonts w:ascii="Arial Narrow" w:hAnsi="Arial Narrow"/>
          <w:b/>
          <w:color w:val="FF0000"/>
          <w:sz w:val="20"/>
          <w:szCs w:val="20"/>
        </w:rPr>
        <w:t xml:space="preserve">                    </w:t>
      </w:r>
    </w:p>
    <w:p w:rsidR="00195B57" w:rsidRPr="005C3999" w:rsidRDefault="00195B57" w:rsidP="00966AB1">
      <w:pPr>
        <w:pStyle w:val="ListParagraph"/>
        <w:numPr>
          <w:ilvl w:val="0"/>
          <w:numId w:val="169"/>
        </w:numPr>
        <w:ind w:hanging="180"/>
        <w:contextualSpacing w:val="0"/>
        <w:jc w:val="both"/>
        <w:rPr>
          <w:rFonts w:ascii="Arial Narrow" w:hAnsi="Arial Narrow"/>
          <w:sz w:val="20"/>
          <w:szCs w:val="20"/>
        </w:rPr>
      </w:pPr>
      <w:r w:rsidRPr="005C3999">
        <w:rPr>
          <w:rFonts w:ascii="Arial Narrow" w:hAnsi="Arial Narrow"/>
          <w:b/>
          <w:sz w:val="20"/>
          <w:szCs w:val="20"/>
        </w:rPr>
        <w:t>Objective English for Competitive Exams</w:t>
      </w:r>
      <w:r w:rsidRPr="005C3999">
        <w:rPr>
          <w:rFonts w:ascii="Arial Narrow" w:hAnsi="Arial Narrow"/>
          <w:sz w:val="20"/>
          <w:szCs w:val="20"/>
        </w:rPr>
        <w:t>, Hari Mohana Prasad, 4</w:t>
      </w:r>
      <w:r w:rsidRPr="005C3999">
        <w:rPr>
          <w:rFonts w:ascii="Arial Narrow" w:hAnsi="Arial Narrow"/>
          <w:sz w:val="20"/>
          <w:szCs w:val="20"/>
          <w:vertAlign w:val="superscript"/>
        </w:rPr>
        <w:t>th</w:t>
      </w:r>
      <w:r w:rsidRPr="005C3999">
        <w:rPr>
          <w:rFonts w:ascii="Arial Narrow" w:hAnsi="Arial Narrow"/>
          <w:sz w:val="20"/>
          <w:szCs w:val="20"/>
        </w:rPr>
        <w:t xml:space="preserve"> edition, Tata Mc Graw Hill.</w:t>
      </w:r>
    </w:p>
    <w:p w:rsidR="00195B57" w:rsidRPr="005C3999" w:rsidRDefault="00195B57" w:rsidP="00966AB1">
      <w:pPr>
        <w:pStyle w:val="ListParagraph"/>
        <w:numPr>
          <w:ilvl w:val="0"/>
          <w:numId w:val="169"/>
        </w:numPr>
        <w:ind w:hanging="180"/>
        <w:contextualSpacing w:val="0"/>
        <w:jc w:val="both"/>
        <w:rPr>
          <w:rFonts w:ascii="Arial Narrow" w:hAnsi="Arial Narrow"/>
          <w:sz w:val="20"/>
          <w:szCs w:val="20"/>
        </w:rPr>
      </w:pPr>
      <w:r w:rsidRPr="005C3999">
        <w:rPr>
          <w:rFonts w:ascii="Arial Narrow" w:hAnsi="Arial Narrow"/>
          <w:b/>
          <w:sz w:val="20"/>
          <w:szCs w:val="20"/>
        </w:rPr>
        <w:t>Technical Communication</w:t>
      </w:r>
      <w:r w:rsidRPr="005C3999">
        <w:rPr>
          <w:rFonts w:ascii="Arial Narrow" w:hAnsi="Arial Narrow"/>
          <w:sz w:val="20"/>
          <w:szCs w:val="20"/>
        </w:rPr>
        <w:t xml:space="preserve"> by Meenakshi Raman &amp; Sangeeta Sharma, O U Press 3</w:t>
      </w:r>
      <w:r w:rsidRPr="005C3999">
        <w:rPr>
          <w:rFonts w:ascii="Arial Narrow" w:hAnsi="Arial Narrow"/>
          <w:sz w:val="20"/>
          <w:szCs w:val="20"/>
          <w:vertAlign w:val="superscript"/>
        </w:rPr>
        <w:t>rd</w:t>
      </w:r>
      <w:r w:rsidRPr="005C3999">
        <w:rPr>
          <w:rFonts w:ascii="Arial Narrow" w:hAnsi="Arial Narrow"/>
          <w:sz w:val="20"/>
          <w:szCs w:val="20"/>
        </w:rPr>
        <w:t xml:space="preserve"> Edn. 2015.</w:t>
      </w:r>
    </w:p>
    <w:p w:rsidR="00195B57" w:rsidRPr="005C3999" w:rsidRDefault="00195B57" w:rsidP="00966AB1">
      <w:pPr>
        <w:numPr>
          <w:ilvl w:val="0"/>
          <w:numId w:val="169"/>
        </w:numPr>
        <w:shd w:val="clear" w:color="auto" w:fill="F5F5F5"/>
        <w:spacing w:after="0" w:line="240" w:lineRule="auto"/>
        <w:ind w:hanging="180"/>
        <w:jc w:val="both"/>
        <w:rPr>
          <w:rFonts w:ascii="Arial Narrow" w:hAnsi="Arial Narrow"/>
          <w:b/>
          <w:sz w:val="20"/>
          <w:szCs w:val="20"/>
        </w:rPr>
      </w:pPr>
      <w:r w:rsidRPr="005C3999">
        <w:rPr>
          <w:rFonts w:ascii="Arial Narrow" w:hAnsi="Arial Narrow"/>
          <w:b/>
          <w:sz w:val="20"/>
          <w:szCs w:val="20"/>
        </w:rPr>
        <w:t xml:space="preserve">Essay Writing for Exams, Audrone Raskauskiene, Irena Ragaisience &amp; Ramute Zemaitience,OUP, 2016  </w:t>
      </w:r>
    </w:p>
    <w:p w:rsidR="00195B57" w:rsidRPr="005C3999" w:rsidRDefault="00195B57" w:rsidP="00966AB1">
      <w:pPr>
        <w:numPr>
          <w:ilvl w:val="0"/>
          <w:numId w:val="169"/>
        </w:numPr>
        <w:shd w:val="clear" w:color="auto" w:fill="F5F5F5"/>
        <w:spacing w:after="0" w:line="240" w:lineRule="auto"/>
        <w:ind w:hanging="180"/>
        <w:jc w:val="both"/>
        <w:rPr>
          <w:rFonts w:ascii="Arial Narrow" w:hAnsi="Arial Narrow"/>
          <w:sz w:val="20"/>
          <w:szCs w:val="20"/>
        </w:rPr>
      </w:pPr>
      <w:r w:rsidRPr="005C3999">
        <w:rPr>
          <w:rFonts w:ascii="Arial Narrow" w:hAnsi="Arial Narrow"/>
          <w:b/>
          <w:sz w:val="20"/>
          <w:szCs w:val="20"/>
        </w:rPr>
        <w:t>Soft Skills for Everyone,</w:t>
      </w:r>
      <w:r w:rsidRPr="005C3999">
        <w:rPr>
          <w:rFonts w:ascii="Arial Narrow" w:hAnsi="Arial Narrow"/>
          <w:sz w:val="20"/>
          <w:szCs w:val="20"/>
        </w:rPr>
        <w:t xml:space="preserve"> Butterfield Jeff, Cengage Publications, 2011.</w:t>
      </w:r>
    </w:p>
    <w:p w:rsidR="00195B57" w:rsidRPr="005C3999" w:rsidRDefault="00195B57" w:rsidP="00966AB1">
      <w:pPr>
        <w:numPr>
          <w:ilvl w:val="0"/>
          <w:numId w:val="169"/>
        </w:numPr>
        <w:spacing w:after="0" w:line="240" w:lineRule="auto"/>
        <w:ind w:hanging="180"/>
        <w:jc w:val="both"/>
        <w:rPr>
          <w:rFonts w:ascii="Arial Narrow" w:hAnsi="Arial Narrow"/>
          <w:sz w:val="20"/>
          <w:szCs w:val="20"/>
        </w:rPr>
      </w:pPr>
      <w:r w:rsidRPr="005C3999">
        <w:rPr>
          <w:rFonts w:ascii="Arial Narrow" w:hAnsi="Arial Narrow"/>
          <w:b/>
          <w:sz w:val="20"/>
          <w:szCs w:val="20"/>
        </w:rPr>
        <w:t xml:space="preserve">Management Shapers Series </w:t>
      </w:r>
      <w:r w:rsidRPr="005C3999">
        <w:rPr>
          <w:rFonts w:ascii="Arial Narrow" w:hAnsi="Arial Narrow"/>
          <w:sz w:val="20"/>
          <w:szCs w:val="20"/>
        </w:rPr>
        <w:t>by Universities Press (India) Pvt Ltd., Himayatnagar, Hyderabad 2008.</w:t>
      </w:r>
    </w:p>
    <w:p w:rsidR="00195B57" w:rsidRPr="005C3999" w:rsidRDefault="00195B57" w:rsidP="00966AB1">
      <w:pPr>
        <w:numPr>
          <w:ilvl w:val="0"/>
          <w:numId w:val="169"/>
        </w:numPr>
        <w:spacing w:after="0" w:line="240" w:lineRule="auto"/>
        <w:ind w:hanging="180"/>
        <w:jc w:val="both"/>
        <w:rPr>
          <w:rFonts w:ascii="Arial Narrow" w:hAnsi="Arial Narrow"/>
          <w:b/>
          <w:sz w:val="20"/>
          <w:szCs w:val="20"/>
        </w:rPr>
      </w:pPr>
      <w:r w:rsidRPr="005C3999">
        <w:rPr>
          <w:rFonts w:ascii="Arial Narrow" w:hAnsi="Arial Narrow"/>
          <w:b/>
          <w:sz w:val="20"/>
          <w:szCs w:val="20"/>
        </w:rPr>
        <w:t xml:space="preserve">Campus to Corporate, </w:t>
      </w:r>
      <w:r w:rsidRPr="005C3999">
        <w:rPr>
          <w:rFonts w:ascii="Arial Narrow" w:hAnsi="Arial Narrow"/>
          <w:sz w:val="20"/>
          <w:szCs w:val="20"/>
        </w:rPr>
        <w:t>Gangadhar Joshi, Sage Publications, 2015</w:t>
      </w:r>
    </w:p>
    <w:p w:rsidR="00195B57" w:rsidRPr="005C3999" w:rsidRDefault="00195B57" w:rsidP="00966AB1">
      <w:pPr>
        <w:numPr>
          <w:ilvl w:val="0"/>
          <w:numId w:val="169"/>
        </w:numPr>
        <w:spacing w:after="0" w:line="240" w:lineRule="auto"/>
        <w:ind w:hanging="180"/>
        <w:jc w:val="both"/>
        <w:rPr>
          <w:rFonts w:ascii="Arial Narrow" w:hAnsi="Arial Narrow"/>
          <w:sz w:val="20"/>
          <w:szCs w:val="20"/>
        </w:rPr>
      </w:pPr>
      <w:r w:rsidRPr="005C3999">
        <w:rPr>
          <w:rFonts w:ascii="Arial Narrow" w:hAnsi="Arial Narrow"/>
          <w:b/>
          <w:sz w:val="20"/>
          <w:szCs w:val="20"/>
        </w:rPr>
        <w:t>Communicative English,</w:t>
      </w:r>
      <w:r w:rsidRPr="005C3999">
        <w:rPr>
          <w:rFonts w:ascii="Arial Narrow" w:hAnsi="Arial Narrow"/>
          <w:sz w:val="20"/>
          <w:szCs w:val="20"/>
        </w:rPr>
        <w:t>E Suresh Kumar &amp; P.Sreehari, Orient Blackswan, 2009.</w:t>
      </w:r>
    </w:p>
    <w:p w:rsidR="00195B57" w:rsidRPr="005C3999" w:rsidRDefault="00195B57" w:rsidP="00966AB1">
      <w:pPr>
        <w:numPr>
          <w:ilvl w:val="0"/>
          <w:numId w:val="169"/>
        </w:numPr>
        <w:spacing w:after="0" w:line="240" w:lineRule="auto"/>
        <w:ind w:hanging="180"/>
        <w:jc w:val="both"/>
        <w:rPr>
          <w:rFonts w:ascii="Arial Narrow" w:hAnsi="Arial Narrow"/>
          <w:b/>
          <w:sz w:val="20"/>
          <w:szCs w:val="20"/>
        </w:rPr>
      </w:pPr>
      <w:r w:rsidRPr="005C3999">
        <w:rPr>
          <w:rFonts w:ascii="Arial Narrow" w:hAnsi="Arial Narrow"/>
          <w:b/>
          <w:sz w:val="20"/>
          <w:szCs w:val="20"/>
          <w:lang w:val="en-IN"/>
        </w:rPr>
        <w:t xml:space="preserve">English for Success in Competitive Exams, </w:t>
      </w:r>
      <w:r w:rsidRPr="005C3999">
        <w:rPr>
          <w:rFonts w:ascii="Arial Narrow" w:hAnsi="Arial Narrow"/>
          <w:sz w:val="20"/>
          <w:szCs w:val="20"/>
          <w:lang w:val="en-IN"/>
        </w:rPr>
        <w:t>Philip Sunil Solomon OUP, 2015</w:t>
      </w:r>
    </w:p>
    <w:p w:rsidR="00195B57" w:rsidRDefault="00195B57" w:rsidP="00587CDD">
      <w:pPr>
        <w:spacing w:after="0" w:line="360" w:lineRule="auto"/>
        <w:rPr>
          <w:rFonts w:ascii="Arial Narrow" w:hAnsi="Arial Narrow"/>
          <w:bCs/>
          <w:sz w:val="20"/>
          <w:szCs w:val="20"/>
        </w:rPr>
      </w:pPr>
    </w:p>
    <w:p w:rsidR="00195B57" w:rsidRDefault="00195B57">
      <w:pPr>
        <w:rPr>
          <w:rFonts w:ascii="Arial Narrow" w:hAnsi="Arial Narrow"/>
          <w:bCs/>
          <w:sz w:val="20"/>
          <w:szCs w:val="20"/>
        </w:rPr>
      </w:pPr>
      <w:r>
        <w:rPr>
          <w:rFonts w:ascii="Arial Narrow" w:hAnsi="Arial Narrow"/>
          <w:bCs/>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358"/>
        <w:gridCol w:w="2700"/>
        <w:gridCol w:w="360"/>
        <w:gridCol w:w="360"/>
        <w:gridCol w:w="360"/>
        <w:gridCol w:w="367"/>
      </w:tblGrid>
      <w:tr w:rsidR="00195B57" w:rsidRPr="00AD5582" w:rsidTr="00195B57">
        <w:trPr>
          <w:trHeight w:val="360"/>
        </w:trPr>
        <w:tc>
          <w:tcPr>
            <w:tcW w:w="6505" w:type="dxa"/>
            <w:gridSpan w:val="6"/>
          </w:tcPr>
          <w:p w:rsidR="00195B57" w:rsidRPr="00AD5582" w:rsidRDefault="00195B57" w:rsidP="00426B08">
            <w:pPr>
              <w:jc w:val="center"/>
              <w:rPr>
                <w:rFonts w:ascii="Arial Narrow" w:hAnsi="Arial Narrow"/>
                <w:b/>
                <w:sz w:val="20"/>
                <w:szCs w:val="20"/>
              </w:rPr>
            </w:pPr>
            <w:r>
              <w:rPr>
                <w:rFonts w:ascii="Arial Narrow" w:hAnsi="Arial Narrow"/>
                <w:sz w:val="20"/>
                <w:szCs w:val="20"/>
              </w:rPr>
              <w:lastRenderedPageBreak/>
              <w:br w:type="page"/>
            </w:r>
            <w:r w:rsidRPr="00AD5582">
              <w:rPr>
                <w:rFonts w:ascii="Arial Narrow" w:hAnsi="Arial Narrow"/>
                <w:b/>
                <w:sz w:val="20"/>
                <w:szCs w:val="20"/>
              </w:rPr>
              <w:t>JAWAHARLAL NEHRU TECHNOLOGICAL UNIVERSITY ANANTAPUR</w:t>
            </w:r>
          </w:p>
        </w:tc>
      </w:tr>
      <w:tr w:rsidR="00195B57" w:rsidRPr="001A4149" w:rsidTr="00195B57">
        <w:tc>
          <w:tcPr>
            <w:tcW w:w="5058" w:type="dxa"/>
            <w:gridSpan w:val="2"/>
            <w:vMerge w:val="restart"/>
            <w:vAlign w:val="center"/>
          </w:tcPr>
          <w:p w:rsidR="00195B57" w:rsidRPr="001A4149" w:rsidRDefault="00195B57" w:rsidP="00195B57">
            <w:pPr>
              <w:pStyle w:val="NoSpacing"/>
              <w:rPr>
                <w:rFonts w:ascii="Arial Narrow" w:hAnsi="Arial Narrow"/>
                <w:sz w:val="20"/>
                <w:szCs w:val="20"/>
              </w:rPr>
            </w:pPr>
            <w:r>
              <w:rPr>
                <w:rFonts w:ascii="Arial Narrow" w:hAnsi="Arial Narrow"/>
                <w:b/>
                <w:sz w:val="20"/>
                <w:szCs w:val="20"/>
              </w:rPr>
              <w:t>B. Tech  IV</w:t>
            </w:r>
            <w:r w:rsidRPr="001A4149">
              <w:rPr>
                <w:rFonts w:ascii="Arial Narrow" w:hAnsi="Arial Narrow"/>
                <w:b/>
                <w:sz w:val="20"/>
                <w:szCs w:val="20"/>
              </w:rPr>
              <w:t>-I Sem. (EEE)</w:t>
            </w:r>
          </w:p>
        </w:tc>
        <w:tc>
          <w:tcPr>
            <w:tcW w:w="360" w:type="dxa"/>
          </w:tcPr>
          <w:p w:rsidR="00195B57" w:rsidRPr="001A4149" w:rsidRDefault="00195B57" w:rsidP="00426B08">
            <w:pPr>
              <w:pStyle w:val="NoSpacing"/>
              <w:jc w:val="center"/>
              <w:rPr>
                <w:rFonts w:ascii="Arial Narrow" w:hAnsi="Arial Narrow"/>
                <w:b/>
                <w:sz w:val="20"/>
                <w:szCs w:val="20"/>
              </w:rPr>
            </w:pPr>
            <w:r w:rsidRPr="001A4149">
              <w:rPr>
                <w:rFonts w:ascii="Arial Narrow" w:hAnsi="Arial Narrow"/>
                <w:b/>
                <w:sz w:val="20"/>
                <w:szCs w:val="20"/>
              </w:rPr>
              <w:t>L</w:t>
            </w:r>
          </w:p>
        </w:tc>
        <w:tc>
          <w:tcPr>
            <w:tcW w:w="360" w:type="dxa"/>
          </w:tcPr>
          <w:p w:rsidR="00195B57" w:rsidRPr="001A4149" w:rsidRDefault="00195B57" w:rsidP="00426B08">
            <w:pPr>
              <w:pStyle w:val="NoSpacing"/>
              <w:jc w:val="center"/>
              <w:rPr>
                <w:rFonts w:ascii="Arial Narrow" w:hAnsi="Arial Narrow"/>
                <w:b/>
                <w:sz w:val="20"/>
                <w:szCs w:val="20"/>
              </w:rPr>
            </w:pPr>
            <w:r w:rsidRPr="001A4149">
              <w:rPr>
                <w:rFonts w:ascii="Arial Narrow" w:hAnsi="Arial Narrow"/>
                <w:b/>
                <w:sz w:val="20"/>
                <w:szCs w:val="20"/>
              </w:rPr>
              <w:t>T</w:t>
            </w:r>
          </w:p>
        </w:tc>
        <w:tc>
          <w:tcPr>
            <w:tcW w:w="360" w:type="dxa"/>
          </w:tcPr>
          <w:p w:rsidR="00195B57" w:rsidRPr="001A4149" w:rsidRDefault="00195B57" w:rsidP="00426B08">
            <w:pPr>
              <w:pStyle w:val="NoSpacing"/>
              <w:jc w:val="center"/>
              <w:rPr>
                <w:rFonts w:ascii="Arial Narrow" w:hAnsi="Arial Narrow"/>
                <w:b/>
                <w:sz w:val="20"/>
                <w:szCs w:val="20"/>
              </w:rPr>
            </w:pPr>
            <w:r w:rsidRPr="001A4149">
              <w:rPr>
                <w:rFonts w:ascii="Arial Narrow" w:hAnsi="Arial Narrow"/>
                <w:b/>
                <w:sz w:val="20"/>
                <w:szCs w:val="20"/>
              </w:rPr>
              <w:t>P</w:t>
            </w:r>
          </w:p>
        </w:tc>
        <w:tc>
          <w:tcPr>
            <w:tcW w:w="367" w:type="dxa"/>
          </w:tcPr>
          <w:p w:rsidR="00195B57" w:rsidRPr="001A4149" w:rsidRDefault="00195B57" w:rsidP="00426B08">
            <w:pPr>
              <w:pStyle w:val="NoSpacing"/>
              <w:jc w:val="center"/>
              <w:rPr>
                <w:rFonts w:ascii="Arial Narrow" w:hAnsi="Arial Narrow"/>
                <w:b/>
                <w:sz w:val="20"/>
                <w:szCs w:val="20"/>
              </w:rPr>
            </w:pPr>
            <w:r w:rsidRPr="001A4149">
              <w:rPr>
                <w:rFonts w:ascii="Arial Narrow" w:hAnsi="Arial Narrow"/>
                <w:b/>
                <w:sz w:val="20"/>
                <w:szCs w:val="20"/>
              </w:rPr>
              <w:t>C</w:t>
            </w:r>
          </w:p>
        </w:tc>
      </w:tr>
      <w:tr w:rsidR="00195B57" w:rsidRPr="001A4149" w:rsidTr="00195B57">
        <w:trPr>
          <w:trHeight w:val="315"/>
        </w:trPr>
        <w:tc>
          <w:tcPr>
            <w:tcW w:w="5058" w:type="dxa"/>
            <w:gridSpan w:val="2"/>
            <w:vMerge/>
          </w:tcPr>
          <w:p w:rsidR="00195B57" w:rsidRPr="001A4149" w:rsidRDefault="00195B57" w:rsidP="00426B08">
            <w:pPr>
              <w:pStyle w:val="NoSpacing"/>
              <w:jc w:val="center"/>
              <w:rPr>
                <w:rFonts w:ascii="Arial Narrow" w:hAnsi="Arial Narrow"/>
                <w:sz w:val="20"/>
                <w:szCs w:val="20"/>
              </w:rPr>
            </w:pPr>
          </w:p>
        </w:tc>
        <w:tc>
          <w:tcPr>
            <w:tcW w:w="360" w:type="dxa"/>
          </w:tcPr>
          <w:p w:rsidR="00195B57" w:rsidRPr="001A4149" w:rsidRDefault="00195B57" w:rsidP="00426B08">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195B57" w:rsidRPr="001A4149" w:rsidRDefault="00195B57" w:rsidP="00426B08">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195B57" w:rsidRPr="001A4149" w:rsidRDefault="00195B57" w:rsidP="00426B08">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195B57" w:rsidRPr="001A4149" w:rsidRDefault="00195B57" w:rsidP="00426B08">
            <w:pPr>
              <w:pStyle w:val="NoSpacing"/>
              <w:jc w:val="center"/>
              <w:rPr>
                <w:rFonts w:ascii="Arial Narrow" w:hAnsi="Arial Narrow"/>
                <w:b/>
                <w:sz w:val="20"/>
                <w:szCs w:val="20"/>
              </w:rPr>
            </w:pPr>
            <w:r>
              <w:rPr>
                <w:rFonts w:ascii="Arial Narrow" w:hAnsi="Arial Narrow"/>
                <w:b/>
                <w:sz w:val="20"/>
                <w:szCs w:val="20"/>
              </w:rPr>
              <w:t>3</w:t>
            </w:r>
          </w:p>
        </w:tc>
      </w:tr>
      <w:tr w:rsidR="00195B57" w:rsidRPr="00195B57" w:rsidTr="00FF6C04">
        <w:tc>
          <w:tcPr>
            <w:tcW w:w="2358" w:type="dxa"/>
          </w:tcPr>
          <w:p w:rsidR="00195B57" w:rsidRPr="00195B57" w:rsidRDefault="00195B57" w:rsidP="00FF6C04">
            <w:pPr>
              <w:pStyle w:val="NoSpacing"/>
              <w:ind w:right="72"/>
              <w:jc w:val="right"/>
              <w:rPr>
                <w:rFonts w:ascii="Arial Narrow" w:hAnsi="Arial Narrow"/>
                <w:b/>
                <w:sz w:val="20"/>
                <w:szCs w:val="20"/>
              </w:rPr>
            </w:pPr>
            <w:r w:rsidRPr="00195B57">
              <w:rPr>
                <w:rFonts w:ascii="Arial Narrow" w:hAnsi="Arial Narrow"/>
                <w:b/>
                <w:sz w:val="20"/>
                <w:szCs w:val="20"/>
              </w:rPr>
              <w:t xml:space="preserve"> 15A02701</w:t>
            </w:r>
          </w:p>
        </w:tc>
        <w:tc>
          <w:tcPr>
            <w:tcW w:w="4147" w:type="dxa"/>
            <w:gridSpan w:val="5"/>
          </w:tcPr>
          <w:p w:rsidR="00195B57" w:rsidRPr="00195B57" w:rsidRDefault="00195B57" w:rsidP="00FF6C04">
            <w:pPr>
              <w:pStyle w:val="NoSpacing"/>
              <w:rPr>
                <w:rFonts w:ascii="Arial Narrow" w:hAnsi="Arial Narrow"/>
                <w:b/>
                <w:i/>
                <w:sz w:val="20"/>
                <w:szCs w:val="20"/>
              </w:rPr>
            </w:pPr>
            <w:r w:rsidRPr="00195B57">
              <w:rPr>
                <w:rFonts w:ascii="Arial Narrow" w:hAnsi="Arial Narrow"/>
                <w:b/>
                <w:sz w:val="20"/>
                <w:szCs w:val="20"/>
              </w:rPr>
              <w:t>ELECTRICAL DISTRIBUTION SYSTEMS</w:t>
            </w:r>
          </w:p>
        </w:tc>
      </w:tr>
    </w:tbl>
    <w:p w:rsidR="00295096" w:rsidRDefault="00295096" w:rsidP="00295096">
      <w:pPr>
        <w:spacing w:after="0" w:line="360" w:lineRule="auto"/>
        <w:rPr>
          <w:rFonts w:ascii="Arial Narrow" w:hAnsi="Arial Narrow"/>
          <w:b/>
          <w:sz w:val="20"/>
          <w:szCs w:val="20"/>
        </w:rPr>
      </w:pPr>
    </w:p>
    <w:p w:rsidR="00195B57" w:rsidRPr="005C3999" w:rsidRDefault="0031522C" w:rsidP="00295096">
      <w:pPr>
        <w:spacing w:after="0" w:line="240" w:lineRule="auto"/>
        <w:rPr>
          <w:rFonts w:ascii="Arial Narrow" w:hAnsi="Arial Narrow"/>
          <w:b/>
          <w:i/>
          <w:sz w:val="20"/>
          <w:szCs w:val="20"/>
        </w:rPr>
      </w:pPr>
      <w:r w:rsidRPr="00D47A5A">
        <w:rPr>
          <w:rFonts w:ascii="Arial Narrow" w:hAnsi="Arial Narrow"/>
          <w:b/>
          <w:bCs/>
          <w:sz w:val="20"/>
          <w:szCs w:val="20"/>
        </w:rPr>
        <w:t>Course</w:t>
      </w:r>
      <w:r w:rsidRPr="005C3999">
        <w:rPr>
          <w:rFonts w:ascii="Arial Narrow" w:hAnsi="Arial Narrow"/>
          <w:b/>
          <w:sz w:val="20"/>
          <w:szCs w:val="20"/>
        </w:rPr>
        <w:t xml:space="preserve"> Objectives</w:t>
      </w:r>
      <w:r w:rsidR="00195B57" w:rsidRPr="005C3999">
        <w:rPr>
          <w:rFonts w:ascii="Arial Narrow" w:hAnsi="Arial Narrow"/>
          <w:b/>
          <w:sz w:val="20"/>
          <w:szCs w:val="20"/>
        </w:rPr>
        <w:t xml:space="preserve">: </w:t>
      </w:r>
      <w:r w:rsidR="00195B57" w:rsidRPr="005C3999">
        <w:rPr>
          <w:rFonts w:ascii="Arial Narrow" w:hAnsi="Arial Narrow"/>
          <w:sz w:val="20"/>
          <w:szCs w:val="20"/>
        </w:rPr>
        <w:t>The student has to acquire knowledge about:</w:t>
      </w:r>
    </w:p>
    <w:p w:rsidR="00195B57" w:rsidRPr="005C3999" w:rsidRDefault="00195B57" w:rsidP="00966AB1">
      <w:pPr>
        <w:pStyle w:val="Heading2"/>
        <w:keepLines w:val="0"/>
        <w:numPr>
          <w:ilvl w:val="0"/>
          <w:numId w:val="170"/>
        </w:numPr>
        <w:spacing w:before="0" w:line="240" w:lineRule="auto"/>
        <w:rPr>
          <w:rFonts w:ascii="Arial Narrow" w:hAnsi="Arial Narrow"/>
          <w:b w:val="0"/>
          <w:i/>
          <w:color w:val="auto"/>
          <w:sz w:val="20"/>
          <w:szCs w:val="20"/>
        </w:rPr>
      </w:pPr>
      <w:r w:rsidRPr="005C3999">
        <w:rPr>
          <w:rFonts w:ascii="Arial Narrow" w:hAnsi="Arial Narrow"/>
          <w:b w:val="0"/>
          <w:color w:val="auto"/>
          <w:sz w:val="20"/>
          <w:szCs w:val="20"/>
        </w:rPr>
        <w:t xml:space="preserve">The classification of distribution systems </w:t>
      </w:r>
    </w:p>
    <w:p w:rsidR="00195B57" w:rsidRPr="005C3999" w:rsidRDefault="00195B57" w:rsidP="00966AB1">
      <w:pPr>
        <w:pStyle w:val="ListParagraph"/>
        <w:numPr>
          <w:ilvl w:val="0"/>
          <w:numId w:val="170"/>
        </w:numPr>
        <w:jc w:val="both"/>
        <w:rPr>
          <w:rFonts w:ascii="Arial Narrow" w:hAnsi="Arial Narrow"/>
          <w:sz w:val="20"/>
          <w:szCs w:val="20"/>
        </w:rPr>
      </w:pPr>
      <w:r w:rsidRPr="005C3999">
        <w:rPr>
          <w:rFonts w:ascii="Arial Narrow" w:hAnsi="Arial Narrow"/>
          <w:sz w:val="20"/>
          <w:szCs w:val="20"/>
        </w:rPr>
        <w:t>The technical aspects and design considerations in DC and AC distribution systems and their comparison</w:t>
      </w:r>
    </w:p>
    <w:p w:rsidR="00195B57" w:rsidRPr="005C3999" w:rsidRDefault="00195B57" w:rsidP="00966AB1">
      <w:pPr>
        <w:pStyle w:val="ListParagraph"/>
        <w:numPr>
          <w:ilvl w:val="0"/>
          <w:numId w:val="170"/>
        </w:numPr>
        <w:rPr>
          <w:rFonts w:ascii="Arial Narrow" w:hAnsi="Arial Narrow"/>
          <w:sz w:val="20"/>
          <w:szCs w:val="20"/>
        </w:rPr>
      </w:pPr>
      <w:r w:rsidRPr="005C3999">
        <w:rPr>
          <w:rFonts w:ascii="Arial Narrow" w:hAnsi="Arial Narrow"/>
          <w:sz w:val="20"/>
          <w:szCs w:val="20"/>
        </w:rPr>
        <w:t>Technical issues of substations such as location, ratings and bus bar arrangements</w:t>
      </w:r>
    </w:p>
    <w:p w:rsidR="00195B57" w:rsidRPr="005C3999" w:rsidRDefault="00195B57" w:rsidP="00966AB1">
      <w:pPr>
        <w:pStyle w:val="ListParagraph"/>
        <w:numPr>
          <w:ilvl w:val="0"/>
          <w:numId w:val="170"/>
        </w:numPr>
        <w:jc w:val="both"/>
        <w:rPr>
          <w:rFonts w:ascii="Arial Narrow" w:hAnsi="Arial Narrow"/>
          <w:sz w:val="20"/>
          <w:szCs w:val="20"/>
        </w:rPr>
      </w:pPr>
      <w:r w:rsidRPr="005C3999">
        <w:rPr>
          <w:rFonts w:ascii="Arial Narrow" w:hAnsi="Arial Narrow"/>
          <w:sz w:val="20"/>
          <w:szCs w:val="20"/>
        </w:rPr>
        <w:t xml:space="preserve">The causes of low power factor and methods to improve power factor </w:t>
      </w:r>
    </w:p>
    <w:p w:rsidR="00195B57" w:rsidRDefault="00195B57" w:rsidP="00966AB1">
      <w:pPr>
        <w:pStyle w:val="ListParagraph"/>
        <w:numPr>
          <w:ilvl w:val="0"/>
          <w:numId w:val="170"/>
        </w:numPr>
        <w:jc w:val="both"/>
        <w:rPr>
          <w:rFonts w:ascii="Arial Narrow" w:hAnsi="Arial Narrow"/>
          <w:sz w:val="20"/>
          <w:szCs w:val="20"/>
        </w:rPr>
      </w:pPr>
      <w:r w:rsidRPr="005C3999">
        <w:rPr>
          <w:rFonts w:ascii="Arial Narrow" w:hAnsi="Arial Narrow"/>
          <w:sz w:val="20"/>
          <w:szCs w:val="20"/>
        </w:rPr>
        <w:t>The principles in Distribution automation</w:t>
      </w:r>
    </w:p>
    <w:p w:rsidR="00295096" w:rsidRPr="005C3999" w:rsidRDefault="00295096" w:rsidP="00295096">
      <w:pPr>
        <w:pStyle w:val="ListParagraph"/>
        <w:ind w:left="765"/>
        <w:jc w:val="both"/>
        <w:rPr>
          <w:rFonts w:ascii="Arial Narrow" w:hAnsi="Arial Narrow"/>
          <w:sz w:val="20"/>
          <w:szCs w:val="20"/>
        </w:rPr>
      </w:pPr>
    </w:p>
    <w:p w:rsidR="00295096" w:rsidRDefault="00195B57" w:rsidP="00295096">
      <w:pPr>
        <w:pStyle w:val="Heading2"/>
        <w:spacing w:before="0" w:line="240" w:lineRule="auto"/>
        <w:rPr>
          <w:rFonts w:ascii="Arial Narrow" w:hAnsi="Arial Narrow"/>
          <w:color w:val="auto"/>
          <w:sz w:val="20"/>
          <w:szCs w:val="20"/>
        </w:rPr>
      </w:pPr>
      <w:r w:rsidRPr="005C3999">
        <w:rPr>
          <w:rFonts w:ascii="Arial Narrow" w:hAnsi="Arial Narrow"/>
          <w:color w:val="auto"/>
          <w:sz w:val="20"/>
          <w:szCs w:val="20"/>
        </w:rPr>
        <w:t>UNIT – I</w:t>
      </w:r>
      <w:r w:rsidRPr="005C3999">
        <w:rPr>
          <w:rFonts w:ascii="Arial Narrow" w:hAnsi="Arial Narrow"/>
          <w:color w:val="auto"/>
          <w:sz w:val="20"/>
          <w:szCs w:val="20"/>
        </w:rPr>
        <w:tab/>
      </w:r>
    </w:p>
    <w:p w:rsidR="00195B57" w:rsidRPr="005C3999" w:rsidRDefault="00195B57" w:rsidP="00295096">
      <w:pPr>
        <w:pStyle w:val="Heading2"/>
        <w:spacing w:before="0" w:line="240" w:lineRule="auto"/>
        <w:rPr>
          <w:rFonts w:ascii="Arial Narrow" w:hAnsi="Arial Narrow"/>
          <w:color w:val="auto"/>
          <w:sz w:val="20"/>
          <w:szCs w:val="20"/>
        </w:rPr>
      </w:pPr>
      <w:r w:rsidRPr="005C3999">
        <w:rPr>
          <w:rFonts w:ascii="Arial Narrow" w:hAnsi="Arial Narrow"/>
          <w:color w:val="auto"/>
          <w:sz w:val="20"/>
          <w:szCs w:val="20"/>
        </w:rPr>
        <w:t>LOAD MODELING AND CHARACTERISTICS</w:t>
      </w:r>
      <w:r w:rsidRPr="005C3999">
        <w:rPr>
          <w:rFonts w:ascii="Arial Narrow" w:hAnsi="Arial Narrow"/>
          <w:color w:val="auto"/>
          <w:sz w:val="20"/>
          <w:szCs w:val="20"/>
        </w:rPr>
        <w:tab/>
      </w:r>
    </w:p>
    <w:p w:rsidR="00195B57" w:rsidRDefault="00195B57" w:rsidP="00295096">
      <w:pPr>
        <w:spacing w:after="0" w:line="240" w:lineRule="auto"/>
        <w:jc w:val="both"/>
        <w:rPr>
          <w:rFonts w:ascii="Arial Narrow" w:hAnsi="Arial Narrow"/>
          <w:sz w:val="20"/>
          <w:szCs w:val="20"/>
        </w:rPr>
      </w:pPr>
      <w:r w:rsidRPr="005C3999">
        <w:rPr>
          <w:rFonts w:ascii="Arial Narrow" w:hAnsi="Arial Narrow"/>
          <w:sz w:val="20"/>
          <w:szCs w:val="20"/>
        </w:rPr>
        <w:t>Introduction to Distribution Systems, Load Modelling and Characteristics. Coincidence Factor, Contribution Factor Loss Factor - Relationship between the Load Factor and Loss Factor. Classification of Loads (Residential, Commercial, Agricultural and Industrial) and Their Characteristics.</w:t>
      </w:r>
    </w:p>
    <w:p w:rsidR="00295096" w:rsidRPr="005C3999" w:rsidRDefault="00295096" w:rsidP="00295096">
      <w:pPr>
        <w:spacing w:after="0" w:line="240" w:lineRule="auto"/>
        <w:jc w:val="both"/>
        <w:rPr>
          <w:rFonts w:ascii="Arial Narrow" w:hAnsi="Arial Narrow"/>
          <w:sz w:val="20"/>
          <w:szCs w:val="20"/>
        </w:rPr>
      </w:pPr>
    </w:p>
    <w:p w:rsidR="00295096" w:rsidRDefault="00195B57" w:rsidP="00295096">
      <w:pPr>
        <w:spacing w:after="0" w:line="240" w:lineRule="auto"/>
        <w:jc w:val="both"/>
        <w:rPr>
          <w:rFonts w:ascii="Arial Narrow" w:hAnsi="Arial Narrow"/>
          <w:b/>
          <w:sz w:val="20"/>
          <w:szCs w:val="20"/>
        </w:rPr>
      </w:pPr>
      <w:r w:rsidRPr="005C3999">
        <w:rPr>
          <w:rFonts w:ascii="Arial Narrow" w:hAnsi="Arial Narrow"/>
          <w:b/>
          <w:sz w:val="20"/>
          <w:szCs w:val="20"/>
        </w:rPr>
        <w:t>UNIT – II</w:t>
      </w:r>
      <w:r w:rsidRPr="005C3999">
        <w:rPr>
          <w:rFonts w:ascii="Arial Narrow" w:hAnsi="Arial Narrow"/>
          <w:b/>
          <w:sz w:val="20"/>
          <w:szCs w:val="20"/>
        </w:rPr>
        <w:tab/>
      </w:r>
    </w:p>
    <w:p w:rsidR="00195B57" w:rsidRPr="005C3999" w:rsidRDefault="00195B57" w:rsidP="00295096">
      <w:pPr>
        <w:spacing w:after="0" w:line="240" w:lineRule="auto"/>
        <w:jc w:val="both"/>
        <w:rPr>
          <w:rFonts w:ascii="Arial Narrow" w:hAnsi="Arial Narrow"/>
          <w:b/>
          <w:sz w:val="20"/>
          <w:szCs w:val="20"/>
        </w:rPr>
      </w:pPr>
      <w:r w:rsidRPr="005C3999">
        <w:rPr>
          <w:rFonts w:ascii="Arial Narrow" w:hAnsi="Arial Narrow"/>
          <w:b/>
          <w:sz w:val="20"/>
          <w:szCs w:val="20"/>
        </w:rPr>
        <w:t>CLASSIFICATION OF DISTRIBUTION SYSTEMS</w:t>
      </w:r>
    </w:p>
    <w:p w:rsidR="00195B57" w:rsidRPr="005C3999" w:rsidRDefault="00195B57" w:rsidP="00295096">
      <w:pPr>
        <w:spacing w:after="0" w:line="240" w:lineRule="auto"/>
        <w:jc w:val="both"/>
        <w:rPr>
          <w:rFonts w:ascii="Arial Narrow" w:hAnsi="Arial Narrow"/>
          <w:sz w:val="20"/>
          <w:szCs w:val="20"/>
        </w:rPr>
      </w:pPr>
      <w:r w:rsidRPr="005C3999">
        <w:rPr>
          <w:rFonts w:ascii="Arial Narrow" w:hAnsi="Arial Narrow"/>
          <w:sz w:val="20"/>
          <w:szCs w:val="20"/>
        </w:rPr>
        <w:t>Classification of Distribution Systems - Comparison of DC vs AC and Under-Ground vs Over - Head Distribution Systems- Requirements and Design Features of Distribution Systems. Design Considerations of Distribution Feeders: Radial and Loop Types of Primary Feeders, Voltage Levels, Feeder Loading, Basic Design Practice of the Secondary Distribution System. Voltage Drop Calculations (Numerical Problems) In A.C. Distributors for The Following Cases: Power Factors Referred to Receiving End Voltage and With Respect to Respective Load Voltages.</w:t>
      </w:r>
    </w:p>
    <w:p w:rsidR="00195B57" w:rsidRDefault="00195B57" w:rsidP="00295096">
      <w:pPr>
        <w:spacing w:after="0" w:line="240" w:lineRule="auto"/>
        <w:jc w:val="both"/>
        <w:rPr>
          <w:rFonts w:ascii="Arial Narrow" w:hAnsi="Arial Narrow"/>
          <w:b/>
          <w:sz w:val="20"/>
          <w:szCs w:val="20"/>
        </w:rPr>
      </w:pPr>
    </w:p>
    <w:p w:rsidR="00295096" w:rsidRDefault="00195B57" w:rsidP="00295096">
      <w:pPr>
        <w:spacing w:after="0" w:line="240" w:lineRule="auto"/>
        <w:jc w:val="both"/>
        <w:rPr>
          <w:rFonts w:ascii="Arial Narrow" w:hAnsi="Arial Narrow"/>
          <w:b/>
          <w:sz w:val="20"/>
          <w:szCs w:val="20"/>
        </w:rPr>
      </w:pPr>
      <w:r w:rsidRPr="005C3999">
        <w:rPr>
          <w:rFonts w:ascii="Arial Narrow" w:hAnsi="Arial Narrow"/>
          <w:b/>
          <w:sz w:val="20"/>
          <w:szCs w:val="20"/>
        </w:rPr>
        <w:t xml:space="preserve">UNIT – III </w:t>
      </w:r>
      <w:r w:rsidRPr="005C3999">
        <w:rPr>
          <w:rFonts w:ascii="Arial Narrow" w:hAnsi="Arial Narrow"/>
          <w:b/>
          <w:sz w:val="20"/>
          <w:szCs w:val="20"/>
        </w:rPr>
        <w:tab/>
      </w:r>
    </w:p>
    <w:p w:rsidR="00195B57" w:rsidRPr="005C3999" w:rsidRDefault="00195B57" w:rsidP="00295096">
      <w:pPr>
        <w:spacing w:after="0" w:line="240" w:lineRule="auto"/>
        <w:jc w:val="both"/>
        <w:rPr>
          <w:rFonts w:ascii="Arial Narrow" w:hAnsi="Arial Narrow"/>
          <w:sz w:val="20"/>
          <w:szCs w:val="20"/>
        </w:rPr>
      </w:pPr>
      <w:r w:rsidRPr="005C3999">
        <w:rPr>
          <w:rFonts w:ascii="Arial Narrow" w:hAnsi="Arial Narrow"/>
          <w:b/>
          <w:sz w:val="20"/>
          <w:szCs w:val="20"/>
        </w:rPr>
        <w:t>SUBSTATIONS</w:t>
      </w:r>
      <w:r w:rsidRPr="005C3999">
        <w:rPr>
          <w:rFonts w:ascii="Arial Narrow" w:hAnsi="Arial Narrow"/>
          <w:sz w:val="20"/>
          <w:szCs w:val="20"/>
        </w:rPr>
        <w:tab/>
      </w:r>
    </w:p>
    <w:p w:rsidR="00195B57" w:rsidRPr="005C3999" w:rsidRDefault="00195B57" w:rsidP="00295096">
      <w:pPr>
        <w:spacing w:after="0" w:line="240" w:lineRule="auto"/>
        <w:jc w:val="both"/>
        <w:rPr>
          <w:rFonts w:ascii="Arial Narrow" w:hAnsi="Arial Narrow"/>
          <w:sz w:val="20"/>
          <w:szCs w:val="20"/>
        </w:rPr>
      </w:pPr>
      <w:r w:rsidRPr="005C3999">
        <w:rPr>
          <w:rFonts w:ascii="Arial Narrow" w:hAnsi="Arial Narrow"/>
          <w:sz w:val="20"/>
          <w:szCs w:val="20"/>
        </w:rPr>
        <w:t>Location of Substations: Rating of Distribution Substation, Service Area within Primary Feeders. Benefits Derived Through Optimal Location of Substations.</w:t>
      </w:r>
    </w:p>
    <w:p w:rsidR="00195B57" w:rsidRPr="005C3999" w:rsidRDefault="00195B57" w:rsidP="00295096">
      <w:pPr>
        <w:spacing w:after="0" w:line="240" w:lineRule="auto"/>
        <w:jc w:val="both"/>
        <w:rPr>
          <w:rFonts w:ascii="Arial Narrow" w:hAnsi="Arial Narrow"/>
          <w:sz w:val="20"/>
          <w:szCs w:val="20"/>
        </w:rPr>
      </w:pPr>
      <w:r w:rsidRPr="005C3999">
        <w:rPr>
          <w:rFonts w:ascii="Arial Narrow" w:hAnsi="Arial Narrow"/>
          <w:sz w:val="20"/>
          <w:szCs w:val="20"/>
        </w:rPr>
        <w:t xml:space="preserve">Classification of Substations: </w:t>
      </w:r>
      <w:r w:rsidRPr="005C3999">
        <w:rPr>
          <w:rFonts w:ascii="Arial Narrow" w:hAnsi="Arial Narrow"/>
          <w:bCs/>
          <w:sz w:val="20"/>
          <w:szCs w:val="20"/>
        </w:rPr>
        <w:t>Air Insulated Substations</w:t>
      </w:r>
      <w:r w:rsidRPr="005C3999">
        <w:rPr>
          <w:rFonts w:ascii="Arial Narrow" w:hAnsi="Arial Narrow"/>
          <w:sz w:val="20"/>
          <w:szCs w:val="20"/>
        </w:rPr>
        <w:t xml:space="preserve"> - Indoor &amp; Outdoor Substations: Substation Layout showing the Location of all the Substation Equipment. </w:t>
      </w:r>
    </w:p>
    <w:p w:rsidR="00195B57" w:rsidRPr="005C3999" w:rsidRDefault="00195B57" w:rsidP="00295096">
      <w:pPr>
        <w:spacing w:after="0" w:line="240" w:lineRule="auto"/>
        <w:jc w:val="both"/>
        <w:rPr>
          <w:rFonts w:ascii="Arial Narrow" w:hAnsi="Arial Narrow"/>
          <w:sz w:val="20"/>
          <w:szCs w:val="20"/>
        </w:rPr>
      </w:pPr>
      <w:r w:rsidRPr="005C3999">
        <w:rPr>
          <w:rFonts w:ascii="Arial Narrow" w:hAnsi="Arial Narrow"/>
          <w:sz w:val="20"/>
          <w:szCs w:val="20"/>
        </w:rPr>
        <w:t>Bus Bar Arrangements in the Sub-Stations: Simple Arrangements Like Single Bus Bar, Sectionalized Single Bus Bar, Main and Transfer Bus Bar Double Breaker – One and Half Breaker System With Relevant Diagrams.</w:t>
      </w:r>
    </w:p>
    <w:p w:rsidR="00295096" w:rsidRDefault="00195B57" w:rsidP="00295096">
      <w:pPr>
        <w:spacing w:after="0" w:line="240" w:lineRule="auto"/>
        <w:jc w:val="both"/>
        <w:rPr>
          <w:rFonts w:ascii="Arial Narrow" w:hAnsi="Arial Narrow"/>
          <w:b/>
          <w:sz w:val="20"/>
          <w:szCs w:val="20"/>
        </w:rPr>
      </w:pPr>
      <w:r w:rsidRPr="005C3999">
        <w:rPr>
          <w:rFonts w:ascii="Arial Narrow" w:hAnsi="Arial Narrow"/>
          <w:b/>
          <w:sz w:val="20"/>
          <w:szCs w:val="20"/>
        </w:rPr>
        <w:lastRenderedPageBreak/>
        <w:t xml:space="preserve">UNIT – IV </w:t>
      </w:r>
      <w:r w:rsidRPr="005C3999">
        <w:rPr>
          <w:rFonts w:ascii="Arial Narrow" w:hAnsi="Arial Narrow"/>
          <w:b/>
          <w:sz w:val="20"/>
          <w:szCs w:val="20"/>
        </w:rPr>
        <w:tab/>
      </w:r>
    </w:p>
    <w:p w:rsidR="00195B57" w:rsidRPr="005C3999" w:rsidRDefault="00195B57" w:rsidP="00295096">
      <w:pPr>
        <w:spacing w:after="0" w:line="240" w:lineRule="auto"/>
        <w:jc w:val="both"/>
        <w:rPr>
          <w:rFonts w:ascii="Arial Narrow" w:hAnsi="Arial Narrow"/>
          <w:b/>
          <w:sz w:val="20"/>
          <w:szCs w:val="20"/>
        </w:rPr>
      </w:pPr>
      <w:r w:rsidRPr="005C3999">
        <w:rPr>
          <w:rFonts w:ascii="Arial Narrow" w:hAnsi="Arial Narrow"/>
          <w:b/>
          <w:sz w:val="20"/>
          <w:szCs w:val="20"/>
        </w:rPr>
        <w:t>POWER FACTOR IMPROVEMENT</w:t>
      </w:r>
    </w:p>
    <w:p w:rsidR="00195B57" w:rsidRPr="005C3999" w:rsidRDefault="00195B57" w:rsidP="00295096">
      <w:pPr>
        <w:spacing w:after="0" w:line="240" w:lineRule="auto"/>
        <w:jc w:val="both"/>
        <w:rPr>
          <w:rFonts w:ascii="Arial Narrow" w:hAnsi="Arial Narrow"/>
          <w:sz w:val="20"/>
          <w:szCs w:val="20"/>
        </w:rPr>
      </w:pPr>
      <w:r w:rsidRPr="005C3999">
        <w:rPr>
          <w:rFonts w:ascii="Arial Narrow" w:hAnsi="Arial Narrow"/>
          <w:sz w:val="20"/>
          <w:szCs w:val="20"/>
        </w:rPr>
        <w:t>Voltage Drop and Power-Loss Calculations: Derivation for Voltage Drop and Power Loss in Lines, Manual Methods of Solution for Radial Networks, Three Phase Balanced Primary Lines.</w:t>
      </w:r>
    </w:p>
    <w:p w:rsidR="00195B57" w:rsidRPr="005C3999" w:rsidRDefault="00195B57" w:rsidP="00295096">
      <w:pPr>
        <w:pStyle w:val="BodyText"/>
        <w:rPr>
          <w:rFonts w:ascii="Arial Narrow" w:hAnsi="Arial Narrow"/>
          <w:sz w:val="20"/>
          <w:szCs w:val="20"/>
        </w:rPr>
      </w:pPr>
      <w:r w:rsidRPr="005C3999">
        <w:rPr>
          <w:rFonts w:ascii="Arial Narrow" w:hAnsi="Arial Narrow"/>
          <w:sz w:val="20"/>
          <w:szCs w:val="20"/>
        </w:rPr>
        <w:t xml:space="preserve">Causes of Low P.F -Methods of Improving P.F -Phase Advancing and Generation of Reactive KVAR Using Static Capacitors-Most Economical P.F. for Constant KW Load and Constant KVA Type Loads, Numerical Problems. </w:t>
      </w:r>
    </w:p>
    <w:p w:rsidR="00195B57" w:rsidRPr="005C3999" w:rsidRDefault="00195B57" w:rsidP="00295096">
      <w:pPr>
        <w:pStyle w:val="BodyText"/>
        <w:rPr>
          <w:rFonts w:ascii="Arial Narrow" w:hAnsi="Arial Narrow"/>
          <w:sz w:val="20"/>
          <w:szCs w:val="20"/>
        </w:rPr>
      </w:pPr>
      <w:r w:rsidRPr="005C3999">
        <w:rPr>
          <w:rFonts w:ascii="Arial Narrow" w:hAnsi="Arial Narrow"/>
          <w:sz w:val="20"/>
          <w:szCs w:val="20"/>
        </w:rPr>
        <w:t>Capacitive Compensation for Power-Factor Control - Effect of Shunt Capacitors (Fixed and Switched), Power Factor Correction- Economic Justification - Procedure to Determine the Best Capacitor Location.</w:t>
      </w:r>
    </w:p>
    <w:p w:rsidR="00195B57" w:rsidRDefault="00195B57" w:rsidP="00295096">
      <w:pPr>
        <w:pStyle w:val="BodyText"/>
        <w:rPr>
          <w:rFonts w:ascii="Arial Narrow" w:hAnsi="Arial Narrow"/>
          <w:b/>
          <w:sz w:val="20"/>
          <w:szCs w:val="20"/>
        </w:rPr>
      </w:pPr>
    </w:p>
    <w:p w:rsidR="00295096" w:rsidRDefault="00195B57" w:rsidP="00295096">
      <w:pPr>
        <w:pStyle w:val="BodyText"/>
        <w:rPr>
          <w:rFonts w:ascii="Arial Narrow" w:hAnsi="Arial Narrow"/>
          <w:b/>
          <w:sz w:val="20"/>
          <w:szCs w:val="20"/>
        </w:rPr>
      </w:pPr>
      <w:r w:rsidRPr="005C3999">
        <w:rPr>
          <w:rFonts w:ascii="Arial Narrow" w:hAnsi="Arial Narrow"/>
          <w:b/>
          <w:sz w:val="20"/>
          <w:szCs w:val="20"/>
        </w:rPr>
        <w:t xml:space="preserve">UNIT – V </w:t>
      </w:r>
      <w:r w:rsidRPr="005C3999">
        <w:rPr>
          <w:rFonts w:ascii="Arial Narrow" w:hAnsi="Arial Narrow"/>
          <w:b/>
          <w:sz w:val="20"/>
          <w:szCs w:val="20"/>
        </w:rPr>
        <w:tab/>
      </w:r>
    </w:p>
    <w:p w:rsidR="00195B57" w:rsidRDefault="00195B57" w:rsidP="00295096">
      <w:pPr>
        <w:pStyle w:val="BodyText"/>
        <w:rPr>
          <w:rFonts w:ascii="Arial Narrow" w:hAnsi="Arial Narrow"/>
          <w:b/>
          <w:sz w:val="20"/>
          <w:szCs w:val="20"/>
        </w:rPr>
      </w:pPr>
      <w:r w:rsidRPr="005C3999">
        <w:rPr>
          <w:rFonts w:ascii="Arial Narrow" w:hAnsi="Arial Narrow"/>
          <w:b/>
          <w:sz w:val="20"/>
          <w:szCs w:val="20"/>
        </w:rPr>
        <w:t>DISTRIBUTION AUTOMATION</w:t>
      </w:r>
    </w:p>
    <w:p w:rsidR="00195B57" w:rsidRDefault="00195B57" w:rsidP="00295096">
      <w:pPr>
        <w:pStyle w:val="BodyText"/>
        <w:rPr>
          <w:rFonts w:ascii="Arial Narrow" w:hAnsi="Arial Narrow"/>
          <w:sz w:val="20"/>
          <w:szCs w:val="20"/>
        </w:rPr>
      </w:pPr>
      <w:r w:rsidRPr="005C3999">
        <w:rPr>
          <w:rFonts w:ascii="Arial Narrow" w:hAnsi="Arial Narrow"/>
          <w:sz w:val="20"/>
          <w:szCs w:val="20"/>
        </w:rPr>
        <w:t xml:space="preserve">Distribution Automation (DA) – Project Planning </w:t>
      </w:r>
      <w:r w:rsidR="00295096">
        <w:rPr>
          <w:rFonts w:ascii="Arial Narrow" w:hAnsi="Arial Narrow"/>
          <w:sz w:val="20"/>
          <w:szCs w:val="20"/>
        </w:rPr>
        <w:t xml:space="preserve">– Definitions – Communication </w:t>
      </w:r>
      <w:r w:rsidRPr="005C3999">
        <w:rPr>
          <w:rFonts w:ascii="Arial Narrow" w:hAnsi="Arial Narrow"/>
          <w:sz w:val="20"/>
          <w:szCs w:val="20"/>
        </w:rPr>
        <w:t>Sensors-</w:t>
      </w:r>
      <w:r w:rsidR="00295096">
        <w:rPr>
          <w:rFonts w:ascii="Arial Narrow" w:hAnsi="Arial Narrow"/>
          <w:sz w:val="20"/>
          <w:szCs w:val="20"/>
        </w:rPr>
        <w:t xml:space="preserve"> </w:t>
      </w:r>
      <w:r w:rsidRPr="005C3999">
        <w:rPr>
          <w:rFonts w:ascii="Arial Narrow" w:hAnsi="Arial Narrow"/>
          <w:sz w:val="20"/>
          <w:szCs w:val="20"/>
        </w:rPr>
        <w:t xml:space="preserve">Supervisory Control and Data Acquisition (SCADA) – Consumer Information Service (CIS) – Geographical Information System (GIS) – Automatic Meter Reading (AMR) – Automation Systems. </w:t>
      </w:r>
    </w:p>
    <w:p w:rsidR="00295096" w:rsidRPr="005C3999" w:rsidRDefault="00295096" w:rsidP="00295096">
      <w:pPr>
        <w:pStyle w:val="BodyText"/>
        <w:rPr>
          <w:rFonts w:ascii="Arial Narrow" w:hAnsi="Arial Narrow"/>
          <w:sz w:val="20"/>
          <w:szCs w:val="20"/>
        </w:rPr>
      </w:pPr>
    </w:p>
    <w:p w:rsidR="00195B57" w:rsidRPr="005C3999" w:rsidRDefault="0031522C" w:rsidP="00295096">
      <w:pPr>
        <w:spacing w:after="0" w:line="240" w:lineRule="auto"/>
        <w:rPr>
          <w:rFonts w:ascii="Arial Narrow" w:hAnsi="Arial Narrow"/>
          <w:sz w:val="20"/>
          <w:szCs w:val="20"/>
        </w:rPr>
      </w:pPr>
      <w:r w:rsidRPr="00D47A5A">
        <w:rPr>
          <w:rFonts w:ascii="Arial Narrow" w:hAnsi="Arial Narrow"/>
          <w:b/>
          <w:bCs/>
          <w:sz w:val="20"/>
          <w:szCs w:val="20"/>
        </w:rPr>
        <w:t>Course</w:t>
      </w:r>
      <w:r w:rsidRPr="005C3999">
        <w:rPr>
          <w:rFonts w:ascii="Arial Narrow" w:hAnsi="Arial Narrow"/>
          <w:b/>
          <w:sz w:val="20"/>
          <w:szCs w:val="20"/>
        </w:rPr>
        <w:t xml:space="preserve"> Outcomes</w:t>
      </w:r>
      <w:r w:rsidR="00195B57" w:rsidRPr="005C3999">
        <w:rPr>
          <w:rFonts w:ascii="Arial Narrow" w:hAnsi="Arial Narrow" w:cs="Arial"/>
          <w:sz w:val="20"/>
          <w:szCs w:val="20"/>
        </w:rPr>
        <w:t xml:space="preserve">:  </w:t>
      </w:r>
      <w:r w:rsidR="00195B57" w:rsidRPr="005C3999">
        <w:rPr>
          <w:rFonts w:ascii="Arial Narrow" w:hAnsi="Arial Narrow"/>
          <w:sz w:val="20"/>
          <w:szCs w:val="20"/>
        </w:rPr>
        <w:t>Student should be able to:</w:t>
      </w:r>
    </w:p>
    <w:p w:rsidR="00195B57" w:rsidRPr="005C3999" w:rsidRDefault="00195B57" w:rsidP="00966AB1">
      <w:pPr>
        <w:pStyle w:val="ListParagraph"/>
        <w:numPr>
          <w:ilvl w:val="0"/>
          <w:numId w:val="171"/>
        </w:numPr>
        <w:rPr>
          <w:rFonts w:ascii="Arial Narrow" w:hAnsi="Arial Narrow"/>
          <w:sz w:val="20"/>
          <w:szCs w:val="20"/>
        </w:rPr>
      </w:pPr>
      <w:r w:rsidRPr="005C3999">
        <w:rPr>
          <w:rFonts w:ascii="Arial Narrow" w:hAnsi="Arial Narrow"/>
          <w:sz w:val="20"/>
          <w:szCs w:val="20"/>
        </w:rPr>
        <w:t>Compute the various factors associated with power distribution</w:t>
      </w:r>
    </w:p>
    <w:p w:rsidR="00195B57" w:rsidRPr="005C3999" w:rsidRDefault="00195B57" w:rsidP="00966AB1">
      <w:pPr>
        <w:pStyle w:val="ListParagraph"/>
        <w:numPr>
          <w:ilvl w:val="0"/>
          <w:numId w:val="171"/>
        </w:numPr>
        <w:rPr>
          <w:rFonts w:ascii="Arial Narrow" w:hAnsi="Arial Narrow"/>
          <w:sz w:val="20"/>
          <w:szCs w:val="20"/>
        </w:rPr>
      </w:pPr>
      <w:r w:rsidRPr="005C3999">
        <w:rPr>
          <w:rFonts w:ascii="Arial Narrow" w:hAnsi="Arial Narrow"/>
          <w:sz w:val="20"/>
          <w:szCs w:val="20"/>
        </w:rPr>
        <w:t>Make voltage drop calculations in given distribution networks</w:t>
      </w:r>
    </w:p>
    <w:p w:rsidR="00195B57" w:rsidRPr="005C3999" w:rsidRDefault="00195B57" w:rsidP="00966AB1">
      <w:pPr>
        <w:pStyle w:val="ListParagraph"/>
        <w:numPr>
          <w:ilvl w:val="0"/>
          <w:numId w:val="171"/>
        </w:numPr>
        <w:rPr>
          <w:rFonts w:ascii="Arial Narrow" w:hAnsi="Arial Narrow"/>
          <w:sz w:val="20"/>
          <w:szCs w:val="20"/>
        </w:rPr>
      </w:pPr>
      <w:r w:rsidRPr="005C3999">
        <w:rPr>
          <w:rFonts w:ascii="Arial Narrow" w:hAnsi="Arial Narrow"/>
          <w:sz w:val="20"/>
          <w:szCs w:val="20"/>
        </w:rPr>
        <w:t>Learn principles of substation maintenance</w:t>
      </w:r>
    </w:p>
    <w:p w:rsidR="00195B57" w:rsidRPr="005C3999" w:rsidRDefault="00195B57" w:rsidP="00966AB1">
      <w:pPr>
        <w:pStyle w:val="ListParagraph"/>
        <w:numPr>
          <w:ilvl w:val="0"/>
          <w:numId w:val="171"/>
        </w:numPr>
        <w:rPr>
          <w:rFonts w:ascii="Arial Narrow" w:hAnsi="Arial Narrow"/>
          <w:sz w:val="20"/>
          <w:szCs w:val="20"/>
        </w:rPr>
      </w:pPr>
      <w:r w:rsidRPr="005C3999">
        <w:rPr>
          <w:rFonts w:ascii="Arial Narrow" w:hAnsi="Arial Narrow"/>
          <w:sz w:val="20"/>
          <w:szCs w:val="20"/>
        </w:rPr>
        <w:t>Compute power factor improvement for a given system and load</w:t>
      </w:r>
    </w:p>
    <w:p w:rsidR="00195B57" w:rsidRPr="005C3999" w:rsidRDefault="00195B57" w:rsidP="00966AB1">
      <w:pPr>
        <w:pStyle w:val="ListParagraph"/>
        <w:numPr>
          <w:ilvl w:val="0"/>
          <w:numId w:val="171"/>
        </w:numPr>
        <w:rPr>
          <w:rFonts w:ascii="Arial Narrow" w:hAnsi="Arial Narrow"/>
          <w:sz w:val="20"/>
          <w:szCs w:val="20"/>
        </w:rPr>
      </w:pPr>
      <w:r w:rsidRPr="005C3999">
        <w:rPr>
          <w:rFonts w:ascii="Arial Narrow" w:hAnsi="Arial Narrow"/>
          <w:sz w:val="20"/>
          <w:szCs w:val="20"/>
        </w:rPr>
        <w:t>Understand implementation of SCADA for distribution automation</w:t>
      </w:r>
    </w:p>
    <w:p w:rsidR="00195B57" w:rsidRPr="005C3999" w:rsidRDefault="00195B57" w:rsidP="00295096">
      <w:pPr>
        <w:pStyle w:val="BodyText"/>
        <w:rPr>
          <w:rFonts w:ascii="Arial Narrow" w:hAnsi="Arial Narrow"/>
          <w:b/>
          <w:sz w:val="20"/>
          <w:szCs w:val="20"/>
        </w:rPr>
      </w:pPr>
    </w:p>
    <w:p w:rsidR="00195B57" w:rsidRPr="005C3999" w:rsidRDefault="00195B57" w:rsidP="00295096">
      <w:pPr>
        <w:pStyle w:val="BodyText"/>
        <w:rPr>
          <w:rFonts w:ascii="Arial Narrow" w:hAnsi="Arial Narrow"/>
          <w:b/>
          <w:sz w:val="20"/>
          <w:szCs w:val="20"/>
        </w:rPr>
      </w:pPr>
      <w:r w:rsidRPr="005C3999">
        <w:rPr>
          <w:rFonts w:ascii="Arial Narrow" w:hAnsi="Arial Narrow"/>
          <w:b/>
          <w:sz w:val="20"/>
          <w:szCs w:val="20"/>
        </w:rPr>
        <w:t>TEXT BOOKS:</w:t>
      </w:r>
    </w:p>
    <w:p w:rsidR="00195B57" w:rsidRPr="005C3999" w:rsidRDefault="00195B57" w:rsidP="00295096">
      <w:pPr>
        <w:pStyle w:val="BodyText"/>
        <w:tabs>
          <w:tab w:val="num" w:pos="360"/>
        </w:tabs>
        <w:ind w:left="360" w:hanging="360"/>
        <w:rPr>
          <w:rFonts w:ascii="Arial Narrow" w:hAnsi="Arial Narrow"/>
          <w:sz w:val="20"/>
          <w:szCs w:val="20"/>
        </w:rPr>
      </w:pPr>
      <w:r w:rsidRPr="005C3999">
        <w:rPr>
          <w:rFonts w:ascii="Arial Narrow" w:hAnsi="Arial Narrow"/>
          <w:sz w:val="20"/>
          <w:szCs w:val="20"/>
        </w:rPr>
        <w:t>1.</w:t>
      </w:r>
      <w:r w:rsidRPr="005C3999">
        <w:rPr>
          <w:rFonts w:ascii="Arial Narrow" w:hAnsi="Arial Narrow"/>
          <w:sz w:val="20"/>
          <w:szCs w:val="20"/>
        </w:rPr>
        <w:tab/>
        <w:t>Electric Power Distribution Engineering, Turan Gonen, CRC Press, 3</w:t>
      </w:r>
      <w:r w:rsidRPr="005C3999">
        <w:rPr>
          <w:rFonts w:ascii="Arial Narrow" w:hAnsi="Arial Narrow"/>
          <w:sz w:val="20"/>
          <w:szCs w:val="20"/>
          <w:vertAlign w:val="superscript"/>
        </w:rPr>
        <w:t>rd</w:t>
      </w:r>
      <w:r w:rsidRPr="005C3999">
        <w:rPr>
          <w:rFonts w:ascii="Arial Narrow" w:hAnsi="Arial Narrow"/>
          <w:sz w:val="20"/>
          <w:szCs w:val="20"/>
        </w:rPr>
        <w:t xml:space="preserve"> Edition, 2014.</w:t>
      </w:r>
    </w:p>
    <w:p w:rsidR="00195B57" w:rsidRDefault="00195B57" w:rsidP="00295096">
      <w:pPr>
        <w:spacing w:after="0" w:line="240" w:lineRule="auto"/>
        <w:ind w:left="360" w:hanging="360"/>
        <w:rPr>
          <w:rFonts w:ascii="Arial Narrow" w:hAnsi="Arial Narrow"/>
          <w:sz w:val="20"/>
          <w:szCs w:val="20"/>
        </w:rPr>
      </w:pPr>
      <w:r w:rsidRPr="005C3999">
        <w:rPr>
          <w:rFonts w:ascii="Arial Narrow" w:hAnsi="Arial Narrow"/>
          <w:sz w:val="20"/>
          <w:szCs w:val="20"/>
        </w:rPr>
        <w:t>2.    Electric Power Distribution, A.S. Pabla, Tata Mc Graw Hill (India) Pvt. Ltd., 6</w:t>
      </w:r>
      <w:r w:rsidRPr="005C3999">
        <w:rPr>
          <w:rFonts w:ascii="Arial Narrow" w:hAnsi="Arial Narrow"/>
          <w:sz w:val="20"/>
          <w:szCs w:val="20"/>
          <w:vertAlign w:val="superscript"/>
        </w:rPr>
        <w:t>th</w:t>
      </w:r>
      <w:r w:rsidRPr="005C3999">
        <w:rPr>
          <w:rFonts w:ascii="Arial Narrow" w:hAnsi="Arial Narrow"/>
          <w:sz w:val="20"/>
          <w:szCs w:val="20"/>
        </w:rPr>
        <w:t xml:space="preserve"> Edition, 2011.</w:t>
      </w:r>
    </w:p>
    <w:p w:rsidR="00295096" w:rsidRPr="005C3999" w:rsidRDefault="00295096" w:rsidP="00295096">
      <w:pPr>
        <w:spacing w:after="0" w:line="240" w:lineRule="auto"/>
        <w:ind w:left="360" w:hanging="360"/>
        <w:rPr>
          <w:rFonts w:ascii="Arial Narrow" w:hAnsi="Arial Narrow"/>
          <w:sz w:val="20"/>
          <w:szCs w:val="20"/>
        </w:rPr>
      </w:pPr>
    </w:p>
    <w:p w:rsidR="00195B57" w:rsidRPr="005C3999" w:rsidRDefault="00195B57" w:rsidP="00295096">
      <w:pPr>
        <w:pStyle w:val="BodyText"/>
        <w:rPr>
          <w:rFonts w:ascii="Arial Narrow" w:hAnsi="Arial Narrow"/>
          <w:b/>
          <w:sz w:val="20"/>
          <w:szCs w:val="20"/>
        </w:rPr>
      </w:pPr>
      <w:r w:rsidRPr="005C3999">
        <w:rPr>
          <w:rFonts w:ascii="Arial Narrow" w:hAnsi="Arial Narrow"/>
          <w:b/>
          <w:sz w:val="20"/>
          <w:szCs w:val="20"/>
        </w:rPr>
        <w:t>REFERENCE BOOKS:</w:t>
      </w:r>
    </w:p>
    <w:p w:rsidR="00195B57" w:rsidRPr="005C3999" w:rsidRDefault="00195B57" w:rsidP="00295096">
      <w:pPr>
        <w:spacing w:after="0" w:line="240" w:lineRule="auto"/>
        <w:ind w:left="360" w:hanging="360"/>
        <w:rPr>
          <w:rFonts w:ascii="Arial Narrow" w:hAnsi="Arial Narrow"/>
          <w:sz w:val="20"/>
          <w:szCs w:val="20"/>
        </w:rPr>
      </w:pPr>
      <w:r w:rsidRPr="005C3999">
        <w:rPr>
          <w:rFonts w:ascii="Arial Narrow" w:hAnsi="Arial Narrow"/>
          <w:sz w:val="20"/>
          <w:szCs w:val="20"/>
        </w:rPr>
        <w:t>1.   Electric Power Distribution Automation, Dr. M. K. Khedkar and Dr. G. M. Dhole, University Science Press, 2010.</w:t>
      </w:r>
    </w:p>
    <w:p w:rsidR="00195B57" w:rsidRPr="005C3999" w:rsidRDefault="00195B57" w:rsidP="00295096">
      <w:pPr>
        <w:spacing w:after="0" w:line="240" w:lineRule="auto"/>
        <w:ind w:left="360" w:hanging="360"/>
        <w:rPr>
          <w:rFonts w:ascii="Arial Narrow" w:hAnsi="Arial Narrow"/>
          <w:sz w:val="20"/>
          <w:szCs w:val="20"/>
        </w:rPr>
      </w:pPr>
      <w:r w:rsidRPr="005C3999">
        <w:rPr>
          <w:rFonts w:ascii="Arial Narrow" w:hAnsi="Arial Narrow"/>
          <w:sz w:val="20"/>
          <w:szCs w:val="20"/>
        </w:rPr>
        <w:t>2.   Electrical Power Distribution Systems, V. Kamaraju, Jain Book Depot. 2012.</w:t>
      </w:r>
    </w:p>
    <w:p w:rsidR="00195B57" w:rsidRDefault="00195B57" w:rsidP="00295096">
      <w:pPr>
        <w:spacing w:after="0" w:line="240" w:lineRule="auto"/>
        <w:ind w:left="360" w:hanging="360"/>
        <w:rPr>
          <w:rFonts w:ascii="Arial Narrow" w:hAnsi="Arial Narrow"/>
          <w:sz w:val="20"/>
          <w:szCs w:val="20"/>
        </w:rPr>
      </w:pPr>
      <w:r w:rsidRPr="005C3999">
        <w:rPr>
          <w:rFonts w:ascii="Arial Narrow" w:hAnsi="Arial Narrow"/>
          <w:sz w:val="20"/>
          <w:szCs w:val="20"/>
        </w:rPr>
        <w:t>3.   Electrical Power Systems for Industrial Plants, Kamalesh Das, JAICO Publishing House, 2008.</w:t>
      </w:r>
    </w:p>
    <w:p w:rsidR="00195B57" w:rsidRDefault="00195B57" w:rsidP="00295096">
      <w:pPr>
        <w:spacing w:after="0"/>
        <w:rPr>
          <w:rFonts w:ascii="Arial Narrow" w:hAnsi="Arial Narrow"/>
          <w:sz w:val="20"/>
          <w:szCs w:val="20"/>
        </w:rPr>
      </w:pPr>
      <w:r>
        <w:rPr>
          <w:rFonts w:ascii="Arial Narrow" w:hAnsi="Arial Narrow"/>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178"/>
        <w:gridCol w:w="2880"/>
        <w:gridCol w:w="360"/>
        <w:gridCol w:w="360"/>
        <w:gridCol w:w="360"/>
        <w:gridCol w:w="367"/>
      </w:tblGrid>
      <w:tr w:rsidR="00195B57" w:rsidRPr="00AD5582" w:rsidTr="00195B57">
        <w:trPr>
          <w:trHeight w:val="360"/>
        </w:trPr>
        <w:tc>
          <w:tcPr>
            <w:tcW w:w="6505" w:type="dxa"/>
            <w:gridSpan w:val="6"/>
          </w:tcPr>
          <w:p w:rsidR="00195B57" w:rsidRPr="00AD5582" w:rsidRDefault="00195B57" w:rsidP="00426B08">
            <w:pPr>
              <w:jc w:val="center"/>
              <w:rPr>
                <w:rFonts w:ascii="Arial Narrow" w:hAnsi="Arial Narrow"/>
                <w:b/>
                <w:sz w:val="20"/>
                <w:szCs w:val="20"/>
              </w:rPr>
            </w:pPr>
            <w:r>
              <w:rPr>
                <w:rFonts w:ascii="Arial Narrow" w:hAnsi="Arial Narrow"/>
                <w:sz w:val="20"/>
                <w:szCs w:val="20"/>
              </w:rPr>
              <w:lastRenderedPageBreak/>
              <w:br w:type="page"/>
            </w:r>
            <w:r w:rsidRPr="00AD5582">
              <w:rPr>
                <w:rFonts w:ascii="Arial Narrow" w:hAnsi="Arial Narrow"/>
                <w:b/>
                <w:sz w:val="20"/>
                <w:szCs w:val="20"/>
              </w:rPr>
              <w:t>JAWAHARLAL NEHRU TECHNOLOGICAL UNIVERSITY ANANTAPUR</w:t>
            </w:r>
          </w:p>
        </w:tc>
      </w:tr>
      <w:tr w:rsidR="00195B57" w:rsidRPr="001A4149" w:rsidTr="00195B57">
        <w:tc>
          <w:tcPr>
            <w:tcW w:w="5058" w:type="dxa"/>
            <w:gridSpan w:val="2"/>
            <w:vMerge w:val="restart"/>
            <w:vAlign w:val="center"/>
          </w:tcPr>
          <w:p w:rsidR="00195B57" w:rsidRPr="001A4149" w:rsidRDefault="00195B57" w:rsidP="00426B08">
            <w:pPr>
              <w:pStyle w:val="NoSpacing"/>
              <w:rPr>
                <w:rFonts w:ascii="Arial Narrow" w:hAnsi="Arial Narrow"/>
                <w:sz w:val="20"/>
                <w:szCs w:val="20"/>
              </w:rPr>
            </w:pPr>
            <w:r>
              <w:rPr>
                <w:rFonts w:ascii="Arial Narrow" w:hAnsi="Arial Narrow"/>
                <w:b/>
                <w:sz w:val="20"/>
                <w:szCs w:val="20"/>
              </w:rPr>
              <w:t>B. Tech  IV</w:t>
            </w:r>
            <w:r w:rsidRPr="001A4149">
              <w:rPr>
                <w:rFonts w:ascii="Arial Narrow" w:hAnsi="Arial Narrow"/>
                <w:b/>
                <w:sz w:val="20"/>
                <w:szCs w:val="20"/>
              </w:rPr>
              <w:t>-I Sem. (EEE)</w:t>
            </w:r>
          </w:p>
        </w:tc>
        <w:tc>
          <w:tcPr>
            <w:tcW w:w="360" w:type="dxa"/>
          </w:tcPr>
          <w:p w:rsidR="00195B57" w:rsidRPr="001A4149" w:rsidRDefault="00195B57" w:rsidP="00426B08">
            <w:pPr>
              <w:pStyle w:val="NoSpacing"/>
              <w:jc w:val="center"/>
              <w:rPr>
                <w:rFonts w:ascii="Arial Narrow" w:hAnsi="Arial Narrow"/>
                <w:b/>
                <w:sz w:val="20"/>
                <w:szCs w:val="20"/>
              </w:rPr>
            </w:pPr>
            <w:r w:rsidRPr="001A4149">
              <w:rPr>
                <w:rFonts w:ascii="Arial Narrow" w:hAnsi="Arial Narrow"/>
                <w:b/>
                <w:sz w:val="20"/>
                <w:szCs w:val="20"/>
              </w:rPr>
              <w:t>L</w:t>
            </w:r>
          </w:p>
        </w:tc>
        <w:tc>
          <w:tcPr>
            <w:tcW w:w="360" w:type="dxa"/>
          </w:tcPr>
          <w:p w:rsidR="00195B57" w:rsidRPr="001A4149" w:rsidRDefault="00195B57" w:rsidP="00426B08">
            <w:pPr>
              <w:pStyle w:val="NoSpacing"/>
              <w:jc w:val="center"/>
              <w:rPr>
                <w:rFonts w:ascii="Arial Narrow" w:hAnsi="Arial Narrow"/>
                <w:b/>
                <w:sz w:val="20"/>
                <w:szCs w:val="20"/>
              </w:rPr>
            </w:pPr>
            <w:r w:rsidRPr="001A4149">
              <w:rPr>
                <w:rFonts w:ascii="Arial Narrow" w:hAnsi="Arial Narrow"/>
                <w:b/>
                <w:sz w:val="20"/>
                <w:szCs w:val="20"/>
              </w:rPr>
              <w:t>T</w:t>
            </w:r>
          </w:p>
        </w:tc>
        <w:tc>
          <w:tcPr>
            <w:tcW w:w="360" w:type="dxa"/>
          </w:tcPr>
          <w:p w:rsidR="00195B57" w:rsidRPr="001A4149" w:rsidRDefault="00195B57" w:rsidP="00426B08">
            <w:pPr>
              <w:pStyle w:val="NoSpacing"/>
              <w:jc w:val="center"/>
              <w:rPr>
                <w:rFonts w:ascii="Arial Narrow" w:hAnsi="Arial Narrow"/>
                <w:b/>
                <w:sz w:val="20"/>
                <w:szCs w:val="20"/>
              </w:rPr>
            </w:pPr>
            <w:r w:rsidRPr="001A4149">
              <w:rPr>
                <w:rFonts w:ascii="Arial Narrow" w:hAnsi="Arial Narrow"/>
                <w:b/>
                <w:sz w:val="20"/>
                <w:szCs w:val="20"/>
              </w:rPr>
              <w:t>P</w:t>
            </w:r>
          </w:p>
        </w:tc>
        <w:tc>
          <w:tcPr>
            <w:tcW w:w="367" w:type="dxa"/>
          </w:tcPr>
          <w:p w:rsidR="00195B57" w:rsidRPr="001A4149" w:rsidRDefault="00195B57" w:rsidP="00426B08">
            <w:pPr>
              <w:pStyle w:val="NoSpacing"/>
              <w:jc w:val="center"/>
              <w:rPr>
                <w:rFonts w:ascii="Arial Narrow" w:hAnsi="Arial Narrow"/>
                <w:b/>
                <w:sz w:val="20"/>
                <w:szCs w:val="20"/>
              </w:rPr>
            </w:pPr>
            <w:r w:rsidRPr="001A4149">
              <w:rPr>
                <w:rFonts w:ascii="Arial Narrow" w:hAnsi="Arial Narrow"/>
                <w:b/>
                <w:sz w:val="20"/>
                <w:szCs w:val="20"/>
              </w:rPr>
              <w:t>C</w:t>
            </w:r>
          </w:p>
        </w:tc>
      </w:tr>
      <w:tr w:rsidR="00195B57" w:rsidRPr="001A4149" w:rsidTr="00195B57">
        <w:trPr>
          <w:trHeight w:val="315"/>
        </w:trPr>
        <w:tc>
          <w:tcPr>
            <w:tcW w:w="5058" w:type="dxa"/>
            <w:gridSpan w:val="2"/>
            <w:vMerge/>
          </w:tcPr>
          <w:p w:rsidR="00195B57" w:rsidRPr="001A4149" w:rsidRDefault="00195B57" w:rsidP="00426B08">
            <w:pPr>
              <w:pStyle w:val="NoSpacing"/>
              <w:jc w:val="center"/>
              <w:rPr>
                <w:rFonts w:ascii="Arial Narrow" w:hAnsi="Arial Narrow"/>
                <w:sz w:val="20"/>
                <w:szCs w:val="20"/>
              </w:rPr>
            </w:pPr>
          </w:p>
        </w:tc>
        <w:tc>
          <w:tcPr>
            <w:tcW w:w="360" w:type="dxa"/>
          </w:tcPr>
          <w:p w:rsidR="00195B57" w:rsidRPr="001A4149" w:rsidRDefault="00195B57" w:rsidP="00426B08">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195B57" w:rsidRPr="001A4149" w:rsidRDefault="00195B57" w:rsidP="00426B08">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195B57" w:rsidRPr="001A4149" w:rsidRDefault="00195B57" w:rsidP="00426B08">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195B57" w:rsidRPr="001A4149" w:rsidRDefault="00195B57" w:rsidP="00426B08">
            <w:pPr>
              <w:pStyle w:val="NoSpacing"/>
              <w:jc w:val="center"/>
              <w:rPr>
                <w:rFonts w:ascii="Arial Narrow" w:hAnsi="Arial Narrow"/>
                <w:b/>
                <w:sz w:val="20"/>
                <w:szCs w:val="20"/>
              </w:rPr>
            </w:pPr>
            <w:r>
              <w:rPr>
                <w:rFonts w:ascii="Arial Narrow" w:hAnsi="Arial Narrow"/>
                <w:b/>
                <w:sz w:val="20"/>
                <w:szCs w:val="20"/>
              </w:rPr>
              <w:t>3</w:t>
            </w:r>
          </w:p>
        </w:tc>
      </w:tr>
      <w:tr w:rsidR="00195B57" w:rsidRPr="00195B57" w:rsidTr="00FF6C04">
        <w:tc>
          <w:tcPr>
            <w:tcW w:w="2178" w:type="dxa"/>
          </w:tcPr>
          <w:p w:rsidR="00195B57" w:rsidRPr="00195B57" w:rsidRDefault="00195B57" w:rsidP="00FF6C04">
            <w:pPr>
              <w:pStyle w:val="NoSpacing"/>
              <w:ind w:right="72"/>
              <w:jc w:val="right"/>
              <w:rPr>
                <w:rFonts w:ascii="Arial Narrow" w:hAnsi="Arial Narrow"/>
                <w:b/>
                <w:sz w:val="20"/>
                <w:szCs w:val="20"/>
              </w:rPr>
            </w:pPr>
            <w:r w:rsidRPr="00195B57">
              <w:rPr>
                <w:rFonts w:ascii="Arial Narrow" w:hAnsi="Arial Narrow"/>
                <w:b/>
                <w:sz w:val="20"/>
                <w:szCs w:val="20"/>
              </w:rPr>
              <w:t xml:space="preserve"> 15A04603</w:t>
            </w:r>
          </w:p>
        </w:tc>
        <w:tc>
          <w:tcPr>
            <w:tcW w:w="4327" w:type="dxa"/>
            <w:gridSpan w:val="5"/>
          </w:tcPr>
          <w:p w:rsidR="00195B57" w:rsidRPr="00195B57" w:rsidRDefault="00195B57" w:rsidP="00FF6C04">
            <w:pPr>
              <w:pStyle w:val="NoSpacing"/>
              <w:rPr>
                <w:rFonts w:ascii="Arial Narrow" w:hAnsi="Arial Narrow"/>
                <w:b/>
                <w:i/>
                <w:sz w:val="20"/>
                <w:szCs w:val="20"/>
              </w:rPr>
            </w:pPr>
            <w:r w:rsidRPr="00195B57">
              <w:rPr>
                <w:rFonts w:ascii="Arial Narrow" w:hAnsi="Arial Narrow"/>
                <w:b/>
                <w:sz w:val="20"/>
                <w:szCs w:val="20"/>
              </w:rPr>
              <w:t>DIGITAL SIGNAL PROCESSING</w:t>
            </w:r>
          </w:p>
        </w:tc>
      </w:tr>
    </w:tbl>
    <w:p w:rsidR="00195B57" w:rsidRDefault="00195B57" w:rsidP="00295096">
      <w:pPr>
        <w:spacing w:after="0" w:line="240" w:lineRule="auto"/>
        <w:ind w:left="360" w:hanging="360"/>
        <w:rPr>
          <w:rFonts w:ascii="Arial Narrow" w:hAnsi="Arial Narrow"/>
          <w:sz w:val="20"/>
          <w:szCs w:val="20"/>
        </w:rPr>
      </w:pPr>
    </w:p>
    <w:p w:rsidR="00195B57" w:rsidRPr="005C3999" w:rsidRDefault="00195B57" w:rsidP="00295096">
      <w:pPr>
        <w:spacing w:after="0" w:line="240" w:lineRule="auto"/>
        <w:rPr>
          <w:rFonts w:ascii="Arial Narrow" w:hAnsi="Arial Narrow"/>
          <w:color w:val="000000"/>
          <w:sz w:val="20"/>
          <w:szCs w:val="20"/>
        </w:rPr>
      </w:pPr>
      <w:r w:rsidRPr="005C3999">
        <w:rPr>
          <w:rFonts w:ascii="Arial Narrow" w:hAnsi="Arial Narrow"/>
          <w:b/>
          <w:color w:val="000000"/>
          <w:sz w:val="20"/>
          <w:szCs w:val="20"/>
        </w:rPr>
        <w:t>Course Outcomes</w:t>
      </w:r>
      <w:r w:rsidRPr="005C3999">
        <w:rPr>
          <w:rFonts w:ascii="Arial Narrow" w:hAnsi="Arial Narrow"/>
          <w:color w:val="000000"/>
          <w:sz w:val="20"/>
          <w:szCs w:val="20"/>
        </w:rPr>
        <w:t>:</w:t>
      </w:r>
    </w:p>
    <w:p w:rsidR="00195B57" w:rsidRPr="005C3999" w:rsidRDefault="00195B57" w:rsidP="00295096">
      <w:pPr>
        <w:spacing w:after="0" w:line="240" w:lineRule="auto"/>
        <w:rPr>
          <w:rFonts w:ascii="Arial Narrow" w:hAnsi="Arial Narrow"/>
          <w:color w:val="000000"/>
          <w:sz w:val="20"/>
          <w:szCs w:val="20"/>
        </w:rPr>
      </w:pPr>
      <w:r w:rsidRPr="005C3999">
        <w:rPr>
          <w:rFonts w:ascii="Arial Narrow" w:hAnsi="Arial Narrow"/>
          <w:color w:val="000000"/>
          <w:sz w:val="20"/>
          <w:szCs w:val="20"/>
        </w:rPr>
        <w:t>At the end of the course, the student should be able to:</w:t>
      </w:r>
    </w:p>
    <w:p w:rsidR="00195B57" w:rsidRPr="005C3999" w:rsidRDefault="00195B57" w:rsidP="00966AB1">
      <w:pPr>
        <w:widowControl w:val="0"/>
        <w:numPr>
          <w:ilvl w:val="0"/>
          <w:numId w:val="172"/>
        </w:numPr>
        <w:autoSpaceDE w:val="0"/>
        <w:autoSpaceDN w:val="0"/>
        <w:adjustRightInd w:val="0"/>
        <w:spacing w:after="0" w:line="240" w:lineRule="auto"/>
        <w:ind w:left="360"/>
        <w:rPr>
          <w:rFonts w:ascii="Arial Narrow" w:hAnsi="Arial Narrow"/>
          <w:color w:val="000000"/>
          <w:sz w:val="20"/>
          <w:szCs w:val="20"/>
        </w:rPr>
      </w:pPr>
      <w:r w:rsidRPr="005C3999">
        <w:rPr>
          <w:rFonts w:ascii="Arial Narrow" w:hAnsi="Arial Narrow"/>
          <w:color w:val="000000"/>
          <w:sz w:val="20"/>
          <w:szCs w:val="20"/>
        </w:rPr>
        <w:t>Formulate engineering problems in terms of DSP tasks.</w:t>
      </w:r>
    </w:p>
    <w:p w:rsidR="00195B57" w:rsidRPr="005C3999" w:rsidRDefault="00195B57" w:rsidP="00966AB1">
      <w:pPr>
        <w:widowControl w:val="0"/>
        <w:numPr>
          <w:ilvl w:val="0"/>
          <w:numId w:val="172"/>
        </w:numPr>
        <w:autoSpaceDE w:val="0"/>
        <w:autoSpaceDN w:val="0"/>
        <w:adjustRightInd w:val="0"/>
        <w:spacing w:after="0" w:line="240" w:lineRule="auto"/>
        <w:ind w:left="360"/>
        <w:rPr>
          <w:rFonts w:ascii="Arial Narrow" w:hAnsi="Arial Narrow"/>
          <w:color w:val="000000"/>
          <w:sz w:val="20"/>
          <w:szCs w:val="20"/>
        </w:rPr>
      </w:pPr>
      <w:r w:rsidRPr="005C3999">
        <w:rPr>
          <w:rFonts w:ascii="Arial Narrow" w:hAnsi="Arial Narrow"/>
          <w:color w:val="000000"/>
          <w:sz w:val="20"/>
          <w:szCs w:val="20"/>
        </w:rPr>
        <w:t>Apply engineering problems solving strategies to DSP problems.</w:t>
      </w:r>
    </w:p>
    <w:p w:rsidR="00195B57" w:rsidRPr="005C3999" w:rsidRDefault="00195B57" w:rsidP="00966AB1">
      <w:pPr>
        <w:widowControl w:val="0"/>
        <w:numPr>
          <w:ilvl w:val="0"/>
          <w:numId w:val="172"/>
        </w:numPr>
        <w:autoSpaceDE w:val="0"/>
        <w:autoSpaceDN w:val="0"/>
        <w:adjustRightInd w:val="0"/>
        <w:spacing w:after="0" w:line="240" w:lineRule="auto"/>
        <w:ind w:left="360"/>
        <w:rPr>
          <w:rFonts w:ascii="Arial Narrow" w:hAnsi="Arial Narrow"/>
          <w:color w:val="000000"/>
          <w:sz w:val="20"/>
          <w:szCs w:val="20"/>
        </w:rPr>
      </w:pPr>
      <w:r w:rsidRPr="005C3999">
        <w:rPr>
          <w:rFonts w:ascii="Arial Narrow" w:hAnsi="Arial Narrow"/>
          <w:color w:val="000000"/>
          <w:sz w:val="20"/>
          <w:szCs w:val="20"/>
        </w:rPr>
        <w:t>Design and test DSP algorithms.</w:t>
      </w:r>
    </w:p>
    <w:p w:rsidR="00195B57" w:rsidRPr="005C3999" w:rsidRDefault="00195B57" w:rsidP="00966AB1">
      <w:pPr>
        <w:widowControl w:val="0"/>
        <w:numPr>
          <w:ilvl w:val="0"/>
          <w:numId w:val="172"/>
        </w:numPr>
        <w:autoSpaceDE w:val="0"/>
        <w:autoSpaceDN w:val="0"/>
        <w:adjustRightInd w:val="0"/>
        <w:spacing w:after="0" w:line="240" w:lineRule="auto"/>
        <w:ind w:left="360"/>
        <w:rPr>
          <w:rFonts w:ascii="Arial Narrow" w:hAnsi="Arial Narrow"/>
          <w:color w:val="000000"/>
          <w:sz w:val="20"/>
          <w:szCs w:val="20"/>
        </w:rPr>
      </w:pPr>
      <w:r w:rsidRPr="005C3999">
        <w:rPr>
          <w:rFonts w:ascii="Arial Narrow" w:hAnsi="Arial Narrow"/>
          <w:color w:val="000000"/>
          <w:sz w:val="20"/>
          <w:szCs w:val="20"/>
        </w:rPr>
        <w:t>Analyze digital and analog signals and systems.</w:t>
      </w:r>
    </w:p>
    <w:p w:rsidR="00195B57" w:rsidRPr="005C3999" w:rsidRDefault="00195B57" w:rsidP="00966AB1">
      <w:pPr>
        <w:widowControl w:val="0"/>
        <w:numPr>
          <w:ilvl w:val="0"/>
          <w:numId w:val="172"/>
        </w:numPr>
        <w:autoSpaceDE w:val="0"/>
        <w:autoSpaceDN w:val="0"/>
        <w:adjustRightInd w:val="0"/>
        <w:spacing w:after="0" w:line="240" w:lineRule="auto"/>
        <w:ind w:left="360"/>
        <w:rPr>
          <w:rFonts w:ascii="Arial Narrow" w:hAnsi="Arial Narrow"/>
          <w:color w:val="000000"/>
          <w:sz w:val="20"/>
          <w:szCs w:val="20"/>
        </w:rPr>
      </w:pPr>
      <w:r w:rsidRPr="005C3999">
        <w:rPr>
          <w:rFonts w:ascii="Arial Narrow" w:hAnsi="Arial Narrow"/>
          <w:color w:val="000000"/>
          <w:sz w:val="20"/>
          <w:szCs w:val="20"/>
        </w:rPr>
        <w:t>Encode information into signals.</w:t>
      </w:r>
    </w:p>
    <w:p w:rsidR="00195B57" w:rsidRPr="005C3999" w:rsidRDefault="00195B57" w:rsidP="00966AB1">
      <w:pPr>
        <w:widowControl w:val="0"/>
        <w:numPr>
          <w:ilvl w:val="0"/>
          <w:numId w:val="172"/>
        </w:numPr>
        <w:autoSpaceDE w:val="0"/>
        <w:autoSpaceDN w:val="0"/>
        <w:adjustRightInd w:val="0"/>
        <w:spacing w:after="0" w:line="240" w:lineRule="auto"/>
        <w:ind w:left="360"/>
        <w:rPr>
          <w:rFonts w:ascii="Arial Narrow" w:hAnsi="Arial Narrow"/>
          <w:color w:val="000000"/>
          <w:sz w:val="20"/>
          <w:szCs w:val="20"/>
        </w:rPr>
      </w:pPr>
      <w:r w:rsidRPr="005C3999">
        <w:rPr>
          <w:rFonts w:ascii="Arial Narrow" w:hAnsi="Arial Narrow"/>
          <w:color w:val="000000"/>
          <w:sz w:val="20"/>
          <w:szCs w:val="20"/>
        </w:rPr>
        <w:t>Design digital signal processing algorithms.</w:t>
      </w:r>
    </w:p>
    <w:p w:rsidR="00195B57" w:rsidRPr="005C3999" w:rsidRDefault="00195B57" w:rsidP="00966AB1">
      <w:pPr>
        <w:widowControl w:val="0"/>
        <w:numPr>
          <w:ilvl w:val="0"/>
          <w:numId w:val="172"/>
        </w:numPr>
        <w:autoSpaceDE w:val="0"/>
        <w:autoSpaceDN w:val="0"/>
        <w:adjustRightInd w:val="0"/>
        <w:spacing w:after="0" w:line="240" w:lineRule="auto"/>
        <w:ind w:left="360"/>
        <w:rPr>
          <w:rFonts w:ascii="Arial Narrow" w:hAnsi="Arial Narrow"/>
          <w:color w:val="000000"/>
          <w:sz w:val="20"/>
          <w:szCs w:val="20"/>
        </w:rPr>
      </w:pPr>
      <w:r w:rsidRPr="005C3999">
        <w:rPr>
          <w:rFonts w:ascii="Arial Narrow" w:hAnsi="Arial Narrow"/>
          <w:color w:val="000000"/>
          <w:sz w:val="20"/>
          <w:szCs w:val="20"/>
        </w:rPr>
        <w:t>Design and simulate digital filters.</w:t>
      </w:r>
    </w:p>
    <w:p w:rsidR="00195B57" w:rsidRPr="005C3999" w:rsidRDefault="00195B57" w:rsidP="00966AB1">
      <w:pPr>
        <w:widowControl w:val="0"/>
        <w:numPr>
          <w:ilvl w:val="0"/>
          <w:numId w:val="172"/>
        </w:numPr>
        <w:autoSpaceDE w:val="0"/>
        <w:autoSpaceDN w:val="0"/>
        <w:adjustRightInd w:val="0"/>
        <w:spacing w:after="0" w:line="240" w:lineRule="auto"/>
        <w:ind w:left="360"/>
        <w:rPr>
          <w:rFonts w:ascii="Arial Narrow" w:hAnsi="Arial Narrow"/>
          <w:color w:val="000000"/>
          <w:sz w:val="20"/>
          <w:szCs w:val="20"/>
        </w:rPr>
      </w:pPr>
      <w:r w:rsidRPr="005C3999">
        <w:rPr>
          <w:rFonts w:ascii="Arial Narrow" w:hAnsi="Arial Narrow"/>
          <w:color w:val="000000"/>
          <w:sz w:val="20"/>
          <w:szCs w:val="20"/>
        </w:rPr>
        <w:t>Analyze and compare different signal processing strategies.</w:t>
      </w:r>
    </w:p>
    <w:p w:rsidR="00195B57" w:rsidRPr="005C3999" w:rsidRDefault="00195B57" w:rsidP="00295096">
      <w:pPr>
        <w:spacing w:after="0" w:line="240" w:lineRule="auto"/>
        <w:rPr>
          <w:rFonts w:ascii="Arial Narrow" w:hAnsi="Arial Narrow"/>
          <w:color w:val="000000"/>
          <w:sz w:val="20"/>
          <w:szCs w:val="20"/>
        </w:rPr>
      </w:pPr>
    </w:p>
    <w:p w:rsidR="00195B57" w:rsidRPr="005C3999" w:rsidRDefault="00195B57" w:rsidP="00295096">
      <w:pPr>
        <w:spacing w:after="0" w:line="240" w:lineRule="auto"/>
        <w:rPr>
          <w:rFonts w:ascii="Arial Narrow" w:hAnsi="Arial Narrow"/>
          <w:b/>
          <w:sz w:val="20"/>
          <w:szCs w:val="20"/>
        </w:rPr>
      </w:pPr>
      <w:r w:rsidRPr="005C3999">
        <w:rPr>
          <w:rFonts w:ascii="Arial Narrow" w:hAnsi="Arial Narrow"/>
          <w:b/>
          <w:sz w:val="20"/>
          <w:szCs w:val="20"/>
        </w:rPr>
        <w:t>UNIT-I</w:t>
      </w:r>
    </w:p>
    <w:p w:rsidR="00195B57" w:rsidRPr="005C3999" w:rsidRDefault="00195B57" w:rsidP="00295096">
      <w:pPr>
        <w:spacing w:after="0" w:line="240" w:lineRule="auto"/>
        <w:rPr>
          <w:rFonts w:ascii="Arial Narrow" w:hAnsi="Arial Narrow"/>
          <w:b/>
          <w:sz w:val="20"/>
          <w:szCs w:val="20"/>
        </w:rPr>
      </w:pPr>
      <w:r w:rsidRPr="005C3999">
        <w:rPr>
          <w:rFonts w:ascii="Arial Narrow" w:hAnsi="Arial Narrow"/>
          <w:sz w:val="20"/>
          <w:szCs w:val="20"/>
        </w:rPr>
        <w:t>Review of discrete-time signals and systems – Time domain analysis of discrete-time signals &amp; systems, Frequency domain analysis of discrete-time signals and systems.</w:t>
      </w:r>
    </w:p>
    <w:p w:rsidR="00195B57" w:rsidRDefault="00195B57" w:rsidP="00295096">
      <w:pPr>
        <w:spacing w:after="0" w:line="240" w:lineRule="auto"/>
        <w:jc w:val="both"/>
        <w:rPr>
          <w:rFonts w:ascii="Arial Narrow" w:hAnsi="Arial Narrow"/>
          <w:sz w:val="20"/>
          <w:szCs w:val="20"/>
        </w:rPr>
      </w:pPr>
      <w:r w:rsidRPr="005C3999">
        <w:rPr>
          <w:rFonts w:ascii="Arial Narrow" w:hAnsi="Arial Narrow"/>
          <w:b/>
          <w:sz w:val="20"/>
          <w:szCs w:val="20"/>
        </w:rPr>
        <w:t>Discrete Fourier Transform:</w:t>
      </w:r>
      <w:r w:rsidRPr="005C3999">
        <w:rPr>
          <w:rFonts w:ascii="Arial Narrow" w:hAnsi="Arial Narrow"/>
          <w:sz w:val="20"/>
          <w:szCs w:val="20"/>
        </w:rPr>
        <w:t xml:space="preserve"> Frequency-domain sampling and reconstruction of discrete-time signals, Discrete Fourier Transform (DFT), The DFT as a linear transformation, Relationship of the DFT to other transforms, Properties of DFT, Linear filtering methods based on DFT, Frequency analysis of signals using the DFT.</w:t>
      </w:r>
    </w:p>
    <w:p w:rsidR="00295096" w:rsidRPr="005C3999" w:rsidRDefault="00295096" w:rsidP="00295096">
      <w:pPr>
        <w:spacing w:after="0" w:line="240" w:lineRule="auto"/>
        <w:jc w:val="both"/>
        <w:rPr>
          <w:rFonts w:ascii="Arial Narrow" w:hAnsi="Arial Narrow"/>
          <w:sz w:val="20"/>
          <w:szCs w:val="20"/>
        </w:rPr>
      </w:pPr>
    </w:p>
    <w:p w:rsidR="00195B57" w:rsidRPr="005C3999" w:rsidRDefault="00195B57" w:rsidP="00295096">
      <w:pPr>
        <w:spacing w:after="0" w:line="240" w:lineRule="auto"/>
        <w:rPr>
          <w:rFonts w:ascii="Arial Narrow" w:hAnsi="Arial Narrow"/>
          <w:b/>
          <w:sz w:val="20"/>
          <w:szCs w:val="20"/>
        </w:rPr>
      </w:pPr>
      <w:r w:rsidRPr="005C3999">
        <w:rPr>
          <w:rFonts w:ascii="Arial Narrow" w:hAnsi="Arial Narrow"/>
          <w:b/>
          <w:sz w:val="20"/>
          <w:szCs w:val="20"/>
        </w:rPr>
        <w:t>UNIT-II</w:t>
      </w:r>
    </w:p>
    <w:p w:rsidR="00195B57" w:rsidRDefault="00195B57" w:rsidP="00295096">
      <w:pPr>
        <w:spacing w:after="0" w:line="240" w:lineRule="auto"/>
        <w:jc w:val="both"/>
        <w:rPr>
          <w:rFonts w:ascii="Arial Narrow" w:hAnsi="Arial Narrow"/>
          <w:sz w:val="20"/>
          <w:szCs w:val="20"/>
        </w:rPr>
      </w:pPr>
      <w:r w:rsidRPr="005C3999">
        <w:rPr>
          <w:rFonts w:ascii="Arial Narrow" w:hAnsi="Arial Narrow"/>
          <w:sz w:val="20"/>
          <w:szCs w:val="20"/>
        </w:rPr>
        <w:t>Efficient computation of the DFT – Direct computation of DFT, Divide and conquer approach to computation of DFT, Radix-2, Radix-4, and Split radix FFT algorithms, Implementation of FFT algorithms, Applications of FFT algorithms – Efficient computation of the DFT of two real sequences, 2N point real sequences, Use of the FFT algorithm in linear filtering and correlation, A linear filtering approach to computation of the DFT- the Goertzel, and the Chirp-z transform algorithms, Quantization errors in the computation of DFT.</w:t>
      </w:r>
    </w:p>
    <w:p w:rsidR="00295096" w:rsidRPr="005C3999" w:rsidRDefault="00295096" w:rsidP="00295096">
      <w:pPr>
        <w:spacing w:after="0" w:line="240" w:lineRule="auto"/>
        <w:jc w:val="both"/>
        <w:rPr>
          <w:rFonts w:ascii="Arial Narrow" w:hAnsi="Arial Narrow"/>
          <w:sz w:val="20"/>
          <w:szCs w:val="20"/>
        </w:rPr>
      </w:pPr>
    </w:p>
    <w:p w:rsidR="00195B57" w:rsidRPr="005C3999" w:rsidRDefault="00195B57" w:rsidP="00295096">
      <w:pPr>
        <w:spacing w:after="0" w:line="240" w:lineRule="auto"/>
        <w:rPr>
          <w:rFonts w:ascii="Arial Narrow" w:hAnsi="Arial Narrow"/>
          <w:b/>
          <w:sz w:val="20"/>
          <w:szCs w:val="20"/>
        </w:rPr>
      </w:pPr>
      <w:r w:rsidRPr="005C3999">
        <w:rPr>
          <w:rFonts w:ascii="Arial Narrow" w:hAnsi="Arial Narrow"/>
          <w:b/>
          <w:sz w:val="20"/>
          <w:szCs w:val="20"/>
        </w:rPr>
        <w:t>UNIT-III</w:t>
      </w:r>
    </w:p>
    <w:p w:rsidR="00195B57" w:rsidRPr="005C3999" w:rsidRDefault="00195B57" w:rsidP="00295096">
      <w:pPr>
        <w:spacing w:after="0" w:line="240" w:lineRule="auto"/>
        <w:jc w:val="both"/>
        <w:rPr>
          <w:rFonts w:ascii="Arial Narrow" w:hAnsi="Arial Narrow"/>
          <w:sz w:val="20"/>
          <w:szCs w:val="20"/>
        </w:rPr>
      </w:pPr>
      <w:r w:rsidRPr="005C3999">
        <w:rPr>
          <w:rFonts w:ascii="Arial Narrow" w:hAnsi="Arial Narrow"/>
          <w:sz w:val="20"/>
          <w:szCs w:val="20"/>
        </w:rPr>
        <w:t>Structures for the realization of discrete-time systems, Structures for FIR systems - Direct form, Cascade form, Frequency sampling, and Lattice structures, Structures for IIR systems – Direct form, Signal flow graphs &amp; Transposed, Cascade form, Parallel form and Lattice structures, Conversion from Lattice structure to direct form, lattice –Ladder structure.</w:t>
      </w:r>
    </w:p>
    <w:p w:rsidR="00FF6C04" w:rsidRDefault="00FF6C04" w:rsidP="00295096">
      <w:pPr>
        <w:spacing w:after="0" w:line="240" w:lineRule="auto"/>
        <w:rPr>
          <w:rFonts w:ascii="Arial Narrow" w:hAnsi="Arial Narrow"/>
          <w:b/>
          <w:sz w:val="20"/>
          <w:szCs w:val="20"/>
        </w:rPr>
      </w:pPr>
    </w:p>
    <w:p w:rsidR="00195B57" w:rsidRPr="005C3999" w:rsidRDefault="00195B57" w:rsidP="00295096">
      <w:pPr>
        <w:spacing w:after="0" w:line="240" w:lineRule="auto"/>
        <w:rPr>
          <w:rFonts w:ascii="Arial Narrow" w:hAnsi="Arial Narrow"/>
          <w:b/>
          <w:sz w:val="20"/>
          <w:szCs w:val="20"/>
        </w:rPr>
      </w:pPr>
      <w:r w:rsidRPr="005C3999">
        <w:rPr>
          <w:rFonts w:ascii="Arial Narrow" w:hAnsi="Arial Narrow"/>
          <w:b/>
          <w:sz w:val="20"/>
          <w:szCs w:val="20"/>
        </w:rPr>
        <w:lastRenderedPageBreak/>
        <w:t>UNIT-IV</w:t>
      </w:r>
    </w:p>
    <w:p w:rsidR="00195B57" w:rsidRPr="005C3999" w:rsidRDefault="00195B57" w:rsidP="00295096">
      <w:pPr>
        <w:spacing w:after="0" w:line="240" w:lineRule="auto"/>
        <w:jc w:val="both"/>
        <w:rPr>
          <w:rFonts w:ascii="Arial Narrow" w:hAnsi="Arial Narrow"/>
          <w:sz w:val="20"/>
          <w:szCs w:val="20"/>
        </w:rPr>
      </w:pPr>
      <w:r w:rsidRPr="005C3999">
        <w:rPr>
          <w:rFonts w:ascii="Arial Narrow" w:hAnsi="Arial Narrow"/>
          <w:sz w:val="20"/>
          <w:szCs w:val="20"/>
        </w:rPr>
        <w:t>General considerations – Causality and its implications, Characteristics of practical Frequency Selective Filters, Design of Finite Impulse Response (FIR) filters – Symmetric and asymmetric FIR filters, Design of linear phase FIR filters using windows, Design of linear phase FIR filters by the frequency sampling method, Design of optimum equi-ripple linear phase FIR filters, Comparison of design methods for linear phase FIR filters, Design of Impulse Invariance Response (IIR) filters from analog filters – IIR filter design by approximation of derivatives, by Impulse invariance, and by bilinear transformation methods, Characteristics of commonly used analog filters, Design examples of both FIR and IIR filters,  Frequency transformation in the analog and digital domains, Illustrative problems.</w:t>
      </w:r>
    </w:p>
    <w:p w:rsidR="00FF6C04" w:rsidRDefault="00FF6C04" w:rsidP="00295096">
      <w:pPr>
        <w:spacing w:after="0" w:line="240" w:lineRule="auto"/>
        <w:rPr>
          <w:rFonts w:ascii="Arial Narrow" w:hAnsi="Arial Narrow"/>
          <w:b/>
          <w:sz w:val="20"/>
          <w:szCs w:val="20"/>
        </w:rPr>
      </w:pPr>
    </w:p>
    <w:p w:rsidR="00195B57" w:rsidRPr="005C3999" w:rsidRDefault="00195B57" w:rsidP="00295096">
      <w:pPr>
        <w:spacing w:after="0" w:line="240" w:lineRule="auto"/>
        <w:rPr>
          <w:rFonts w:ascii="Arial Narrow" w:hAnsi="Arial Narrow"/>
          <w:b/>
          <w:sz w:val="20"/>
          <w:szCs w:val="20"/>
        </w:rPr>
      </w:pPr>
      <w:r w:rsidRPr="005C3999">
        <w:rPr>
          <w:rFonts w:ascii="Arial Narrow" w:hAnsi="Arial Narrow"/>
          <w:b/>
          <w:sz w:val="20"/>
          <w:szCs w:val="20"/>
        </w:rPr>
        <w:t>UNIT-V</w:t>
      </w:r>
    </w:p>
    <w:p w:rsidR="00195B57" w:rsidRDefault="00195B57" w:rsidP="00295096">
      <w:pPr>
        <w:spacing w:after="0" w:line="240" w:lineRule="auto"/>
        <w:jc w:val="both"/>
        <w:rPr>
          <w:rFonts w:ascii="Arial Narrow" w:hAnsi="Arial Narrow"/>
          <w:sz w:val="20"/>
          <w:szCs w:val="20"/>
        </w:rPr>
      </w:pPr>
      <w:r w:rsidRPr="005C3999">
        <w:rPr>
          <w:rFonts w:ascii="Arial Narrow" w:hAnsi="Arial Narrow"/>
          <w:sz w:val="20"/>
          <w:szCs w:val="20"/>
        </w:rPr>
        <w:t xml:space="preserve">Introduction, Decimation, and interpolation, Sampling rate conversion by a rational factor, Implementation of sampling rate conversion, Multistage implementation of sampling rate conversion, Sampling rate conversion of bandpass signals, Sampling rate conversion by arbitrary factor, Applications of multirate signal processing. </w:t>
      </w:r>
    </w:p>
    <w:p w:rsidR="00295096" w:rsidRPr="005C3999" w:rsidRDefault="00295096" w:rsidP="00295096">
      <w:pPr>
        <w:spacing w:after="0" w:line="240" w:lineRule="auto"/>
        <w:jc w:val="both"/>
        <w:rPr>
          <w:rFonts w:ascii="Arial Narrow" w:hAnsi="Arial Narrow"/>
          <w:sz w:val="20"/>
          <w:szCs w:val="20"/>
        </w:rPr>
      </w:pPr>
    </w:p>
    <w:p w:rsidR="00195B57" w:rsidRPr="005C3999" w:rsidRDefault="00195B57" w:rsidP="00295096">
      <w:pPr>
        <w:spacing w:after="0" w:line="240" w:lineRule="auto"/>
        <w:rPr>
          <w:rFonts w:ascii="Arial Narrow" w:hAnsi="Arial Narrow"/>
          <w:b/>
          <w:sz w:val="20"/>
          <w:szCs w:val="20"/>
        </w:rPr>
      </w:pPr>
      <w:r w:rsidRPr="005C3999">
        <w:rPr>
          <w:rFonts w:ascii="Arial Narrow" w:hAnsi="Arial Narrow"/>
          <w:b/>
          <w:sz w:val="20"/>
          <w:szCs w:val="20"/>
        </w:rPr>
        <w:t>TEXT BOOKS:</w:t>
      </w:r>
    </w:p>
    <w:p w:rsidR="00195B57" w:rsidRDefault="00195B57" w:rsidP="00966AB1">
      <w:pPr>
        <w:numPr>
          <w:ilvl w:val="0"/>
          <w:numId w:val="173"/>
        </w:numPr>
        <w:spacing w:after="0" w:line="240" w:lineRule="auto"/>
        <w:rPr>
          <w:rFonts w:ascii="Arial Narrow" w:hAnsi="Arial Narrow"/>
          <w:sz w:val="20"/>
          <w:szCs w:val="20"/>
        </w:rPr>
      </w:pPr>
      <w:r w:rsidRPr="005C3999">
        <w:rPr>
          <w:rFonts w:ascii="Arial Narrow" w:hAnsi="Arial Narrow"/>
          <w:sz w:val="20"/>
          <w:szCs w:val="20"/>
        </w:rPr>
        <w:t>John G. Proakis, Dimitris G. Manolakis, “Digital signal processing, principles, Algorithms and applications,” Pearson Education/PHI, 4</w:t>
      </w:r>
      <w:r w:rsidRPr="005C3999">
        <w:rPr>
          <w:rFonts w:ascii="Arial Narrow" w:hAnsi="Arial Narrow"/>
          <w:sz w:val="20"/>
          <w:szCs w:val="20"/>
          <w:vertAlign w:val="superscript"/>
        </w:rPr>
        <w:t>th</w:t>
      </w:r>
      <w:r w:rsidRPr="005C3999">
        <w:rPr>
          <w:rFonts w:ascii="Arial Narrow" w:hAnsi="Arial Narrow"/>
          <w:sz w:val="20"/>
          <w:szCs w:val="20"/>
        </w:rPr>
        <w:t xml:space="preserve"> ed., 2007.</w:t>
      </w:r>
    </w:p>
    <w:p w:rsidR="00195B57" w:rsidRPr="005C3999" w:rsidRDefault="00195B57" w:rsidP="00966AB1">
      <w:pPr>
        <w:numPr>
          <w:ilvl w:val="0"/>
          <w:numId w:val="173"/>
        </w:numPr>
        <w:spacing w:after="0" w:line="240" w:lineRule="auto"/>
        <w:rPr>
          <w:rFonts w:ascii="Arial Narrow" w:hAnsi="Arial Narrow"/>
          <w:sz w:val="20"/>
          <w:szCs w:val="20"/>
        </w:rPr>
      </w:pPr>
      <w:r w:rsidRPr="005C3999">
        <w:rPr>
          <w:rFonts w:ascii="Arial Narrow" w:hAnsi="Arial Narrow"/>
          <w:sz w:val="20"/>
          <w:szCs w:val="20"/>
        </w:rPr>
        <w:t>Sanjit K Mitra, “Digital signal processing, A computer base approach,” Tata McGraw Hill, 3</w:t>
      </w:r>
      <w:r w:rsidRPr="005C3999">
        <w:rPr>
          <w:rFonts w:ascii="Arial Narrow" w:hAnsi="Arial Narrow"/>
          <w:sz w:val="20"/>
          <w:szCs w:val="20"/>
          <w:vertAlign w:val="superscript"/>
        </w:rPr>
        <w:t xml:space="preserve">rd </w:t>
      </w:r>
      <w:r w:rsidRPr="005C3999">
        <w:rPr>
          <w:rFonts w:ascii="Arial Narrow" w:hAnsi="Arial Narrow"/>
          <w:sz w:val="20"/>
          <w:szCs w:val="20"/>
        </w:rPr>
        <w:t>edition, 2009.</w:t>
      </w:r>
    </w:p>
    <w:p w:rsidR="00195B57" w:rsidRPr="005C3999" w:rsidRDefault="00195B57" w:rsidP="00295096">
      <w:pPr>
        <w:spacing w:after="0" w:line="240" w:lineRule="auto"/>
        <w:rPr>
          <w:rFonts w:ascii="Arial Narrow" w:hAnsi="Arial Narrow"/>
          <w:sz w:val="20"/>
          <w:szCs w:val="20"/>
        </w:rPr>
      </w:pPr>
    </w:p>
    <w:p w:rsidR="00195B57" w:rsidRPr="005C3999" w:rsidRDefault="00195B57" w:rsidP="00295096">
      <w:pPr>
        <w:spacing w:after="0" w:line="240" w:lineRule="auto"/>
        <w:rPr>
          <w:rFonts w:ascii="Arial Narrow" w:hAnsi="Arial Narrow"/>
          <w:b/>
          <w:sz w:val="20"/>
          <w:szCs w:val="20"/>
        </w:rPr>
      </w:pPr>
      <w:r w:rsidRPr="005C3999">
        <w:rPr>
          <w:rFonts w:ascii="Arial Narrow" w:hAnsi="Arial Narrow"/>
          <w:b/>
          <w:sz w:val="20"/>
          <w:szCs w:val="20"/>
        </w:rPr>
        <w:t>REFERENCES:</w:t>
      </w:r>
    </w:p>
    <w:p w:rsidR="00195B57" w:rsidRDefault="00195B57" w:rsidP="00966AB1">
      <w:pPr>
        <w:numPr>
          <w:ilvl w:val="0"/>
          <w:numId w:val="174"/>
        </w:numPr>
        <w:spacing w:after="0" w:line="240" w:lineRule="auto"/>
        <w:jc w:val="both"/>
        <w:rPr>
          <w:rFonts w:ascii="Arial Narrow" w:hAnsi="Arial Narrow"/>
          <w:sz w:val="20"/>
          <w:szCs w:val="20"/>
        </w:rPr>
      </w:pPr>
      <w:r w:rsidRPr="005C3999">
        <w:rPr>
          <w:rFonts w:ascii="Arial Narrow" w:hAnsi="Arial Narrow"/>
          <w:sz w:val="20"/>
          <w:szCs w:val="20"/>
        </w:rPr>
        <w:t>A.V.Oppenheim and R.W. Schaffer, &amp; J R Buck, “Discrete Time Signal Processing,” 2</w:t>
      </w:r>
      <w:r w:rsidRPr="005C3999">
        <w:rPr>
          <w:rFonts w:ascii="Arial Narrow" w:hAnsi="Arial Narrow"/>
          <w:sz w:val="20"/>
          <w:szCs w:val="20"/>
          <w:vertAlign w:val="superscript"/>
        </w:rPr>
        <w:t>nd</w:t>
      </w:r>
      <w:r w:rsidRPr="005C3999">
        <w:rPr>
          <w:rFonts w:ascii="Arial Narrow" w:hAnsi="Arial Narrow"/>
          <w:sz w:val="20"/>
          <w:szCs w:val="20"/>
        </w:rPr>
        <w:t xml:space="preserve"> ed., Pearson Education, 2012.</w:t>
      </w:r>
    </w:p>
    <w:p w:rsidR="00195B57" w:rsidRDefault="00195B57" w:rsidP="00966AB1">
      <w:pPr>
        <w:numPr>
          <w:ilvl w:val="0"/>
          <w:numId w:val="174"/>
        </w:numPr>
        <w:spacing w:after="0" w:line="240" w:lineRule="auto"/>
        <w:jc w:val="both"/>
        <w:rPr>
          <w:rFonts w:ascii="Arial Narrow" w:hAnsi="Arial Narrow"/>
          <w:sz w:val="20"/>
          <w:szCs w:val="20"/>
        </w:rPr>
      </w:pPr>
      <w:r w:rsidRPr="005C3999">
        <w:rPr>
          <w:rFonts w:ascii="Arial Narrow" w:hAnsi="Arial Narrow"/>
          <w:sz w:val="20"/>
          <w:szCs w:val="20"/>
        </w:rPr>
        <w:t>B. P. Lathi, “Principles of Signal Processing and Linear Systems,” Oxford Univ. Press, 2011.</w:t>
      </w:r>
    </w:p>
    <w:p w:rsidR="00195B57" w:rsidRPr="005C3999" w:rsidRDefault="00195B57" w:rsidP="00966AB1">
      <w:pPr>
        <w:numPr>
          <w:ilvl w:val="0"/>
          <w:numId w:val="174"/>
        </w:numPr>
        <w:spacing w:after="0" w:line="240" w:lineRule="auto"/>
        <w:jc w:val="both"/>
        <w:rPr>
          <w:rFonts w:ascii="Arial Narrow" w:hAnsi="Arial Narrow"/>
          <w:sz w:val="20"/>
          <w:szCs w:val="20"/>
        </w:rPr>
      </w:pPr>
      <w:r w:rsidRPr="005C3999">
        <w:rPr>
          <w:rFonts w:ascii="Arial Narrow" w:hAnsi="Arial Narrow"/>
          <w:sz w:val="20"/>
          <w:szCs w:val="20"/>
        </w:rPr>
        <w:t>Li Tan, Jean Jiang, “Digital Signal Processing, Fundamentals and Applications,” Academic Press, Second Edition, 2013.</w:t>
      </w:r>
    </w:p>
    <w:p w:rsidR="00195B57" w:rsidRPr="005C3999" w:rsidRDefault="00195B57" w:rsidP="00295096">
      <w:pPr>
        <w:spacing w:after="0" w:line="240" w:lineRule="auto"/>
        <w:ind w:left="360" w:hanging="360"/>
        <w:rPr>
          <w:rFonts w:ascii="Arial Narrow" w:hAnsi="Arial Narrow"/>
          <w:sz w:val="20"/>
          <w:szCs w:val="20"/>
        </w:rPr>
      </w:pPr>
    </w:p>
    <w:p w:rsidR="00195B57" w:rsidRDefault="00195B57" w:rsidP="00295096">
      <w:pPr>
        <w:spacing w:after="0"/>
        <w:rPr>
          <w:rFonts w:ascii="Arial Narrow" w:hAnsi="Arial Narrow"/>
          <w:bCs/>
          <w:sz w:val="20"/>
          <w:szCs w:val="20"/>
        </w:rPr>
      </w:pPr>
      <w:r>
        <w:rPr>
          <w:rFonts w:ascii="Arial Narrow" w:hAnsi="Arial Narrow"/>
          <w:bCs/>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908"/>
        <w:gridCol w:w="3150"/>
        <w:gridCol w:w="360"/>
        <w:gridCol w:w="360"/>
        <w:gridCol w:w="360"/>
        <w:gridCol w:w="367"/>
      </w:tblGrid>
      <w:tr w:rsidR="00195B57" w:rsidRPr="00AD5582" w:rsidTr="00195B57">
        <w:trPr>
          <w:trHeight w:val="360"/>
        </w:trPr>
        <w:tc>
          <w:tcPr>
            <w:tcW w:w="6505" w:type="dxa"/>
            <w:gridSpan w:val="6"/>
          </w:tcPr>
          <w:p w:rsidR="00195B57" w:rsidRPr="00AD5582" w:rsidRDefault="00195B57" w:rsidP="00426B08">
            <w:pPr>
              <w:jc w:val="center"/>
              <w:rPr>
                <w:rFonts w:ascii="Arial Narrow" w:hAnsi="Arial Narrow"/>
                <w:b/>
                <w:sz w:val="20"/>
                <w:szCs w:val="20"/>
              </w:rPr>
            </w:pPr>
            <w:r>
              <w:rPr>
                <w:rFonts w:ascii="Arial Narrow" w:hAnsi="Arial Narrow"/>
                <w:sz w:val="20"/>
                <w:szCs w:val="20"/>
              </w:rPr>
              <w:lastRenderedPageBreak/>
              <w:br w:type="page"/>
            </w:r>
            <w:r w:rsidRPr="00AD5582">
              <w:rPr>
                <w:rFonts w:ascii="Arial Narrow" w:hAnsi="Arial Narrow"/>
                <w:b/>
                <w:sz w:val="20"/>
                <w:szCs w:val="20"/>
              </w:rPr>
              <w:t>JAWAHARLAL NEHRU TECHNOLOGICAL UNIVERSITY ANANTAPUR</w:t>
            </w:r>
          </w:p>
        </w:tc>
      </w:tr>
      <w:tr w:rsidR="00195B57" w:rsidRPr="001A4149" w:rsidTr="00195B57">
        <w:tc>
          <w:tcPr>
            <w:tcW w:w="5058" w:type="dxa"/>
            <w:gridSpan w:val="2"/>
            <w:vMerge w:val="restart"/>
            <w:vAlign w:val="center"/>
          </w:tcPr>
          <w:p w:rsidR="00195B57" w:rsidRPr="001A4149" w:rsidRDefault="00195B57" w:rsidP="00426B08">
            <w:pPr>
              <w:pStyle w:val="NoSpacing"/>
              <w:rPr>
                <w:rFonts w:ascii="Arial Narrow" w:hAnsi="Arial Narrow"/>
                <w:sz w:val="20"/>
                <w:szCs w:val="20"/>
              </w:rPr>
            </w:pPr>
            <w:r>
              <w:rPr>
                <w:rFonts w:ascii="Arial Narrow" w:hAnsi="Arial Narrow"/>
                <w:b/>
                <w:sz w:val="20"/>
                <w:szCs w:val="20"/>
              </w:rPr>
              <w:t>B. Tech  IV</w:t>
            </w:r>
            <w:r w:rsidRPr="001A4149">
              <w:rPr>
                <w:rFonts w:ascii="Arial Narrow" w:hAnsi="Arial Narrow"/>
                <w:b/>
                <w:sz w:val="20"/>
                <w:szCs w:val="20"/>
              </w:rPr>
              <w:t>-I Sem. (EEE)</w:t>
            </w:r>
          </w:p>
        </w:tc>
        <w:tc>
          <w:tcPr>
            <w:tcW w:w="360" w:type="dxa"/>
          </w:tcPr>
          <w:p w:rsidR="00195B57" w:rsidRPr="001A4149" w:rsidRDefault="00195B57" w:rsidP="00426B08">
            <w:pPr>
              <w:pStyle w:val="NoSpacing"/>
              <w:jc w:val="center"/>
              <w:rPr>
                <w:rFonts w:ascii="Arial Narrow" w:hAnsi="Arial Narrow"/>
                <w:b/>
                <w:sz w:val="20"/>
                <w:szCs w:val="20"/>
              </w:rPr>
            </w:pPr>
            <w:r w:rsidRPr="001A4149">
              <w:rPr>
                <w:rFonts w:ascii="Arial Narrow" w:hAnsi="Arial Narrow"/>
                <w:b/>
                <w:sz w:val="20"/>
                <w:szCs w:val="20"/>
              </w:rPr>
              <w:t>L</w:t>
            </w:r>
          </w:p>
        </w:tc>
        <w:tc>
          <w:tcPr>
            <w:tcW w:w="360" w:type="dxa"/>
          </w:tcPr>
          <w:p w:rsidR="00195B57" w:rsidRPr="001A4149" w:rsidRDefault="00195B57" w:rsidP="00426B08">
            <w:pPr>
              <w:pStyle w:val="NoSpacing"/>
              <w:jc w:val="center"/>
              <w:rPr>
                <w:rFonts w:ascii="Arial Narrow" w:hAnsi="Arial Narrow"/>
                <w:b/>
                <w:sz w:val="20"/>
                <w:szCs w:val="20"/>
              </w:rPr>
            </w:pPr>
            <w:r w:rsidRPr="001A4149">
              <w:rPr>
                <w:rFonts w:ascii="Arial Narrow" w:hAnsi="Arial Narrow"/>
                <w:b/>
                <w:sz w:val="20"/>
                <w:szCs w:val="20"/>
              </w:rPr>
              <w:t>T</w:t>
            </w:r>
          </w:p>
        </w:tc>
        <w:tc>
          <w:tcPr>
            <w:tcW w:w="360" w:type="dxa"/>
          </w:tcPr>
          <w:p w:rsidR="00195B57" w:rsidRPr="001A4149" w:rsidRDefault="00195B57" w:rsidP="00426B08">
            <w:pPr>
              <w:pStyle w:val="NoSpacing"/>
              <w:jc w:val="center"/>
              <w:rPr>
                <w:rFonts w:ascii="Arial Narrow" w:hAnsi="Arial Narrow"/>
                <w:b/>
                <w:sz w:val="20"/>
                <w:szCs w:val="20"/>
              </w:rPr>
            </w:pPr>
            <w:r w:rsidRPr="001A4149">
              <w:rPr>
                <w:rFonts w:ascii="Arial Narrow" w:hAnsi="Arial Narrow"/>
                <w:b/>
                <w:sz w:val="20"/>
                <w:szCs w:val="20"/>
              </w:rPr>
              <w:t>P</w:t>
            </w:r>
          </w:p>
        </w:tc>
        <w:tc>
          <w:tcPr>
            <w:tcW w:w="367" w:type="dxa"/>
          </w:tcPr>
          <w:p w:rsidR="00195B57" w:rsidRPr="001A4149" w:rsidRDefault="00195B57" w:rsidP="00426B08">
            <w:pPr>
              <w:pStyle w:val="NoSpacing"/>
              <w:jc w:val="center"/>
              <w:rPr>
                <w:rFonts w:ascii="Arial Narrow" w:hAnsi="Arial Narrow"/>
                <w:b/>
                <w:sz w:val="20"/>
                <w:szCs w:val="20"/>
              </w:rPr>
            </w:pPr>
            <w:r w:rsidRPr="001A4149">
              <w:rPr>
                <w:rFonts w:ascii="Arial Narrow" w:hAnsi="Arial Narrow"/>
                <w:b/>
                <w:sz w:val="20"/>
                <w:szCs w:val="20"/>
              </w:rPr>
              <w:t>C</w:t>
            </w:r>
          </w:p>
        </w:tc>
      </w:tr>
      <w:tr w:rsidR="00195B57" w:rsidRPr="001A4149" w:rsidTr="00195B57">
        <w:trPr>
          <w:trHeight w:val="315"/>
        </w:trPr>
        <w:tc>
          <w:tcPr>
            <w:tcW w:w="5058" w:type="dxa"/>
            <w:gridSpan w:val="2"/>
            <w:vMerge/>
          </w:tcPr>
          <w:p w:rsidR="00195B57" w:rsidRPr="001A4149" w:rsidRDefault="00195B57" w:rsidP="00426B08">
            <w:pPr>
              <w:pStyle w:val="NoSpacing"/>
              <w:jc w:val="center"/>
              <w:rPr>
                <w:rFonts w:ascii="Arial Narrow" w:hAnsi="Arial Narrow"/>
                <w:sz w:val="20"/>
                <w:szCs w:val="20"/>
              </w:rPr>
            </w:pPr>
          </w:p>
        </w:tc>
        <w:tc>
          <w:tcPr>
            <w:tcW w:w="360" w:type="dxa"/>
          </w:tcPr>
          <w:p w:rsidR="00195B57" w:rsidRPr="001A4149" w:rsidRDefault="00195B57" w:rsidP="00426B08">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195B57" w:rsidRPr="001A4149" w:rsidRDefault="00195B57" w:rsidP="00426B08">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195B57" w:rsidRPr="001A4149" w:rsidRDefault="00195B57" w:rsidP="00426B08">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195B57" w:rsidRPr="001A4149" w:rsidRDefault="00195B57" w:rsidP="00426B08">
            <w:pPr>
              <w:pStyle w:val="NoSpacing"/>
              <w:jc w:val="center"/>
              <w:rPr>
                <w:rFonts w:ascii="Arial Narrow" w:hAnsi="Arial Narrow"/>
                <w:b/>
                <w:sz w:val="20"/>
                <w:szCs w:val="20"/>
              </w:rPr>
            </w:pPr>
            <w:r>
              <w:rPr>
                <w:rFonts w:ascii="Arial Narrow" w:hAnsi="Arial Narrow"/>
                <w:b/>
                <w:sz w:val="20"/>
                <w:szCs w:val="20"/>
              </w:rPr>
              <w:t>3</w:t>
            </w:r>
          </w:p>
        </w:tc>
      </w:tr>
      <w:tr w:rsidR="00195B57" w:rsidRPr="00195B57" w:rsidTr="00FF6C04">
        <w:tc>
          <w:tcPr>
            <w:tcW w:w="1908" w:type="dxa"/>
          </w:tcPr>
          <w:p w:rsidR="00195B57" w:rsidRPr="00195B57" w:rsidRDefault="00195B57" w:rsidP="00FF6C04">
            <w:pPr>
              <w:pStyle w:val="NoSpacing"/>
              <w:ind w:right="72"/>
              <w:jc w:val="right"/>
              <w:rPr>
                <w:rFonts w:ascii="Arial Narrow" w:hAnsi="Arial Narrow"/>
                <w:b/>
                <w:sz w:val="20"/>
                <w:szCs w:val="20"/>
              </w:rPr>
            </w:pPr>
            <w:r w:rsidRPr="00195B57">
              <w:rPr>
                <w:rFonts w:ascii="Arial Narrow" w:hAnsi="Arial Narrow"/>
                <w:b/>
                <w:sz w:val="20"/>
                <w:szCs w:val="20"/>
              </w:rPr>
              <w:t>15A02702</w:t>
            </w:r>
          </w:p>
        </w:tc>
        <w:tc>
          <w:tcPr>
            <w:tcW w:w="4597" w:type="dxa"/>
            <w:gridSpan w:val="5"/>
          </w:tcPr>
          <w:p w:rsidR="00195B57" w:rsidRPr="00195B57" w:rsidRDefault="00195B57" w:rsidP="00FF6C04">
            <w:pPr>
              <w:pStyle w:val="NoSpacing"/>
              <w:rPr>
                <w:rFonts w:ascii="Arial Narrow" w:hAnsi="Arial Narrow"/>
                <w:b/>
                <w:i/>
                <w:sz w:val="20"/>
                <w:szCs w:val="20"/>
              </w:rPr>
            </w:pPr>
            <w:r w:rsidRPr="00195B57">
              <w:rPr>
                <w:rFonts w:ascii="Arial Narrow" w:hAnsi="Arial Narrow"/>
                <w:b/>
                <w:sz w:val="20"/>
                <w:szCs w:val="20"/>
              </w:rPr>
              <w:t>POWER SYSTEM OPERATION AND CONTROL</w:t>
            </w:r>
          </w:p>
        </w:tc>
      </w:tr>
    </w:tbl>
    <w:p w:rsidR="00295096" w:rsidRDefault="00295096" w:rsidP="00295096">
      <w:pPr>
        <w:spacing w:after="0" w:line="360" w:lineRule="auto"/>
        <w:jc w:val="both"/>
        <w:rPr>
          <w:rFonts w:ascii="Arial Narrow" w:hAnsi="Arial Narrow"/>
          <w:b/>
          <w:sz w:val="20"/>
          <w:szCs w:val="20"/>
        </w:rPr>
      </w:pPr>
    </w:p>
    <w:p w:rsidR="00195B57" w:rsidRPr="005C3999" w:rsidRDefault="0031522C" w:rsidP="00295096">
      <w:pPr>
        <w:spacing w:after="0" w:line="240" w:lineRule="auto"/>
        <w:jc w:val="both"/>
        <w:rPr>
          <w:rFonts w:ascii="Arial Narrow" w:hAnsi="Arial Narrow"/>
          <w:bCs/>
          <w:sz w:val="20"/>
          <w:szCs w:val="20"/>
        </w:rPr>
      </w:pPr>
      <w:r w:rsidRPr="00D47A5A">
        <w:rPr>
          <w:rFonts w:ascii="Arial Narrow" w:hAnsi="Arial Narrow"/>
          <w:b/>
          <w:bCs/>
          <w:sz w:val="20"/>
          <w:szCs w:val="20"/>
        </w:rPr>
        <w:t>Course</w:t>
      </w:r>
      <w:r w:rsidRPr="005C3999">
        <w:rPr>
          <w:rFonts w:ascii="Arial Narrow" w:hAnsi="Arial Narrow"/>
          <w:b/>
          <w:sz w:val="20"/>
          <w:szCs w:val="20"/>
        </w:rPr>
        <w:t xml:space="preserve"> Objectives:</w:t>
      </w:r>
      <w:r w:rsidR="00195B57" w:rsidRPr="005C3999">
        <w:rPr>
          <w:rFonts w:ascii="Arial Narrow" w:hAnsi="Arial Narrow"/>
          <w:b/>
          <w:sz w:val="20"/>
          <w:szCs w:val="20"/>
        </w:rPr>
        <w:t xml:space="preserve"> </w:t>
      </w:r>
      <w:r w:rsidR="00195B57" w:rsidRPr="005C3999">
        <w:rPr>
          <w:rFonts w:ascii="Arial Narrow" w:hAnsi="Arial Narrow"/>
          <w:sz w:val="20"/>
          <w:szCs w:val="20"/>
        </w:rPr>
        <w:t>The objectives of the course are to make the students learn about:</w:t>
      </w:r>
      <w:r w:rsidR="00195B57" w:rsidRPr="005C3999">
        <w:rPr>
          <w:rFonts w:ascii="Arial Narrow" w:hAnsi="Arial Narrow"/>
          <w:bCs/>
          <w:sz w:val="20"/>
          <w:szCs w:val="20"/>
        </w:rPr>
        <w:t xml:space="preserve"> </w:t>
      </w:r>
    </w:p>
    <w:p w:rsidR="00195B57" w:rsidRPr="005C3999" w:rsidRDefault="00195B57" w:rsidP="00966AB1">
      <w:pPr>
        <w:numPr>
          <w:ilvl w:val="0"/>
          <w:numId w:val="176"/>
        </w:numPr>
        <w:spacing w:after="0" w:line="240" w:lineRule="auto"/>
        <w:jc w:val="both"/>
        <w:rPr>
          <w:rFonts w:ascii="Arial Narrow" w:hAnsi="Arial Narrow"/>
          <w:sz w:val="20"/>
          <w:szCs w:val="20"/>
        </w:rPr>
      </w:pPr>
      <w:r w:rsidRPr="005C3999">
        <w:rPr>
          <w:rFonts w:ascii="Arial Narrow" w:hAnsi="Arial Narrow"/>
          <w:sz w:val="20"/>
          <w:szCs w:val="20"/>
        </w:rPr>
        <w:t>Optimum generation allocation</w:t>
      </w:r>
    </w:p>
    <w:p w:rsidR="00195B57" w:rsidRPr="005C3999" w:rsidRDefault="00195B57" w:rsidP="00966AB1">
      <w:pPr>
        <w:numPr>
          <w:ilvl w:val="0"/>
          <w:numId w:val="176"/>
        </w:numPr>
        <w:spacing w:after="0" w:line="240" w:lineRule="auto"/>
        <w:jc w:val="both"/>
        <w:rPr>
          <w:rFonts w:ascii="Arial Narrow" w:hAnsi="Arial Narrow"/>
          <w:sz w:val="20"/>
          <w:szCs w:val="20"/>
        </w:rPr>
      </w:pPr>
      <w:r w:rsidRPr="005C3999">
        <w:rPr>
          <w:rFonts w:ascii="Arial Narrow" w:hAnsi="Arial Narrow"/>
          <w:sz w:val="20"/>
          <w:szCs w:val="20"/>
        </w:rPr>
        <w:t>Hydrothermal scheduling</w:t>
      </w:r>
    </w:p>
    <w:p w:rsidR="00195B57" w:rsidRPr="005C3999" w:rsidRDefault="00195B57" w:rsidP="00966AB1">
      <w:pPr>
        <w:numPr>
          <w:ilvl w:val="0"/>
          <w:numId w:val="176"/>
        </w:numPr>
        <w:spacing w:after="0" w:line="240" w:lineRule="auto"/>
        <w:jc w:val="both"/>
        <w:rPr>
          <w:rFonts w:ascii="Arial Narrow" w:hAnsi="Arial Narrow"/>
          <w:sz w:val="20"/>
          <w:szCs w:val="20"/>
        </w:rPr>
      </w:pPr>
      <w:r w:rsidRPr="005C3999">
        <w:rPr>
          <w:rFonts w:ascii="Arial Narrow" w:hAnsi="Arial Narrow"/>
          <w:sz w:val="20"/>
          <w:szCs w:val="20"/>
        </w:rPr>
        <w:t xml:space="preserve">Modeling of turbines and generators </w:t>
      </w:r>
    </w:p>
    <w:p w:rsidR="00195B57" w:rsidRPr="005C3999" w:rsidRDefault="00195B57" w:rsidP="00966AB1">
      <w:pPr>
        <w:numPr>
          <w:ilvl w:val="0"/>
          <w:numId w:val="176"/>
        </w:numPr>
        <w:spacing w:after="0" w:line="240" w:lineRule="auto"/>
        <w:jc w:val="both"/>
        <w:rPr>
          <w:rFonts w:ascii="Arial Narrow" w:hAnsi="Arial Narrow"/>
          <w:sz w:val="20"/>
          <w:szCs w:val="20"/>
        </w:rPr>
      </w:pPr>
      <w:r w:rsidRPr="005C3999">
        <w:rPr>
          <w:rFonts w:ascii="Arial Narrow" w:hAnsi="Arial Narrow"/>
          <w:sz w:val="20"/>
          <w:szCs w:val="20"/>
        </w:rPr>
        <w:t xml:space="preserve">Load frequency control in single area and two area systems </w:t>
      </w:r>
    </w:p>
    <w:p w:rsidR="00195B57" w:rsidRPr="005C3999" w:rsidRDefault="00195B57" w:rsidP="00966AB1">
      <w:pPr>
        <w:numPr>
          <w:ilvl w:val="0"/>
          <w:numId w:val="176"/>
        </w:numPr>
        <w:spacing w:after="0" w:line="240" w:lineRule="auto"/>
        <w:jc w:val="both"/>
        <w:rPr>
          <w:rFonts w:ascii="Arial Narrow" w:hAnsi="Arial Narrow"/>
          <w:sz w:val="20"/>
          <w:szCs w:val="20"/>
        </w:rPr>
      </w:pPr>
      <w:r w:rsidRPr="005C3999">
        <w:rPr>
          <w:rFonts w:ascii="Arial Narrow" w:hAnsi="Arial Narrow"/>
          <w:sz w:val="20"/>
          <w:szCs w:val="20"/>
        </w:rPr>
        <w:t>Reactive power compensation in power systems</w:t>
      </w:r>
    </w:p>
    <w:p w:rsidR="00195B57" w:rsidRPr="005C3999" w:rsidRDefault="00195B57" w:rsidP="00966AB1">
      <w:pPr>
        <w:numPr>
          <w:ilvl w:val="0"/>
          <w:numId w:val="176"/>
        </w:numPr>
        <w:spacing w:after="0" w:line="240" w:lineRule="auto"/>
        <w:jc w:val="both"/>
        <w:rPr>
          <w:rFonts w:ascii="Arial Narrow" w:hAnsi="Arial Narrow"/>
          <w:sz w:val="20"/>
          <w:szCs w:val="20"/>
        </w:rPr>
      </w:pPr>
      <w:r w:rsidRPr="005C3999">
        <w:rPr>
          <w:rFonts w:ascii="Arial Narrow" w:hAnsi="Arial Narrow"/>
          <w:sz w:val="20"/>
          <w:szCs w:val="20"/>
        </w:rPr>
        <w:t>Power system operation in competitive environment</w:t>
      </w:r>
    </w:p>
    <w:p w:rsidR="00195B57" w:rsidRPr="005C3999" w:rsidRDefault="00195B57" w:rsidP="00295096">
      <w:pPr>
        <w:pStyle w:val="Heading2"/>
        <w:spacing w:before="0" w:line="240" w:lineRule="auto"/>
        <w:jc w:val="both"/>
        <w:rPr>
          <w:rFonts w:ascii="Arial Narrow" w:hAnsi="Arial Narrow"/>
          <w:i/>
          <w:sz w:val="20"/>
          <w:szCs w:val="20"/>
        </w:rPr>
      </w:pPr>
    </w:p>
    <w:p w:rsidR="007523E9" w:rsidRDefault="00195B57" w:rsidP="00295096">
      <w:pPr>
        <w:pStyle w:val="Heading2"/>
        <w:spacing w:before="0" w:line="240" w:lineRule="auto"/>
        <w:jc w:val="both"/>
        <w:rPr>
          <w:rFonts w:ascii="Arial Narrow" w:hAnsi="Arial Narrow"/>
          <w:color w:val="auto"/>
          <w:sz w:val="20"/>
          <w:szCs w:val="20"/>
        </w:rPr>
      </w:pPr>
      <w:r w:rsidRPr="005C3999">
        <w:rPr>
          <w:rFonts w:ascii="Arial Narrow" w:hAnsi="Arial Narrow"/>
          <w:color w:val="auto"/>
          <w:sz w:val="20"/>
          <w:szCs w:val="20"/>
        </w:rPr>
        <w:t xml:space="preserve">UNIT – I  </w:t>
      </w:r>
    </w:p>
    <w:p w:rsidR="00195B57" w:rsidRPr="005C3999" w:rsidRDefault="00195B57" w:rsidP="00295096">
      <w:pPr>
        <w:pStyle w:val="Heading2"/>
        <w:spacing w:before="0" w:line="240" w:lineRule="auto"/>
        <w:jc w:val="both"/>
        <w:rPr>
          <w:rFonts w:ascii="Arial Narrow" w:hAnsi="Arial Narrow"/>
          <w:color w:val="auto"/>
          <w:sz w:val="20"/>
          <w:szCs w:val="20"/>
        </w:rPr>
      </w:pPr>
      <w:r w:rsidRPr="005C3999">
        <w:rPr>
          <w:rFonts w:ascii="Arial Narrow" w:hAnsi="Arial Narrow"/>
          <w:color w:val="auto"/>
          <w:sz w:val="20"/>
          <w:szCs w:val="20"/>
        </w:rPr>
        <w:t xml:space="preserve">ECONOMIC OPERATION </w:t>
      </w:r>
    </w:p>
    <w:p w:rsidR="00195B57" w:rsidRPr="005C3999" w:rsidRDefault="00195B57" w:rsidP="00295096">
      <w:pPr>
        <w:spacing w:after="0" w:line="240" w:lineRule="auto"/>
        <w:jc w:val="both"/>
        <w:rPr>
          <w:rFonts w:ascii="Arial Narrow" w:hAnsi="Arial Narrow"/>
          <w:sz w:val="20"/>
          <w:szCs w:val="20"/>
        </w:rPr>
      </w:pPr>
      <w:r w:rsidRPr="005C3999">
        <w:rPr>
          <w:rFonts w:ascii="Arial Narrow" w:hAnsi="Arial Narrow"/>
          <w:sz w:val="20"/>
          <w:szCs w:val="20"/>
        </w:rPr>
        <w:t>Optimal Operation of Thermal Power Units, - Heat Rate Curve – Cost Curve – Incremental Fuel and Production Costs, Input-Output Characteristics, Optimum Generation Allocation with Line Losses Neglected. Optimum Generation Allocation Including the Effect of Transmission Line Losses – Loss Coefficients, General Transmission Line Loss Formula.</w:t>
      </w:r>
    </w:p>
    <w:p w:rsidR="00195B57" w:rsidRPr="005C3999" w:rsidRDefault="00195B57" w:rsidP="00295096">
      <w:pPr>
        <w:pStyle w:val="Heading2"/>
        <w:spacing w:before="0" w:line="240" w:lineRule="auto"/>
        <w:jc w:val="both"/>
        <w:rPr>
          <w:rFonts w:ascii="Arial Narrow" w:hAnsi="Arial Narrow"/>
          <w:color w:val="auto"/>
          <w:sz w:val="20"/>
          <w:szCs w:val="20"/>
        </w:rPr>
      </w:pPr>
    </w:p>
    <w:p w:rsidR="007523E9" w:rsidRDefault="00195B57" w:rsidP="00295096">
      <w:pPr>
        <w:pStyle w:val="Heading2"/>
        <w:spacing w:before="0" w:line="240" w:lineRule="auto"/>
        <w:jc w:val="both"/>
        <w:rPr>
          <w:rFonts w:ascii="Arial Narrow" w:hAnsi="Arial Narrow"/>
          <w:color w:val="auto"/>
          <w:sz w:val="20"/>
          <w:szCs w:val="20"/>
        </w:rPr>
      </w:pPr>
      <w:r w:rsidRPr="005C3999">
        <w:rPr>
          <w:rFonts w:ascii="Arial Narrow" w:hAnsi="Arial Narrow"/>
          <w:color w:val="auto"/>
          <w:sz w:val="20"/>
          <w:szCs w:val="20"/>
        </w:rPr>
        <w:t xml:space="preserve">UNIT–II </w:t>
      </w:r>
    </w:p>
    <w:p w:rsidR="00195B57" w:rsidRPr="005C3999" w:rsidRDefault="00195B57" w:rsidP="00295096">
      <w:pPr>
        <w:pStyle w:val="Heading2"/>
        <w:spacing w:before="0" w:line="240" w:lineRule="auto"/>
        <w:jc w:val="both"/>
        <w:rPr>
          <w:rFonts w:ascii="Arial Narrow" w:hAnsi="Arial Narrow"/>
          <w:color w:val="auto"/>
          <w:sz w:val="20"/>
          <w:szCs w:val="20"/>
        </w:rPr>
      </w:pPr>
      <w:r w:rsidRPr="005C3999">
        <w:rPr>
          <w:rFonts w:ascii="Arial Narrow" w:hAnsi="Arial Narrow"/>
          <w:color w:val="auto"/>
          <w:sz w:val="20"/>
          <w:szCs w:val="20"/>
        </w:rPr>
        <w:t>HYDROTHERMAL SCHEDULING</w:t>
      </w:r>
    </w:p>
    <w:p w:rsidR="00195B57" w:rsidRPr="005C3999" w:rsidRDefault="00195B57" w:rsidP="00295096">
      <w:pPr>
        <w:spacing w:after="0" w:line="240" w:lineRule="auto"/>
        <w:jc w:val="both"/>
        <w:rPr>
          <w:rFonts w:ascii="Arial Narrow" w:hAnsi="Arial Narrow"/>
          <w:sz w:val="20"/>
          <w:szCs w:val="20"/>
        </w:rPr>
      </w:pPr>
      <w:r w:rsidRPr="005C3999">
        <w:rPr>
          <w:rFonts w:ascii="Arial Narrow" w:hAnsi="Arial Narrow"/>
          <w:sz w:val="20"/>
          <w:szCs w:val="20"/>
        </w:rPr>
        <w:t>Optimal Scheduling of Hydrothermal System: Hydroelectric Power Plant Models, Scheduling Problems-Short Term Hydrothermal Scheduling Problem. Modeling of Turbine: First Order Turbine Model, Block Diagram Representation of Steam Turbines and Approximate Linear Models. Modeling of Governor: Mathematical Modeling of Speed Governing System – Derivation of Small Signal Transfer Function – Block Diagram.</w:t>
      </w:r>
    </w:p>
    <w:p w:rsidR="00195B57" w:rsidRPr="005C3999" w:rsidRDefault="00195B57" w:rsidP="00295096">
      <w:pPr>
        <w:pStyle w:val="Heading2"/>
        <w:spacing w:before="0" w:line="240" w:lineRule="auto"/>
        <w:jc w:val="both"/>
        <w:rPr>
          <w:rFonts w:ascii="Arial Narrow" w:hAnsi="Arial Narrow"/>
          <w:i/>
          <w:sz w:val="20"/>
          <w:szCs w:val="20"/>
        </w:rPr>
      </w:pPr>
    </w:p>
    <w:p w:rsidR="007523E9" w:rsidRDefault="00195B57" w:rsidP="00295096">
      <w:pPr>
        <w:pStyle w:val="Heading2"/>
        <w:spacing w:before="0" w:line="240" w:lineRule="auto"/>
        <w:jc w:val="both"/>
        <w:rPr>
          <w:rFonts w:ascii="Arial Narrow" w:hAnsi="Arial Narrow"/>
          <w:color w:val="auto"/>
          <w:sz w:val="20"/>
          <w:szCs w:val="20"/>
        </w:rPr>
      </w:pPr>
      <w:r w:rsidRPr="005C3999">
        <w:rPr>
          <w:rFonts w:ascii="Arial Narrow" w:hAnsi="Arial Narrow"/>
          <w:color w:val="auto"/>
          <w:sz w:val="20"/>
          <w:szCs w:val="20"/>
        </w:rPr>
        <w:t xml:space="preserve">UNIT – III  </w:t>
      </w:r>
    </w:p>
    <w:p w:rsidR="00195B57" w:rsidRPr="005C3999" w:rsidRDefault="00195B57" w:rsidP="00295096">
      <w:pPr>
        <w:pStyle w:val="Heading2"/>
        <w:spacing w:before="0" w:line="240" w:lineRule="auto"/>
        <w:jc w:val="both"/>
        <w:rPr>
          <w:rFonts w:ascii="Arial Narrow" w:hAnsi="Arial Narrow"/>
          <w:color w:val="auto"/>
          <w:sz w:val="20"/>
          <w:szCs w:val="20"/>
        </w:rPr>
      </w:pPr>
      <w:r w:rsidRPr="005C3999">
        <w:rPr>
          <w:rFonts w:ascii="Arial Narrow" w:hAnsi="Arial Narrow"/>
          <w:color w:val="auto"/>
          <w:sz w:val="20"/>
          <w:szCs w:val="20"/>
        </w:rPr>
        <w:t xml:space="preserve">LOAD FREQUENCY CONTROL </w:t>
      </w:r>
    </w:p>
    <w:p w:rsidR="00195B57" w:rsidRDefault="00195B57" w:rsidP="00295096">
      <w:pPr>
        <w:spacing w:after="0" w:line="240" w:lineRule="auto"/>
        <w:jc w:val="both"/>
        <w:rPr>
          <w:rFonts w:ascii="Arial Narrow" w:hAnsi="Arial Narrow"/>
          <w:sz w:val="20"/>
          <w:szCs w:val="20"/>
        </w:rPr>
      </w:pPr>
      <w:r w:rsidRPr="005C3999">
        <w:rPr>
          <w:rFonts w:ascii="Arial Narrow" w:hAnsi="Arial Narrow"/>
          <w:sz w:val="20"/>
          <w:szCs w:val="20"/>
        </w:rPr>
        <w:t>Necessity of Keeping Frequency Constant. Definitions of Control Area – Single Area Control – Block Diagram Representation of an Isolated Power System – Steady State Analysis – Dynamic Response – Uncontrolled Case. Load Frequency Control of 2-Area System – Uncontrolled Case and Controlled Case, Tie-Line Bias Control. Proportional Plus Integral Control of Single Area and Its Block Diagram Representation,  Steady State Response – Load Frequency Control and Economic Dispatch Control.</w:t>
      </w:r>
    </w:p>
    <w:p w:rsidR="00295096" w:rsidRPr="005C3999" w:rsidRDefault="00295096" w:rsidP="00295096">
      <w:pPr>
        <w:spacing w:after="0" w:line="240" w:lineRule="auto"/>
        <w:jc w:val="both"/>
        <w:rPr>
          <w:rFonts w:ascii="Arial Narrow" w:hAnsi="Arial Narrow"/>
          <w:sz w:val="20"/>
          <w:szCs w:val="20"/>
        </w:rPr>
      </w:pPr>
    </w:p>
    <w:p w:rsidR="007523E9" w:rsidRDefault="00195B57" w:rsidP="00295096">
      <w:pPr>
        <w:pStyle w:val="Heading2"/>
        <w:spacing w:before="0" w:line="240" w:lineRule="auto"/>
        <w:jc w:val="both"/>
        <w:rPr>
          <w:rFonts w:ascii="Arial Narrow" w:hAnsi="Arial Narrow"/>
          <w:color w:val="auto"/>
          <w:sz w:val="20"/>
          <w:szCs w:val="20"/>
        </w:rPr>
      </w:pPr>
      <w:r w:rsidRPr="005C3999">
        <w:rPr>
          <w:rFonts w:ascii="Arial Narrow" w:hAnsi="Arial Narrow"/>
          <w:color w:val="auto"/>
          <w:sz w:val="20"/>
          <w:szCs w:val="20"/>
        </w:rPr>
        <w:lastRenderedPageBreak/>
        <w:t xml:space="preserve">UNIT – IV  </w:t>
      </w:r>
    </w:p>
    <w:p w:rsidR="00195B57" w:rsidRPr="005C3999" w:rsidRDefault="00195B57" w:rsidP="00295096">
      <w:pPr>
        <w:pStyle w:val="Heading2"/>
        <w:spacing w:before="0" w:line="240" w:lineRule="auto"/>
        <w:jc w:val="both"/>
        <w:rPr>
          <w:rFonts w:ascii="Arial Narrow" w:hAnsi="Arial Narrow"/>
          <w:color w:val="auto"/>
          <w:sz w:val="20"/>
          <w:szCs w:val="20"/>
        </w:rPr>
      </w:pPr>
      <w:r w:rsidRPr="005C3999">
        <w:rPr>
          <w:rFonts w:ascii="Arial Narrow" w:hAnsi="Arial Narrow"/>
          <w:color w:val="auto"/>
          <w:sz w:val="20"/>
          <w:szCs w:val="20"/>
        </w:rPr>
        <w:t>REACTIVE POWER CONTROL</w:t>
      </w:r>
    </w:p>
    <w:p w:rsidR="00195B57" w:rsidRDefault="00195B57" w:rsidP="00295096">
      <w:pPr>
        <w:spacing w:after="0" w:line="240" w:lineRule="auto"/>
        <w:jc w:val="both"/>
        <w:rPr>
          <w:rFonts w:ascii="Arial Narrow" w:hAnsi="Arial Narrow"/>
          <w:sz w:val="20"/>
          <w:szCs w:val="20"/>
        </w:rPr>
      </w:pPr>
      <w:r w:rsidRPr="005C3999">
        <w:rPr>
          <w:rFonts w:ascii="Arial Narrow" w:hAnsi="Arial Narrow"/>
          <w:sz w:val="20"/>
          <w:szCs w:val="20"/>
        </w:rPr>
        <w:t>Overview of Reactive Power Control – Reactive Power Compensation in Transmission Systems – Advantages and Disadvantages of Different Types of Compensating Equipment for Transmission Systems; Load Compensation – Specifications of Load Compensator, Uncompensated and Compensated Transmission Lines: Shunt and Series Compensation.</w:t>
      </w:r>
    </w:p>
    <w:p w:rsidR="00295096" w:rsidRPr="005C3999" w:rsidRDefault="00295096" w:rsidP="00295096">
      <w:pPr>
        <w:spacing w:after="0" w:line="240" w:lineRule="auto"/>
        <w:jc w:val="both"/>
        <w:rPr>
          <w:rFonts w:ascii="Arial Narrow" w:hAnsi="Arial Narrow"/>
          <w:sz w:val="20"/>
          <w:szCs w:val="20"/>
        </w:rPr>
      </w:pPr>
    </w:p>
    <w:p w:rsidR="007523E9" w:rsidRDefault="00195B57" w:rsidP="00295096">
      <w:pPr>
        <w:pStyle w:val="Heading2"/>
        <w:spacing w:before="0" w:line="240" w:lineRule="auto"/>
        <w:jc w:val="both"/>
        <w:rPr>
          <w:rFonts w:ascii="Arial Narrow" w:hAnsi="Arial Narrow"/>
          <w:color w:val="auto"/>
          <w:sz w:val="20"/>
          <w:szCs w:val="20"/>
        </w:rPr>
      </w:pPr>
      <w:r w:rsidRPr="005C3999">
        <w:rPr>
          <w:rFonts w:ascii="Arial Narrow" w:hAnsi="Arial Narrow"/>
          <w:color w:val="auto"/>
          <w:sz w:val="20"/>
          <w:szCs w:val="20"/>
        </w:rPr>
        <w:t xml:space="preserve">UNIT – V   </w:t>
      </w:r>
    </w:p>
    <w:p w:rsidR="00195B57" w:rsidRPr="005C3999" w:rsidRDefault="00195B57" w:rsidP="00295096">
      <w:pPr>
        <w:pStyle w:val="Heading2"/>
        <w:spacing w:before="0" w:line="240" w:lineRule="auto"/>
        <w:jc w:val="both"/>
        <w:rPr>
          <w:rFonts w:ascii="Arial Narrow" w:hAnsi="Arial Narrow"/>
          <w:color w:val="auto"/>
          <w:sz w:val="20"/>
          <w:szCs w:val="20"/>
        </w:rPr>
      </w:pPr>
      <w:r w:rsidRPr="005C3999">
        <w:rPr>
          <w:rFonts w:ascii="Arial Narrow" w:hAnsi="Arial Narrow"/>
          <w:color w:val="auto"/>
          <w:sz w:val="20"/>
          <w:szCs w:val="20"/>
        </w:rPr>
        <w:t xml:space="preserve">POWER SYSTEM OPERATION IN COMPETITIVE ENVIRONMENT </w:t>
      </w:r>
    </w:p>
    <w:p w:rsidR="00195B57" w:rsidRDefault="00195B57" w:rsidP="00295096">
      <w:pPr>
        <w:spacing w:after="0" w:line="240" w:lineRule="auto"/>
        <w:jc w:val="both"/>
        <w:rPr>
          <w:rFonts w:ascii="Arial Narrow" w:hAnsi="Arial Narrow"/>
          <w:sz w:val="20"/>
          <w:szCs w:val="20"/>
        </w:rPr>
      </w:pPr>
      <w:r w:rsidRPr="005C3999">
        <w:rPr>
          <w:rFonts w:ascii="Arial Narrow" w:hAnsi="Arial Narrow"/>
          <w:sz w:val="20"/>
          <w:szCs w:val="20"/>
        </w:rPr>
        <w:t>Introduction – Restructuring models – Independent System Operator (ISO) – Power Exchange - Market operations – Market Power – Standard cost – Transmission Pricing – Congestion Pricing – Management of Inter zonal/Intra zonal Congestion - Electricity Price Volatility Electricity Price Indexes – Challenges to Electricity Pricing – Construction of Forward Price Curves – Short-time Price Forecasting</w:t>
      </w:r>
    </w:p>
    <w:p w:rsidR="00295096" w:rsidRPr="005C3999" w:rsidRDefault="00295096" w:rsidP="00295096">
      <w:pPr>
        <w:spacing w:after="0" w:line="240" w:lineRule="auto"/>
        <w:jc w:val="both"/>
        <w:rPr>
          <w:rFonts w:ascii="Arial Narrow" w:hAnsi="Arial Narrow"/>
          <w:sz w:val="20"/>
          <w:szCs w:val="20"/>
        </w:rPr>
      </w:pPr>
    </w:p>
    <w:p w:rsidR="00195B57" w:rsidRPr="005C3999" w:rsidRDefault="0031522C" w:rsidP="00295096">
      <w:pPr>
        <w:spacing w:after="0" w:line="240" w:lineRule="auto"/>
        <w:rPr>
          <w:rFonts w:ascii="Arial Narrow" w:hAnsi="Arial Narrow"/>
          <w:sz w:val="20"/>
          <w:szCs w:val="20"/>
        </w:rPr>
      </w:pPr>
      <w:r w:rsidRPr="00D47A5A">
        <w:rPr>
          <w:rFonts w:ascii="Arial Narrow" w:hAnsi="Arial Narrow"/>
          <w:b/>
          <w:bCs/>
          <w:sz w:val="20"/>
          <w:szCs w:val="20"/>
        </w:rPr>
        <w:t>Course</w:t>
      </w:r>
      <w:r w:rsidRPr="005C3999">
        <w:rPr>
          <w:rFonts w:ascii="Arial Narrow" w:hAnsi="Arial Narrow"/>
          <w:b/>
          <w:sz w:val="20"/>
          <w:szCs w:val="20"/>
        </w:rPr>
        <w:t xml:space="preserve"> Outcomes</w:t>
      </w:r>
      <w:r w:rsidR="00195B57" w:rsidRPr="005C3999">
        <w:rPr>
          <w:rFonts w:ascii="Arial Narrow" w:hAnsi="Arial Narrow"/>
          <w:b/>
          <w:sz w:val="20"/>
          <w:szCs w:val="20"/>
        </w:rPr>
        <w:t xml:space="preserve">: </w:t>
      </w:r>
      <w:r w:rsidR="00195B57" w:rsidRPr="005C3999">
        <w:rPr>
          <w:rFonts w:ascii="Arial Narrow" w:hAnsi="Arial Narrow"/>
          <w:sz w:val="20"/>
          <w:szCs w:val="20"/>
        </w:rPr>
        <w:t>After completion of the course, the student will able to:</w:t>
      </w:r>
    </w:p>
    <w:p w:rsidR="00195B57" w:rsidRPr="005C3999" w:rsidRDefault="00195B57" w:rsidP="00966AB1">
      <w:pPr>
        <w:numPr>
          <w:ilvl w:val="0"/>
          <w:numId w:val="176"/>
        </w:numPr>
        <w:spacing w:after="0" w:line="240" w:lineRule="auto"/>
        <w:jc w:val="both"/>
        <w:rPr>
          <w:rFonts w:ascii="Arial Narrow" w:hAnsi="Arial Narrow"/>
          <w:sz w:val="20"/>
          <w:szCs w:val="20"/>
        </w:rPr>
      </w:pPr>
      <w:r w:rsidRPr="005C3999">
        <w:rPr>
          <w:rFonts w:ascii="Arial Narrow" w:hAnsi="Arial Narrow"/>
          <w:sz w:val="20"/>
          <w:szCs w:val="20"/>
        </w:rPr>
        <w:t xml:space="preserve">Develop the mathematical models of turbines and governors </w:t>
      </w:r>
    </w:p>
    <w:p w:rsidR="00195B57" w:rsidRPr="005C3999" w:rsidRDefault="00195B57" w:rsidP="00966AB1">
      <w:pPr>
        <w:numPr>
          <w:ilvl w:val="0"/>
          <w:numId w:val="176"/>
        </w:numPr>
        <w:spacing w:after="0" w:line="240" w:lineRule="auto"/>
        <w:jc w:val="both"/>
        <w:rPr>
          <w:rFonts w:ascii="Arial Narrow" w:hAnsi="Arial Narrow"/>
          <w:sz w:val="20"/>
          <w:szCs w:val="20"/>
        </w:rPr>
      </w:pPr>
      <w:r w:rsidRPr="005C3999">
        <w:rPr>
          <w:rFonts w:ascii="Arial Narrow" w:hAnsi="Arial Narrow"/>
          <w:sz w:val="20"/>
          <w:szCs w:val="20"/>
        </w:rPr>
        <w:t>Address the Load Frequency Control problem</w:t>
      </w:r>
    </w:p>
    <w:p w:rsidR="00195B57" w:rsidRPr="005C3999" w:rsidRDefault="00195B57" w:rsidP="00966AB1">
      <w:pPr>
        <w:numPr>
          <w:ilvl w:val="0"/>
          <w:numId w:val="176"/>
        </w:numPr>
        <w:spacing w:after="0" w:line="240" w:lineRule="auto"/>
        <w:jc w:val="both"/>
        <w:rPr>
          <w:rFonts w:ascii="Arial Narrow" w:hAnsi="Arial Narrow"/>
          <w:sz w:val="20"/>
          <w:szCs w:val="20"/>
        </w:rPr>
      </w:pPr>
      <w:r w:rsidRPr="005C3999">
        <w:rPr>
          <w:rFonts w:ascii="Arial Narrow" w:hAnsi="Arial Narrow"/>
          <w:sz w:val="20"/>
          <w:szCs w:val="20"/>
        </w:rPr>
        <w:t xml:space="preserve">Explain how shunt and series compensation helps in reactive power control </w:t>
      </w:r>
    </w:p>
    <w:p w:rsidR="00195B57" w:rsidRPr="005C3999" w:rsidRDefault="00195B57" w:rsidP="00966AB1">
      <w:pPr>
        <w:numPr>
          <w:ilvl w:val="0"/>
          <w:numId w:val="176"/>
        </w:numPr>
        <w:spacing w:after="0" w:line="240" w:lineRule="auto"/>
        <w:jc w:val="both"/>
        <w:rPr>
          <w:rFonts w:ascii="Arial Narrow" w:hAnsi="Arial Narrow"/>
          <w:sz w:val="20"/>
          <w:szCs w:val="20"/>
        </w:rPr>
      </w:pPr>
      <w:r w:rsidRPr="005C3999">
        <w:rPr>
          <w:rFonts w:ascii="Arial Narrow" w:hAnsi="Arial Narrow"/>
          <w:sz w:val="20"/>
          <w:szCs w:val="20"/>
        </w:rPr>
        <w:t>Explain the issues concerned with power system operation in competitive environment</w:t>
      </w:r>
    </w:p>
    <w:p w:rsidR="00FF6C04" w:rsidRDefault="00FF6C04" w:rsidP="00295096">
      <w:pPr>
        <w:pStyle w:val="BodyText"/>
        <w:rPr>
          <w:rFonts w:ascii="Arial Narrow" w:hAnsi="Arial Narrow"/>
          <w:b/>
          <w:sz w:val="20"/>
          <w:szCs w:val="20"/>
        </w:rPr>
      </w:pPr>
    </w:p>
    <w:p w:rsidR="00195B57" w:rsidRPr="005C3999" w:rsidRDefault="00195B57" w:rsidP="00295096">
      <w:pPr>
        <w:pStyle w:val="BodyText"/>
        <w:rPr>
          <w:rFonts w:ascii="Arial Narrow" w:hAnsi="Arial Narrow"/>
          <w:b/>
          <w:sz w:val="20"/>
          <w:szCs w:val="20"/>
        </w:rPr>
      </w:pPr>
      <w:r w:rsidRPr="005C3999">
        <w:rPr>
          <w:rFonts w:ascii="Arial Narrow" w:hAnsi="Arial Narrow"/>
          <w:b/>
          <w:sz w:val="20"/>
          <w:szCs w:val="20"/>
        </w:rPr>
        <w:t>TEXT BOOKS:</w:t>
      </w:r>
    </w:p>
    <w:p w:rsidR="00195B57" w:rsidRPr="005C3999" w:rsidRDefault="00195B57" w:rsidP="00966AB1">
      <w:pPr>
        <w:pStyle w:val="ListParagraph"/>
        <w:numPr>
          <w:ilvl w:val="0"/>
          <w:numId w:val="177"/>
        </w:numPr>
        <w:tabs>
          <w:tab w:val="num" w:pos="360"/>
        </w:tabs>
        <w:jc w:val="both"/>
        <w:rPr>
          <w:rFonts w:ascii="Arial Narrow" w:hAnsi="Arial Narrow"/>
          <w:sz w:val="20"/>
          <w:szCs w:val="20"/>
        </w:rPr>
      </w:pPr>
      <w:r w:rsidRPr="005C3999">
        <w:rPr>
          <w:rFonts w:ascii="Arial Narrow" w:hAnsi="Arial Narrow"/>
          <w:sz w:val="20"/>
          <w:szCs w:val="20"/>
        </w:rPr>
        <w:t>Power System Analysis Operation and Control, Abhijit Chakrabarti and Sunita Halder, PHI Learning Pvt. Ltd.,, 3</w:t>
      </w:r>
      <w:r w:rsidRPr="005C3999">
        <w:rPr>
          <w:rFonts w:ascii="Arial Narrow" w:hAnsi="Arial Narrow"/>
          <w:sz w:val="20"/>
          <w:szCs w:val="20"/>
          <w:vertAlign w:val="superscript"/>
        </w:rPr>
        <w:t>rd</w:t>
      </w:r>
      <w:r w:rsidRPr="005C3999">
        <w:rPr>
          <w:rFonts w:ascii="Arial Narrow" w:hAnsi="Arial Narrow"/>
          <w:sz w:val="20"/>
          <w:szCs w:val="20"/>
        </w:rPr>
        <w:t xml:space="preserve"> Edition, 2010.</w:t>
      </w:r>
    </w:p>
    <w:p w:rsidR="00195B57" w:rsidRPr="005C3999" w:rsidRDefault="00195B57" w:rsidP="00966AB1">
      <w:pPr>
        <w:pStyle w:val="ListParagraph"/>
        <w:numPr>
          <w:ilvl w:val="0"/>
          <w:numId w:val="177"/>
        </w:numPr>
        <w:tabs>
          <w:tab w:val="num" w:pos="360"/>
        </w:tabs>
        <w:jc w:val="both"/>
        <w:rPr>
          <w:rFonts w:ascii="Arial Narrow" w:hAnsi="Arial Narrow"/>
          <w:sz w:val="20"/>
          <w:szCs w:val="20"/>
        </w:rPr>
      </w:pPr>
      <w:r w:rsidRPr="005C3999">
        <w:rPr>
          <w:rFonts w:ascii="Arial Narrow" w:hAnsi="Arial Narrow"/>
          <w:iCs/>
          <w:sz w:val="20"/>
          <w:szCs w:val="20"/>
        </w:rPr>
        <w:t>Modern Power System Analysis,</w:t>
      </w:r>
      <w:r w:rsidRPr="005C3999">
        <w:rPr>
          <w:rFonts w:ascii="Arial Narrow" w:hAnsi="Arial Narrow"/>
          <w:sz w:val="20"/>
          <w:szCs w:val="20"/>
        </w:rPr>
        <w:t xml:space="preserve"> D.P.Kothari and I.J.Nagrath, Tata McGraw Hill Publishing Company Ltd., 3</w:t>
      </w:r>
      <w:r w:rsidRPr="005C3999">
        <w:rPr>
          <w:rFonts w:ascii="Arial Narrow" w:hAnsi="Arial Narrow"/>
          <w:sz w:val="20"/>
          <w:szCs w:val="20"/>
          <w:vertAlign w:val="superscript"/>
        </w:rPr>
        <w:t>rd</w:t>
      </w:r>
      <w:r w:rsidRPr="005C3999">
        <w:rPr>
          <w:rFonts w:ascii="Arial Narrow" w:hAnsi="Arial Narrow"/>
          <w:sz w:val="20"/>
          <w:szCs w:val="20"/>
        </w:rPr>
        <w:t xml:space="preserve"> Edition, 2003, Ninth Reprint 2007.</w:t>
      </w:r>
    </w:p>
    <w:p w:rsidR="00195B57" w:rsidRDefault="00195B57" w:rsidP="00295096">
      <w:pPr>
        <w:pStyle w:val="Heading2"/>
        <w:spacing w:before="0" w:line="240" w:lineRule="auto"/>
        <w:rPr>
          <w:rFonts w:ascii="Arial Narrow" w:hAnsi="Arial Narrow"/>
          <w:color w:val="auto"/>
          <w:sz w:val="20"/>
          <w:szCs w:val="20"/>
        </w:rPr>
      </w:pPr>
    </w:p>
    <w:p w:rsidR="00195B57" w:rsidRPr="005C3999" w:rsidRDefault="00195B57" w:rsidP="00295096">
      <w:pPr>
        <w:pStyle w:val="Heading2"/>
        <w:spacing w:before="0" w:line="240" w:lineRule="auto"/>
        <w:rPr>
          <w:rFonts w:ascii="Arial Narrow" w:hAnsi="Arial Narrow"/>
          <w:color w:val="auto"/>
          <w:sz w:val="20"/>
          <w:szCs w:val="20"/>
        </w:rPr>
      </w:pPr>
      <w:r w:rsidRPr="005C3999">
        <w:rPr>
          <w:rFonts w:ascii="Arial Narrow" w:hAnsi="Arial Narrow"/>
          <w:color w:val="auto"/>
          <w:sz w:val="20"/>
          <w:szCs w:val="20"/>
        </w:rPr>
        <w:t>REFERENCE BOOKS:</w:t>
      </w:r>
    </w:p>
    <w:p w:rsidR="00195B57" w:rsidRPr="005C3999" w:rsidRDefault="00195B57" w:rsidP="00966AB1">
      <w:pPr>
        <w:numPr>
          <w:ilvl w:val="0"/>
          <w:numId w:val="175"/>
        </w:numPr>
        <w:spacing w:after="0" w:line="240" w:lineRule="auto"/>
        <w:ind w:left="360"/>
        <w:jc w:val="both"/>
        <w:rPr>
          <w:rFonts w:ascii="Arial Narrow" w:hAnsi="Arial Narrow"/>
          <w:sz w:val="20"/>
          <w:szCs w:val="20"/>
        </w:rPr>
      </w:pPr>
      <w:r w:rsidRPr="005C3999">
        <w:rPr>
          <w:rFonts w:ascii="Arial Narrow" w:hAnsi="Arial Narrow"/>
          <w:iCs/>
          <w:sz w:val="20"/>
          <w:szCs w:val="20"/>
        </w:rPr>
        <w:t>Power System Analysis and Design</w:t>
      </w:r>
      <w:r w:rsidRPr="005C3999">
        <w:rPr>
          <w:rFonts w:ascii="Arial Narrow" w:hAnsi="Arial Narrow"/>
          <w:sz w:val="20"/>
          <w:szCs w:val="20"/>
        </w:rPr>
        <w:t>, J. Duncan Glover and M.S.Sharma, Thomson, 3</w:t>
      </w:r>
      <w:r w:rsidRPr="005C3999">
        <w:rPr>
          <w:rFonts w:ascii="Arial Narrow" w:hAnsi="Arial Narrow"/>
          <w:sz w:val="20"/>
          <w:szCs w:val="20"/>
          <w:vertAlign w:val="superscript"/>
        </w:rPr>
        <w:t>rd</w:t>
      </w:r>
      <w:r w:rsidRPr="005C3999">
        <w:rPr>
          <w:rFonts w:ascii="Arial Narrow" w:hAnsi="Arial Narrow"/>
          <w:sz w:val="20"/>
          <w:szCs w:val="20"/>
        </w:rPr>
        <w:t xml:space="preserve"> Edition, 2008.</w:t>
      </w:r>
    </w:p>
    <w:p w:rsidR="00195B57" w:rsidRPr="005C3999" w:rsidRDefault="00195B57" w:rsidP="00966AB1">
      <w:pPr>
        <w:numPr>
          <w:ilvl w:val="0"/>
          <w:numId w:val="175"/>
        </w:numPr>
        <w:spacing w:after="0" w:line="240" w:lineRule="auto"/>
        <w:ind w:left="360"/>
        <w:rPr>
          <w:rFonts w:ascii="Arial Narrow" w:hAnsi="Arial Narrow"/>
          <w:sz w:val="20"/>
          <w:szCs w:val="20"/>
        </w:rPr>
      </w:pPr>
      <w:r w:rsidRPr="005C3999">
        <w:rPr>
          <w:rFonts w:ascii="Arial Narrow" w:hAnsi="Arial Narrow"/>
          <w:sz w:val="20"/>
          <w:szCs w:val="20"/>
        </w:rPr>
        <w:t>Electric Energy System Theory: An Introduction, Olle Ingemar Elgerd, Tata Mc Graw Hill, 2</w:t>
      </w:r>
      <w:r w:rsidRPr="005C3999">
        <w:rPr>
          <w:rFonts w:ascii="Arial Narrow" w:hAnsi="Arial Narrow"/>
          <w:sz w:val="20"/>
          <w:szCs w:val="20"/>
          <w:vertAlign w:val="superscript"/>
        </w:rPr>
        <w:t>nd</w:t>
      </w:r>
      <w:r w:rsidRPr="005C3999">
        <w:rPr>
          <w:rFonts w:ascii="Arial Narrow" w:hAnsi="Arial Narrow"/>
          <w:sz w:val="20"/>
          <w:szCs w:val="20"/>
        </w:rPr>
        <w:t xml:space="preserve"> Edition, 1982. </w:t>
      </w:r>
    </w:p>
    <w:p w:rsidR="00195B57" w:rsidRPr="005C3999" w:rsidRDefault="00195B57" w:rsidP="00966AB1">
      <w:pPr>
        <w:numPr>
          <w:ilvl w:val="0"/>
          <w:numId w:val="175"/>
        </w:numPr>
        <w:spacing w:after="0" w:line="240" w:lineRule="auto"/>
        <w:ind w:left="360"/>
        <w:rPr>
          <w:rFonts w:ascii="Arial Narrow" w:hAnsi="Arial Narrow"/>
          <w:sz w:val="20"/>
          <w:szCs w:val="20"/>
        </w:rPr>
      </w:pPr>
      <w:r w:rsidRPr="005C3999">
        <w:rPr>
          <w:rFonts w:ascii="Arial Narrow" w:hAnsi="Arial Narrow"/>
          <w:iCs/>
          <w:sz w:val="20"/>
          <w:szCs w:val="20"/>
        </w:rPr>
        <w:t>Power System Stability and Control, P Kundur, Tata Mc Graw Hill, 1994, 5</w:t>
      </w:r>
      <w:r w:rsidRPr="005C3999">
        <w:rPr>
          <w:rFonts w:ascii="Arial Narrow" w:hAnsi="Arial Narrow"/>
          <w:iCs/>
          <w:sz w:val="20"/>
          <w:szCs w:val="20"/>
          <w:vertAlign w:val="superscript"/>
        </w:rPr>
        <w:t>th</w:t>
      </w:r>
      <w:r w:rsidRPr="005C3999">
        <w:rPr>
          <w:rFonts w:ascii="Arial Narrow" w:hAnsi="Arial Narrow"/>
          <w:iCs/>
          <w:sz w:val="20"/>
          <w:szCs w:val="20"/>
        </w:rPr>
        <w:t xml:space="preserve"> Reprint, 2008. </w:t>
      </w:r>
    </w:p>
    <w:p w:rsidR="00195B57" w:rsidRDefault="00195B57" w:rsidP="00295096">
      <w:pPr>
        <w:spacing w:after="0"/>
        <w:rPr>
          <w:rFonts w:ascii="Arial Narrow" w:hAnsi="Arial Narrow"/>
          <w:bCs/>
          <w:sz w:val="20"/>
          <w:szCs w:val="20"/>
        </w:rPr>
      </w:pPr>
      <w:r>
        <w:rPr>
          <w:rFonts w:ascii="Arial Narrow" w:hAnsi="Arial Narrow"/>
          <w:bCs/>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268"/>
        <w:gridCol w:w="2790"/>
        <w:gridCol w:w="360"/>
        <w:gridCol w:w="360"/>
        <w:gridCol w:w="360"/>
        <w:gridCol w:w="367"/>
      </w:tblGrid>
      <w:tr w:rsidR="00195B57" w:rsidRPr="00AD5582" w:rsidTr="00195B57">
        <w:trPr>
          <w:trHeight w:val="360"/>
        </w:trPr>
        <w:tc>
          <w:tcPr>
            <w:tcW w:w="6505" w:type="dxa"/>
            <w:gridSpan w:val="6"/>
          </w:tcPr>
          <w:p w:rsidR="00195B57" w:rsidRPr="00AD5582" w:rsidRDefault="00195B57" w:rsidP="00426B08">
            <w:pPr>
              <w:jc w:val="center"/>
              <w:rPr>
                <w:rFonts w:ascii="Arial Narrow" w:hAnsi="Arial Narrow"/>
                <w:b/>
                <w:sz w:val="20"/>
                <w:szCs w:val="20"/>
              </w:rPr>
            </w:pPr>
            <w:r>
              <w:rPr>
                <w:rFonts w:ascii="Arial Narrow" w:hAnsi="Arial Narrow"/>
                <w:sz w:val="20"/>
                <w:szCs w:val="20"/>
              </w:rPr>
              <w:lastRenderedPageBreak/>
              <w:br w:type="page"/>
            </w:r>
            <w:r w:rsidRPr="00AD5582">
              <w:rPr>
                <w:rFonts w:ascii="Arial Narrow" w:hAnsi="Arial Narrow"/>
                <w:b/>
                <w:sz w:val="20"/>
                <w:szCs w:val="20"/>
              </w:rPr>
              <w:t>JAWAHARLAL NEHRU TECHNOLOGICAL UNIVERSITY ANANTAPUR</w:t>
            </w:r>
          </w:p>
        </w:tc>
      </w:tr>
      <w:tr w:rsidR="00195B57" w:rsidRPr="001A4149" w:rsidTr="00195B57">
        <w:tc>
          <w:tcPr>
            <w:tcW w:w="5058" w:type="dxa"/>
            <w:gridSpan w:val="2"/>
            <w:vMerge w:val="restart"/>
            <w:vAlign w:val="center"/>
          </w:tcPr>
          <w:p w:rsidR="00195B57" w:rsidRPr="001A4149" w:rsidRDefault="00195B57" w:rsidP="00426B08">
            <w:pPr>
              <w:pStyle w:val="NoSpacing"/>
              <w:rPr>
                <w:rFonts w:ascii="Arial Narrow" w:hAnsi="Arial Narrow"/>
                <w:sz w:val="20"/>
                <w:szCs w:val="20"/>
              </w:rPr>
            </w:pPr>
            <w:r>
              <w:rPr>
                <w:rFonts w:ascii="Arial Narrow" w:hAnsi="Arial Narrow"/>
                <w:b/>
                <w:sz w:val="20"/>
                <w:szCs w:val="20"/>
              </w:rPr>
              <w:t>B. Tech  IV</w:t>
            </w:r>
            <w:r w:rsidRPr="001A4149">
              <w:rPr>
                <w:rFonts w:ascii="Arial Narrow" w:hAnsi="Arial Narrow"/>
                <w:b/>
                <w:sz w:val="20"/>
                <w:szCs w:val="20"/>
              </w:rPr>
              <w:t>-I Sem. (EEE)</w:t>
            </w:r>
          </w:p>
        </w:tc>
        <w:tc>
          <w:tcPr>
            <w:tcW w:w="360" w:type="dxa"/>
          </w:tcPr>
          <w:p w:rsidR="00195B57" w:rsidRPr="001A4149" w:rsidRDefault="00195B57" w:rsidP="00426B08">
            <w:pPr>
              <w:pStyle w:val="NoSpacing"/>
              <w:jc w:val="center"/>
              <w:rPr>
                <w:rFonts w:ascii="Arial Narrow" w:hAnsi="Arial Narrow"/>
                <w:b/>
                <w:sz w:val="20"/>
                <w:szCs w:val="20"/>
              </w:rPr>
            </w:pPr>
            <w:r w:rsidRPr="001A4149">
              <w:rPr>
                <w:rFonts w:ascii="Arial Narrow" w:hAnsi="Arial Narrow"/>
                <w:b/>
                <w:sz w:val="20"/>
                <w:szCs w:val="20"/>
              </w:rPr>
              <w:t>L</w:t>
            </w:r>
          </w:p>
        </w:tc>
        <w:tc>
          <w:tcPr>
            <w:tcW w:w="360" w:type="dxa"/>
          </w:tcPr>
          <w:p w:rsidR="00195B57" w:rsidRPr="001A4149" w:rsidRDefault="00195B57" w:rsidP="00426B08">
            <w:pPr>
              <w:pStyle w:val="NoSpacing"/>
              <w:jc w:val="center"/>
              <w:rPr>
                <w:rFonts w:ascii="Arial Narrow" w:hAnsi="Arial Narrow"/>
                <w:b/>
                <w:sz w:val="20"/>
                <w:szCs w:val="20"/>
              </w:rPr>
            </w:pPr>
            <w:r w:rsidRPr="001A4149">
              <w:rPr>
                <w:rFonts w:ascii="Arial Narrow" w:hAnsi="Arial Narrow"/>
                <w:b/>
                <w:sz w:val="20"/>
                <w:szCs w:val="20"/>
              </w:rPr>
              <w:t>T</w:t>
            </w:r>
          </w:p>
        </w:tc>
        <w:tc>
          <w:tcPr>
            <w:tcW w:w="360" w:type="dxa"/>
          </w:tcPr>
          <w:p w:rsidR="00195B57" w:rsidRPr="001A4149" w:rsidRDefault="00195B57" w:rsidP="00426B08">
            <w:pPr>
              <w:pStyle w:val="NoSpacing"/>
              <w:jc w:val="center"/>
              <w:rPr>
                <w:rFonts w:ascii="Arial Narrow" w:hAnsi="Arial Narrow"/>
                <w:b/>
                <w:sz w:val="20"/>
                <w:szCs w:val="20"/>
              </w:rPr>
            </w:pPr>
            <w:r w:rsidRPr="001A4149">
              <w:rPr>
                <w:rFonts w:ascii="Arial Narrow" w:hAnsi="Arial Narrow"/>
                <w:b/>
                <w:sz w:val="20"/>
                <w:szCs w:val="20"/>
              </w:rPr>
              <w:t>P</w:t>
            </w:r>
          </w:p>
        </w:tc>
        <w:tc>
          <w:tcPr>
            <w:tcW w:w="367" w:type="dxa"/>
          </w:tcPr>
          <w:p w:rsidR="00195B57" w:rsidRPr="001A4149" w:rsidRDefault="00195B57" w:rsidP="00426B08">
            <w:pPr>
              <w:pStyle w:val="NoSpacing"/>
              <w:jc w:val="center"/>
              <w:rPr>
                <w:rFonts w:ascii="Arial Narrow" w:hAnsi="Arial Narrow"/>
                <w:b/>
                <w:sz w:val="20"/>
                <w:szCs w:val="20"/>
              </w:rPr>
            </w:pPr>
            <w:r w:rsidRPr="001A4149">
              <w:rPr>
                <w:rFonts w:ascii="Arial Narrow" w:hAnsi="Arial Narrow"/>
                <w:b/>
                <w:sz w:val="20"/>
                <w:szCs w:val="20"/>
              </w:rPr>
              <w:t>C</w:t>
            </w:r>
          </w:p>
        </w:tc>
      </w:tr>
      <w:tr w:rsidR="00195B57" w:rsidRPr="001A4149" w:rsidTr="00195B57">
        <w:trPr>
          <w:trHeight w:val="315"/>
        </w:trPr>
        <w:tc>
          <w:tcPr>
            <w:tcW w:w="5058" w:type="dxa"/>
            <w:gridSpan w:val="2"/>
            <w:vMerge/>
          </w:tcPr>
          <w:p w:rsidR="00195B57" w:rsidRPr="001A4149" w:rsidRDefault="00195B57" w:rsidP="00426B08">
            <w:pPr>
              <w:pStyle w:val="NoSpacing"/>
              <w:jc w:val="center"/>
              <w:rPr>
                <w:rFonts w:ascii="Arial Narrow" w:hAnsi="Arial Narrow"/>
                <w:sz w:val="20"/>
                <w:szCs w:val="20"/>
              </w:rPr>
            </w:pPr>
          </w:p>
        </w:tc>
        <w:tc>
          <w:tcPr>
            <w:tcW w:w="360" w:type="dxa"/>
          </w:tcPr>
          <w:p w:rsidR="00195B57" w:rsidRPr="001A4149" w:rsidRDefault="00195B57" w:rsidP="00426B08">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195B57" w:rsidRPr="001A4149" w:rsidRDefault="00195B57" w:rsidP="00426B08">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195B57" w:rsidRPr="001A4149" w:rsidRDefault="00195B57" w:rsidP="00426B08">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195B57" w:rsidRPr="001A4149" w:rsidRDefault="00195B57" w:rsidP="00426B08">
            <w:pPr>
              <w:pStyle w:val="NoSpacing"/>
              <w:jc w:val="center"/>
              <w:rPr>
                <w:rFonts w:ascii="Arial Narrow" w:hAnsi="Arial Narrow"/>
                <w:b/>
                <w:sz w:val="20"/>
                <w:szCs w:val="20"/>
              </w:rPr>
            </w:pPr>
            <w:r>
              <w:rPr>
                <w:rFonts w:ascii="Arial Narrow" w:hAnsi="Arial Narrow"/>
                <w:b/>
                <w:sz w:val="20"/>
                <w:szCs w:val="20"/>
              </w:rPr>
              <w:t>3</w:t>
            </w:r>
          </w:p>
        </w:tc>
      </w:tr>
      <w:tr w:rsidR="00195B57" w:rsidRPr="00195B57" w:rsidTr="00FF6C04">
        <w:tc>
          <w:tcPr>
            <w:tcW w:w="2268" w:type="dxa"/>
          </w:tcPr>
          <w:p w:rsidR="00195B57" w:rsidRPr="00195B57" w:rsidRDefault="00195B57" w:rsidP="00FF6C04">
            <w:pPr>
              <w:pStyle w:val="NoSpacing"/>
              <w:ind w:right="72"/>
              <w:jc w:val="right"/>
              <w:rPr>
                <w:rFonts w:ascii="Arial Narrow" w:hAnsi="Arial Narrow"/>
                <w:b/>
                <w:sz w:val="20"/>
                <w:szCs w:val="20"/>
              </w:rPr>
            </w:pPr>
            <w:r w:rsidRPr="00195B57">
              <w:rPr>
                <w:rFonts w:ascii="Arial Narrow" w:hAnsi="Arial Narrow"/>
                <w:b/>
                <w:sz w:val="20"/>
                <w:szCs w:val="20"/>
              </w:rPr>
              <w:t xml:space="preserve"> 15A02703</w:t>
            </w:r>
          </w:p>
        </w:tc>
        <w:tc>
          <w:tcPr>
            <w:tcW w:w="4237" w:type="dxa"/>
            <w:gridSpan w:val="5"/>
          </w:tcPr>
          <w:p w:rsidR="00195B57" w:rsidRPr="00195B57" w:rsidRDefault="00195B57" w:rsidP="00FF6C04">
            <w:pPr>
              <w:pStyle w:val="NoSpacing"/>
              <w:rPr>
                <w:rFonts w:ascii="Arial Narrow" w:hAnsi="Arial Narrow"/>
                <w:b/>
                <w:i/>
                <w:sz w:val="20"/>
                <w:szCs w:val="20"/>
              </w:rPr>
            </w:pPr>
            <w:r w:rsidRPr="00195B57">
              <w:rPr>
                <w:rFonts w:ascii="Arial Narrow" w:hAnsi="Arial Narrow"/>
                <w:b/>
                <w:sz w:val="20"/>
                <w:szCs w:val="20"/>
              </w:rPr>
              <w:t>UTILIZATION OF ELECTRICAL ENERGY</w:t>
            </w:r>
          </w:p>
        </w:tc>
      </w:tr>
    </w:tbl>
    <w:p w:rsidR="00295096" w:rsidRDefault="00295096" w:rsidP="00295096">
      <w:pPr>
        <w:spacing w:after="0" w:line="360" w:lineRule="auto"/>
        <w:jc w:val="both"/>
        <w:rPr>
          <w:rFonts w:ascii="Arial Narrow" w:hAnsi="Arial Narrow"/>
          <w:b/>
          <w:sz w:val="20"/>
          <w:szCs w:val="20"/>
        </w:rPr>
      </w:pPr>
    </w:p>
    <w:p w:rsidR="00195B57" w:rsidRPr="005C3999" w:rsidRDefault="0031522C" w:rsidP="00295096">
      <w:pPr>
        <w:spacing w:after="0" w:line="240" w:lineRule="auto"/>
        <w:jc w:val="both"/>
        <w:rPr>
          <w:rFonts w:ascii="Arial Narrow" w:hAnsi="Arial Narrow"/>
          <w:b/>
          <w:sz w:val="20"/>
          <w:szCs w:val="20"/>
        </w:rPr>
      </w:pPr>
      <w:r w:rsidRPr="00D47A5A">
        <w:rPr>
          <w:rFonts w:ascii="Arial Narrow" w:hAnsi="Arial Narrow"/>
          <w:b/>
          <w:bCs/>
          <w:sz w:val="20"/>
          <w:szCs w:val="20"/>
        </w:rPr>
        <w:t>Course</w:t>
      </w:r>
      <w:r w:rsidRPr="005C3999">
        <w:rPr>
          <w:rFonts w:ascii="Arial Narrow" w:hAnsi="Arial Narrow"/>
          <w:b/>
          <w:sz w:val="20"/>
          <w:szCs w:val="20"/>
        </w:rPr>
        <w:t xml:space="preserve"> Objectives</w:t>
      </w:r>
      <w:r w:rsidR="00195B57" w:rsidRPr="005C3999">
        <w:rPr>
          <w:rFonts w:ascii="Arial Narrow" w:hAnsi="Arial Narrow"/>
          <w:b/>
          <w:sz w:val="20"/>
          <w:szCs w:val="20"/>
        </w:rPr>
        <w:t xml:space="preserve">: </w:t>
      </w:r>
      <w:r w:rsidR="00195B57" w:rsidRPr="005C3999">
        <w:rPr>
          <w:rFonts w:ascii="Arial Narrow" w:hAnsi="Arial Narrow"/>
          <w:sz w:val="20"/>
          <w:szCs w:val="20"/>
        </w:rPr>
        <w:t>The objectives of the course are to make the students learn about:</w:t>
      </w:r>
    </w:p>
    <w:p w:rsidR="00195B57" w:rsidRPr="005C3999" w:rsidRDefault="00195B57" w:rsidP="00966AB1">
      <w:pPr>
        <w:pStyle w:val="ListParagraph"/>
        <w:numPr>
          <w:ilvl w:val="0"/>
          <w:numId w:val="179"/>
        </w:numPr>
        <w:autoSpaceDE w:val="0"/>
        <w:autoSpaceDN w:val="0"/>
        <w:adjustRightInd w:val="0"/>
        <w:jc w:val="both"/>
        <w:rPr>
          <w:rFonts w:ascii="Arial Narrow" w:hAnsi="Arial Narrow"/>
          <w:color w:val="000000"/>
          <w:sz w:val="20"/>
          <w:szCs w:val="20"/>
          <w:lang w:val="en-IN"/>
        </w:rPr>
      </w:pPr>
      <w:r w:rsidRPr="005C3999">
        <w:rPr>
          <w:rFonts w:ascii="Arial Narrow" w:hAnsi="Arial Narrow"/>
          <w:color w:val="000000"/>
          <w:sz w:val="20"/>
          <w:szCs w:val="20"/>
          <w:lang w:val="en-IN"/>
        </w:rPr>
        <w:t>The laws of illumination and their application for various lighting schemes</w:t>
      </w:r>
    </w:p>
    <w:p w:rsidR="00195B57" w:rsidRPr="005C3999" w:rsidRDefault="00195B57" w:rsidP="00966AB1">
      <w:pPr>
        <w:pStyle w:val="ListParagraph"/>
        <w:numPr>
          <w:ilvl w:val="0"/>
          <w:numId w:val="179"/>
        </w:numPr>
        <w:autoSpaceDE w:val="0"/>
        <w:autoSpaceDN w:val="0"/>
        <w:adjustRightInd w:val="0"/>
        <w:jc w:val="both"/>
        <w:rPr>
          <w:rFonts w:ascii="Arial Narrow" w:hAnsi="Arial Narrow"/>
          <w:color w:val="000000"/>
          <w:sz w:val="20"/>
          <w:szCs w:val="20"/>
          <w:lang w:val="en-IN"/>
        </w:rPr>
      </w:pPr>
      <w:r w:rsidRPr="005C3999">
        <w:rPr>
          <w:rFonts w:ascii="Arial Narrow" w:hAnsi="Arial Narrow"/>
          <w:color w:val="000000"/>
          <w:sz w:val="20"/>
          <w:szCs w:val="20"/>
          <w:lang w:val="en-IN"/>
        </w:rPr>
        <w:t>Principles and methods for electric heating and welding.</w:t>
      </w:r>
    </w:p>
    <w:p w:rsidR="00195B57" w:rsidRDefault="00195B57" w:rsidP="00966AB1">
      <w:pPr>
        <w:pStyle w:val="ListParagraph"/>
        <w:numPr>
          <w:ilvl w:val="0"/>
          <w:numId w:val="179"/>
        </w:numPr>
        <w:autoSpaceDE w:val="0"/>
        <w:autoSpaceDN w:val="0"/>
        <w:adjustRightInd w:val="0"/>
        <w:jc w:val="both"/>
        <w:rPr>
          <w:rFonts w:ascii="Arial Narrow" w:hAnsi="Arial Narrow"/>
          <w:color w:val="000000"/>
          <w:sz w:val="20"/>
          <w:szCs w:val="20"/>
          <w:lang w:val="en-IN"/>
        </w:rPr>
      </w:pPr>
      <w:r w:rsidRPr="005C3999">
        <w:rPr>
          <w:rFonts w:ascii="Arial Narrow" w:hAnsi="Arial Narrow"/>
          <w:color w:val="000000"/>
          <w:sz w:val="20"/>
          <w:szCs w:val="20"/>
          <w:lang w:val="en-IN"/>
        </w:rPr>
        <w:t>Systems of electric traction, study of traction equipment, mechanics of train movement and associated calculations.</w:t>
      </w:r>
    </w:p>
    <w:p w:rsidR="00295096" w:rsidRPr="005C3999" w:rsidRDefault="00295096" w:rsidP="00295096">
      <w:pPr>
        <w:pStyle w:val="ListParagraph"/>
        <w:autoSpaceDE w:val="0"/>
        <w:autoSpaceDN w:val="0"/>
        <w:adjustRightInd w:val="0"/>
        <w:jc w:val="both"/>
        <w:rPr>
          <w:rFonts w:ascii="Arial Narrow" w:hAnsi="Arial Narrow"/>
          <w:color w:val="000000"/>
          <w:sz w:val="20"/>
          <w:szCs w:val="20"/>
          <w:lang w:val="en-IN"/>
        </w:rPr>
      </w:pPr>
    </w:p>
    <w:p w:rsidR="007523E9" w:rsidRDefault="00195B57" w:rsidP="00295096">
      <w:pPr>
        <w:spacing w:after="0" w:line="240" w:lineRule="auto"/>
        <w:jc w:val="both"/>
        <w:rPr>
          <w:rFonts w:ascii="Arial Narrow" w:hAnsi="Arial Narrow"/>
          <w:b/>
          <w:sz w:val="20"/>
          <w:szCs w:val="20"/>
        </w:rPr>
      </w:pPr>
      <w:r w:rsidRPr="005C3999">
        <w:rPr>
          <w:rFonts w:ascii="Arial Narrow" w:hAnsi="Arial Narrow"/>
          <w:b/>
          <w:sz w:val="20"/>
          <w:szCs w:val="20"/>
        </w:rPr>
        <w:t>UNIT–I</w:t>
      </w:r>
      <w:r w:rsidRPr="005C3999">
        <w:rPr>
          <w:rFonts w:ascii="Arial Narrow" w:hAnsi="Arial Narrow"/>
          <w:b/>
          <w:sz w:val="20"/>
          <w:szCs w:val="20"/>
        </w:rPr>
        <w:tab/>
        <w:t xml:space="preserve"> </w:t>
      </w:r>
    </w:p>
    <w:p w:rsidR="00195B57" w:rsidRPr="005C3999" w:rsidRDefault="00195B57" w:rsidP="00295096">
      <w:pPr>
        <w:spacing w:after="0" w:line="240" w:lineRule="auto"/>
        <w:jc w:val="both"/>
        <w:rPr>
          <w:rFonts w:ascii="Arial Narrow" w:hAnsi="Arial Narrow"/>
          <w:b/>
          <w:sz w:val="20"/>
          <w:szCs w:val="20"/>
        </w:rPr>
      </w:pPr>
      <w:r w:rsidRPr="005C3999">
        <w:rPr>
          <w:rFonts w:ascii="Arial Narrow" w:hAnsi="Arial Narrow"/>
          <w:b/>
          <w:sz w:val="20"/>
          <w:szCs w:val="20"/>
        </w:rPr>
        <w:t>ILLUMINATION</w:t>
      </w:r>
    </w:p>
    <w:p w:rsidR="00195B57" w:rsidRDefault="00195B57" w:rsidP="00295096">
      <w:pPr>
        <w:spacing w:after="0" w:line="240" w:lineRule="auto"/>
        <w:jc w:val="both"/>
        <w:rPr>
          <w:rFonts w:ascii="Arial Narrow" w:hAnsi="Arial Narrow"/>
          <w:sz w:val="20"/>
          <w:szCs w:val="20"/>
        </w:rPr>
      </w:pPr>
      <w:r w:rsidRPr="005C3999">
        <w:rPr>
          <w:rFonts w:ascii="Arial Narrow" w:hAnsi="Arial Narrow"/>
          <w:sz w:val="20"/>
          <w:szCs w:val="20"/>
        </w:rPr>
        <w:t>Definition –Laws of Illumination–Polar Curves – Calculation of MHCP and MSCP. Lamps: Incandescent Lamp, Sodium Vapour Lamp, Fluorescent Lamp, CFL and LED. Requirement of Good Lighting Scheme – Types, Design and Calculation of Illumination. Street Lighting and Factory Lighting – Numerical Problems – Energy Conservation methods.</w:t>
      </w:r>
    </w:p>
    <w:p w:rsidR="00295096" w:rsidRPr="005C3999" w:rsidRDefault="00295096" w:rsidP="00295096">
      <w:pPr>
        <w:spacing w:after="0" w:line="240" w:lineRule="auto"/>
        <w:jc w:val="both"/>
        <w:rPr>
          <w:rFonts w:ascii="Arial Narrow" w:hAnsi="Arial Narrow"/>
          <w:sz w:val="20"/>
          <w:szCs w:val="20"/>
        </w:rPr>
      </w:pPr>
    </w:p>
    <w:p w:rsidR="007523E9" w:rsidRDefault="00195B57" w:rsidP="00295096">
      <w:pPr>
        <w:pStyle w:val="Heading2"/>
        <w:spacing w:before="0" w:line="240" w:lineRule="auto"/>
        <w:jc w:val="both"/>
        <w:rPr>
          <w:rFonts w:ascii="Arial Narrow" w:hAnsi="Arial Narrow"/>
          <w:color w:val="auto"/>
          <w:sz w:val="20"/>
          <w:szCs w:val="20"/>
        </w:rPr>
      </w:pPr>
      <w:r w:rsidRPr="005C3999">
        <w:rPr>
          <w:rFonts w:ascii="Arial Narrow" w:hAnsi="Arial Narrow"/>
          <w:color w:val="auto"/>
          <w:sz w:val="20"/>
          <w:szCs w:val="20"/>
        </w:rPr>
        <w:t xml:space="preserve">UNIT–II </w:t>
      </w:r>
      <w:r w:rsidRPr="005C3999">
        <w:rPr>
          <w:rFonts w:ascii="Arial Narrow" w:hAnsi="Arial Narrow"/>
          <w:color w:val="auto"/>
          <w:sz w:val="20"/>
          <w:szCs w:val="20"/>
        </w:rPr>
        <w:tab/>
        <w:t xml:space="preserve">   </w:t>
      </w:r>
    </w:p>
    <w:p w:rsidR="00195B57" w:rsidRPr="005C3999" w:rsidRDefault="00195B57" w:rsidP="00295096">
      <w:pPr>
        <w:pStyle w:val="Heading2"/>
        <w:spacing w:before="0" w:line="240" w:lineRule="auto"/>
        <w:jc w:val="both"/>
        <w:rPr>
          <w:rFonts w:ascii="Arial Narrow" w:hAnsi="Arial Narrow"/>
          <w:color w:val="auto"/>
          <w:sz w:val="20"/>
          <w:szCs w:val="20"/>
        </w:rPr>
      </w:pPr>
      <w:r w:rsidRPr="005C3999">
        <w:rPr>
          <w:rFonts w:ascii="Arial Narrow" w:hAnsi="Arial Narrow"/>
          <w:color w:val="auto"/>
          <w:sz w:val="20"/>
          <w:szCs w:val="20"/>
        </w:rPr>
        <w:t xml:space="preserve">ELECTRIC HEATING &amp; WELDING </w:t>
      </w:r>
    </w:p>
    <w:p w:rsidR="00195B57" w:rsidRPr="005C3999" w:rsidRDefault="00195B57" w:rsidP="00295096">
      <w:pPr>
        <w:pStyle w:val="Heading2"/>
        <w:spacing w:before="0" w:line="240" w:lineRule="auto"/>
        <w:jc w:val="both"/>
        <w:rPr>
          <w:rFonts w:ascii="Arial Narrow" w:hAnsi="Arial Narrow"/>
          <w:color w:val="auto"/>
          <w:sz w:val="20"/>
          <w:szCs w:val="20"/>
        </w:rPr>
      </w:pPr>
      <w:r w:rsidRPr="005C3999">
        <w:rPr>
          <w:rFonts w:ascii="Arial Narrow" w:hAnsi="Arial Narrow"/>
          <w:b w:val="0"/>
          <w:color w:val="auto"/>
          <w:sz w:val="20"/>
          <w:szCs w:val="20"/>
        </w:rPr>
        <w:t>Electrical Heating: Advantages. Methods of Electric Heating – Resistance, Arc, Induction and Dielectric Heating – Energy conservation methods.</w:t>
      </w:r>
    </w:p>
    <w:p w:rsidR="00195B57" w:rsidRPr="005C3999" w:rsidRDefault="00195B57" w:rsidP="00295096">
      <w:pPr>
        <w:spacing w:after="0" w:line="240" w:lineRule="auto"/>
        <w:jc w:val="both"/>
        <w:rPr>
          <w:rFonts w:ascii="Arial Narrow" w:hAnsi="Arial Narrow"/>
          <w:sz w:val="20"/>
          <w:szCs w:val="20"/>
        </w:rPr>
      </w:pPr>
      <w:r w:rsidRPr="005C3999">
        <w:rPr>
          <w:rFonts w:ascii="Arial Narrow" w:hAnsi="Arial Narrow"/>
          <w:sz w:val="20"/>
          <w:szCs w:val="20"/>
        </w:rPr>
        <w:t>Electric Welding: Types – Resistance, Electric Arc, Gas Welding. Ultrasonic, Welding Electrodes of Various Metals, Defects in Welding.</w:t>
      </w:r>
    </w:p>
    <w:p w:rsidR="00195B57" w:rsidRPr="005C3999" w:rsidRDefault="00195B57" w:rsidP="00295096">
      <w:pPr>
        <w:spacing w:after="0" w:line="240" w:lineRule="auto"/>
        <w:jc w:val="both"/>
        <w:rPr>
          <w:rFonts w:ascii="Arial Narrow" w:hAnsi="Arial Narrow"/>
          <w:sz w:val="20"/>
          <w:szCs w:val="20"/>
        </w:rPr>
      </w:pPr>
      <w:r w:rsidRPr="005C3999">
        <w:rPr>
          <w:rFonts w:ascii="Arial Narrow" w:hAnsi="Arial Narrow"/>
          <w:sz w:val="20"/>
          <w:szCs w:val="20"/>
        </w:rPr>
        <w:t xml:space="preserve">Electrolysis - Faraday's Laws, Applications of Electrolysis, Power Supply for Electrolysis. </w:t>
      </w:r>
    </w:p>
    <w:p w:rsidR="00195B57" w:rsidRPr="005C3999" w:rsidRDefault="00195B57" w:rsidP="00295096">
      <w:pPr>
        <w:spacing w:after="0" w:line="240" w:lineRule="auto"/>
        <w:jc w:val="both"/>
        <w:rPr>
          <w:rFonts w:ascii="Arial Narrow" w:hAnsi="Arial Narrow"/>
          <w:sz w:val="20"/>
          <w:szCs w:val="20"/>
        </w:rPr>
      </w:pPr>
    </w:p>
    <w:p w:rsidR="007523E9" w:rsidRDefault="00195B57" w:rsidP="00295096">
      <w:pPr>
        <w:pStyle w:val="Heading2"/>
        <w:spacing w:before="0" w:line="240" w:lineRule="auto"/>
        <w:jc w:val="both"/>
        <w:rPr>
          <w:rFonts w:ascii="Arial Narrow" w:hAnsi="Arial Narrow"/>
          <w:color w:val="auto"/>
          <w:sz w:val="20"/>
          <w:szCs w:val="20"/>
        </w:rPr>
      </w:pPr>
      <w:r w:rsidRPr="005C3999">
        <w:rPr>
          <w:rFonts w:ascii="Arial Narrow" w:hAnsi="Arial Narrow"/>
          <w:color w:val="auto"/>
          <w:sz w:val="20"/>
          <w:szCs w:val="20"/>
        </w:rPr>
        <w:t xml:space="preserve">UNIT–III    </w:t>
      </w:r>
    </w:p>
    <w:p w:rsidR="00195B57" w:rsidRPr="005C3999" w:rsidRDefault="00195B57" w:rsidP="00295096">
      <w:pPr>
        <w:pStyle w:val="Heading2"/>
        <w:spacing w:before="0" w:line="240" w:lineRule="auto"/>
        <w:jc w:val="both"/>
        <w:rPr>
          <w:rFonts w:ascii="Arial Narrow" w:hAnsi="Arial Narrow"/>
          <w:color w:val="auto"/>
          <w:sz w:val="20"/>
          <w:szCs w:val="20"/>
        </w:rPr>
      </w:pPr>
      <w:r w:rsidRPr="005C3999">
        <w:rPr>
          <w:rFonts w:ascii="Arial Narrow" w:hAnsi="Arial Narrow"/>
          <w:color w:val="auto"/>
          <w:sz w:val="20"/>
          <w:szCs w:val="20"/>
        </w:rPr>
        <w:t xml:space="preserve">ELECTRIC TRACTION – I </w:t>
      </w:r>
    </w:p>
    <w:p w:rsidR="00195B57" w:rsidRDefault="00195B57" w:rsidP="00295096">
      <w:pPr>
        <w:spacing w:after="0" w:line="240" w:lineRule="auto"/>
        <w:jc w:val="both"/>
        <w:rPr>
          <w:rFonts w:ascii="Arial Narrow" w:hAnsi="Arial Narrow"/>
          <w:sz w:val="20"/>
          <w:szCs w:val="20"/>
        </w:rPr>
      </w:pPr>
      <w:r w:rsidRPr="005C3999">
        <w:rPr>
          <w:rFonts w:ascii="Arial Narrow" w:hAnsi="Arial Narrow"/>
          <w:sz w:val="20"/>
          <w:szCs w:val="20"/>
        </w:rPr>
        <w:t xml:space="preserve">Introduction – Systems of Electric Traction. Comparison Between A. C. and D. C. Traction – Special Features of Traction Motors -  The Locomotive – Wheel arrangement and Riding Qualities – Transmission of Drive – Characteristics and Control of Locomotives and Motor Coaches for Track Electrification – DC Equipment – AC Equipment – Electric Braking with DC Motors and with AC Motors – Control Gear – Auxiliary Equipment – Track Equipment and Collector Gear – Conductor-Rail Equipment – Overhead Equipment – Calculation of Sags and Tensions – Collector Gear for Overhead Equipment. </w:t>
      </w:r>
    </w:p>
    <w:p w:rsidR="00295096" w:rsidRPr="005C3999" w:rsidRDefault="00295096" w:rsidP="00295096">
      <w:pPr>
        <w:spacing w:after="0" w:line="240" w:lineRule="auto"/>
        <w:jc w:val="both"/>
        <w:rPr>
          <w:rFonts w:ascii="Arial Narrow" w:hAnsi="Arial Narrow"/>
          <w:sz w:val="20"/>
          <w:szCs w:val="20"/>
        </w:rPr>
      </w:pPr>
    </w:p>
    <w:p w:rsidR="007523E9" w:rsidRDefault="00195B57" w:rsidP="00295096">
      <w:pPr>
        <w:pStyle w:val="Heading2"/>
        <w:spacing w:before="0" w:line="240" w:lineRule="auto"/>
        <w:jc w:val="both"/>
        <w:rPr>
          <w:rFonts w:ascii="Arial Narrow" w:hAnsi="Arial Narrow"/>
          <w:color w:val="auto"/>
          <w:sz w:val="20"/>
          <w:szCs w:val="20"/>
        </w:rPr>
      </w:pPr>
      <w:r w:rsidRPr="005C3999">
        <w:rPr>
          <w:rFonts w:ascii="Arial Narrow" w:hAnsi="Arial Narrow"/>
          <w:color w:val="auto"/>
          <w:sz w:val="20"/>
          <w:szCs w:val="20"/>
        </w:rPr>
        <w:lastRenderedPageBreak/>
        <w:t xml:space="preserve">UNIT–IV    </w:t>
      </w:r>
    </w:p>
    <w:p w:rsidR="00195B57" w:rsidRPr="005C3999" w:rsidRDefault="00195B57" w:rsidP="00295096">
      <w:pPr>
        <w:pStyle w:val="Heading2"/>
        <w:spacing w:before="0" w:line="240" w:lineRule="auto"/>
        <w:jc w:val="both"/>
        <w:rPr>
          <w:rFonts w:ascii="Arial Narrow" w:hAnsi="Arial Narrow"/>
          <w:color w:val="auto"/>
          <w:sz w:val="20"/>
          <w:szCs w:val="20"/>
        </w:rPr>
      </w:pPr>
      <w:r w:rsidRPr="005C3999">
        <w:rPr>
          <w:rFonts w:ascii="Arial Narrow" w:hAnsi="Arial Narrow"/>
          <w:color w:val="auto"/>
          <w:sz w:val="20"/>
          <w:szCs w:val="20"/>
        </w:rPr>
        <w:t>ELECTRIC TRACTION - II</w:t>
      </w:r>
    </w:p>
    <w:p w:rsidR="00195B57" w:rsidRDefault="00195B57" w:rsidP="00295096">
      <w:pPr>
        <w:spacing w:after="0" w:line="240" w:lineRule="auto"/>
        <w:jc w:val="both"/>
        <w:rPr>
          <w:rFonts w:ascii="Arial Narrow" w:hAnsi="Arial Narrow"/>
          <w:sz w:val="20"/>
          <w:szCs w:val="20"/>
        </w:rPr>
      </w:pPr>
      <w:r w:rsidRPr="005C3999">
        <w:rPr>
          <w:rFonts w:ascii="Arial Narrow" w:hAnsi="Arial Narrow"/>
          <w:sz w:val="20"/>
          <w:szCs w:val="20"/>
        </w:rPr>
        <w:t>Mechanics of Train Movement. Speed-Time Curves of Different Services – Trapezoidal and Quadrilateral Speed-Time Curves – Numerical Problems. Calculations of Tractive Effort, Power, Specific Energy Consumption - Effect of Varying Acceleration and Braking Retardation, Adhesive Weight and Coefficient of Adhesion – Problems.</w:t>
      </w:r>
    </w:p>
    <w:p w:rsidR="00295096" w:rsidRPr="005C3999" w:rsidRDefault="00295096" w:rsidP="00295096">
      <w:pPr>
        <w:spacing w:after="0" w:line="240" w:lineRule="auto"/>
        <w:jc w:val="both"/>
        <w:rPr>
          <w:rFonts w:ascii="Arial Narrow" w:hAnsi="Arial Narrow"/>
          <w:sz w:val="20"/>
          <w:szCs w:val="20"/>
        </w:rPr>
      </w:pPr>
    </w:p>
    <w:p w:rsidR="007523E9" w:rsidRDefault="00195B57" w:rsidP="00295096">
      <w:pPr>
        <w:pStyle w:val="Heading2"/>
        <w:spacing w:before="0" w:line="240" w:lineRule="auto"/>
        <w:rPr>
          <w:rFonts w:ascii="Arial Narrow" w:hAnsi="Arial Narrow"/>
          <w:color w:val="auto"/>
          <w:sz w:val="20"/>
          <w:szCs w:val="20"/>
        </w:rPr>
      </w:pPr>
      <w:r w:rsidRPr="005C3999">
        <w:rPr>
          <w:rFonts w:ascii="Arial Narrow" w:hAnsi="Arial Narrow"/>
          <w:color w:val="auto"/>
          <w:sz w:val="20"/>
          <w:szCs w:val="20"/>
        </w:rPr>
        <w:t xml:space="preserve">UNIT–V  </w:t>
      </w:r>
      <w:r w:rsidRPr="005C3999">
        <w:rPr>
          <w:rFonts w:ascii="Arial Narrow" w:hAnsi="Arial Narrow"/>
          <w:color w:val="auto"/>
          <w:sz w:val="20"/>
          <w:szCs w:val="20"/>
        </w:rPr>
        <w:tab/>
        <w:t xml:space="preserve">  </w:t>
      </w:r>
    </w:p>
    <w:p w:rsidR="00195B57" w:rsidRPr="005C3999" w:rsidRDefault="00195B57" w:rsidP="00295096">
      <w:pPr>
        <w:pStyle w:val="Heading2"/>
        <w:spacing w:before="0" w:line="240" w:lineRule="auto"/>
        <w:rPr>
          <w:rFonts w:ascii="Arial Narrow" w:hAnsi="Arial Narrow"/>
          <w:color w:val="auto"/>
          <w:sz w:val="20"/>
          <w:szCs w:val="20"/>
        </w:rPr>
      </w:pPr>
      <w:r w:rsidRPr="005C3999">
        <w:rPr>
          <w:rFonts w:ascii="Arial Narrow" w:hAnsi="Arial Narrow"/>
          <w:color w:val="auto"/>
          <w:sz w:val="20"/>
          <w:szCs w:val="20"/>
        </w:rPr>
        <w:t>ECONOMIC ASPECTS OF UTILISING ELECTRICALENERGY</w:t>
      </w:r>
    </w:p>
    <w:p w:rsidR="00195B57" w:rsidRDefault="00195B57" w:rsidP="00295096">
      <w:pPr>
        <w:spacing w:after="0" w:line="240" w:lineRule="auto"/>
        <w:jc w:val="both"/>
        <w:rPr>
          <w:rFonts w:ascii="Arial Narrow" w:hAnsi="Arial Narrow"/>
          <w:sz w:val="20"/>
          <w:szCs w:val="20"/>
        </w:rPr>
      </w:pPr>
      <w:r w:rsidRPr="005C3999">
        <w:rPr>
          <w:rFonts w:ascii="Arial Narrow" w:hAnsi="Arial Narrow"/>
          <w:sz w:val="20"/>
          <w:szCs w:val="20"/>
        </w:rPr>
        <w:t>Power Factor Improvement, Load Factor improvement, Off Peak Loads- Use of Exhaust Steam, Waste Heat recovery, Pit Head Generation, Diesel Plant, General Comparison of Private Plant and Public Supply- Initial Cost and Efficiency, Capitalization of Losses, Choice of Voltage.</w:t>
      </w:r>
    </w:p>
    <w:p w:rsidR="00295096" w:rsidRPr="005C3999" w:rsidRDefault="00295096" w:rsidP="00295096">
      <w:pPr>
        <w:spacing w:after="0" w:line="240" w:lineRule="auto"/>
        <w:jc w:val="both"/>
        <w:rPr>
          <w:rFonts w:ascii="Arial Narrow" w:hAnsi="Arial Narrow"/>
          <w:sz w:val="20"/>
          <w:szCs w:val="20"/>
        </w:rPr>
      </w:pPr>
    </w:p>
    <w:p w:rsidR="00195B57" w:rsidRPr="005C3999" w:rsidRDefault="0031522C" w:rsidP="00295096">
      <w:pPr>
        <w:autoSpaceDE w:val="0"/>
        <w:autoSpaceDN w:val="0"/>
        <w:adjustRightInd w:val="0"/>
        <w:spacing w:after="0" w:line="240" w:lineRule="auto"/>
        <w:jc w:val="both"/>
        <w:rPr>
          <w:rFonts w:ascii="Arial Narrow" w:hAnsi="Arial Narrow"/>
          <w:sz w:val="20"/>
          <w:szCs w:val="20"/>
        </w:rPr>
      </w:pPr>
      <w:r w:rsidRPr="00D47A5A">
        <w:rPr>
          <w:rFonts w:ascii="Arial Narrow" w:hAnsi="Arial Narrow"/>
          <w:b/>
          <w:bCs/>
          <w:sz w:val="20"/>
          <w:szCs w:val="20"/>
        </w:rPr>
        <w:t>Course</w:t>
      </w:r>
      <w:r w:rsidRPr="005C3999">
        <w:rPr>
          <w:rFonts w:ascii="Arial Narrow" w:hAnsi="Arial Narrow"/>
          <w:b/>
          <w:bCs/>
          <w:color w:val="000000"/>
          <w:sz w:val="20"/>
          <w:szCs w:val="20"/>
        </w:rPr>
        <w:t xml:space="preserve"> Outcomes:</w:t>
      </w:r>
      <w:r w:rsidR="00195B57" w:rsidRPr="005C3999">
        <w:rPr>
          <w:rFonts w:ascii="Arial Narrow" w:hAnsi="Arial Narrow"/>
          <w:color w:val="000000"/>
          <w:sz w:val="20"/>
          <w:szCs w:val="20"/>
        </w:rPr>
        <w:t xml:space="preserve"> Student should be able to:</w:t>
      </w:r>
    </w:p>
    <w:p w:rsidR="00195B57" w:rsidRPr="005C3999" w:rsidRDefault="00195B57" w:rsidP="00966AB1">
      <w:pPr>
        <w:pStyle w:val="ListParagraph"/>
        <w:numPr>
          <w:ilvl w:val="0"/>
          <w:numId w:val="180"/>
        </w:numPr>
        <w:autoSpaceDE w:val="0"/>
        <w:autoSpaceDN w:val="0"/>
        <w:adjustRightInd w:val="0"/>
        <w:jc w:val="both"/>
        <w:rPr>
          <w:rFonts w:ascii="Arial Narrow" w:hAnsi="Arial Narrow"/>
          <w:sz w:val="20"/>
          <w:szCs w:val="20"/>
          <w:lang w:val="en-IN"/>
        </w:rPr>
      </w:pPr>
      <w:r w:rsidRPr="005C3999">
        <w:rPr>
          <w:rFonts w:ascii="Arial Narrow" w:hAnsi="Arial Narrow"/>
          <w:color w:val="000000"/>
          <w:sz w:val="20"/>
          <w:szCs w:val="20"/>
          <w:lang w:val="en-IN"/>
        </w:rPr>
        <w:t>Develop a lighting scheme for a given practical case.</w:t>
      </w:r>
    </w:p>
    <w:p w:rsidR="00195B57" w:rsidRPr="005C3999" w:rsidRDefault="00195B57" w:rsidP="00966AB1">
      <w:pPr>
        <w:pStyle w:val="ListParagraph"/>
        <w:numPr>
          <w:ilvl w:val="0"/>
          <w:numId w:val="180"/>
        </w:numPr>
        <w:autoSpaceDE w:val="0"/>
        <w:autoSpaceDN w:val="0"/>
        <w:adjustRightInd w:val="0"/>
        <w:jc w:val="both"/>
        <w:rPr>
          <w:rFonts w:ascii="Arial Narrow" w:hAnsi="Arial Narrow"/>
          <w:sz w:val="20"/>
          <w:szCs w:val="20"/>
          <w:lang w:val="en-IN"/>
        </w:rPr>
      </w:pPr>
      <w:r w:rsidRPr="005C3999">
        <w:rPr>
          <w:rFonts w:ascii="Arial Narrow" w:hAnsi="Arial Narrow"/>
          <w:color w:val="000000"/>
          <w:sz w:val="20"/>
          <w:szCs w:val="20"/>
          <w:lang w:val="en-IN"/>
        </w:rPr>
        <w:t>Analyze the performance of Heating and Welding methods</w:t>
      </w:r>
    </w:p>
    <w:p w:rsidR="00195B57" w:rsidRPr="005C3999" w:rsidRDefault="00195B57" w:rsidP="00966AB1">
      <w:pPr>
        <w:pStyle w:val="ListParagraph"/>
        <w:numPr>
          <w:ilvl w:val="0"/>
          <w:numId w:val="180"/>
        </w:numPr>
        <w:autoSpaceDE w:val="0"/>
        <w:autoSpaceDN w:val="0"/>
        <w:adjustRightInd w:val="0"/>
        <w:jc w:val="both"/>
        <w:rPr>
          <w:rFonts w:ascii="Arial Narrow" w:hAnsi="Arial Narrow"/>
          <w:sz w:val="20"/>
          <w:szCs w:val="20"/>
          <w:lang w:val="en-IN"/>
        </w:rPr>
      </w:pPr>
      <w:r w:rsidRPr="005C3999">
        <w:rPr>
          <w:rFonts w:ascii="Arial Narrow" w:hAnsi="Arial Narrow"/>
          <w:color w:val="000000"/>
          <w:sz w:val="20"/>
          <w:szCs w:val="20"/>
          <w:lang w:val="en-IN"/>
        </w:rPr>
        <w:t>Make all numerical calculations associated with electric traction.</w:t>
      </w:r>
    </w:p>
    <w:p w:rsidR="00195B57" w:rsidRPr="005C3999" w:rsidRDefault="00195B57" w:rsidP="00966AB1">
      <w:pPr>
        <w:pStyle w:val="ListParagraph"/>
        <w:numPr>
          <w:ilvl w:val="0"/>
          <w:numId w:val="180"/>
        </w:numPr>
        <w:autoSpaceDE w:val="0"/>
        <w:autoSpaceDN w:val="0"/>
        <w:adjustRightInd w:val="0"/>
        <w:jc w:val="both"/>
        <w:rPr>
          <w:rFonts w:ascii="Arial Narrow" w:hAnsi="Arial Narrow"/>
          <w:sz w:val="20"/>
          <w:szCs w:val="20"/>
          <w:lang w:val="en-IN"/>
        </w:rPr>
      </w:pPr>
      <w:r w:rsidRPr="005C3999">
        <w:rPr>
          <w:rFonts w:ascii="Arial Narrow" w:hAnsi="Arial Narrow"/>
          <w:color w:val="000000"/>
          <w:sz w:val="20"/>
          <w:szCs w:val="20"/>
          <w:lang w:val="en-IN"/>
        </w:rPr>
        <w:t>Assess the economic aspects in utilisation of electrical energy</w:t>
      </w:r>
    </w:p>
    <w:p w:rsidR="00195B57" w:rsidRDefault="00195B57" w:rsidP="00295096">
      <w:pPr>
        <w:spacing w:after="0" w:line="240" w:lineRule="auto"/>
        <w:jc w:val="both"/>
        <w:rPr>
          <w:rFonts w:ascii="Arial Narrow" w:hAnsi="Arial Narrow"/>
          <w:b/>
          <w:sz w:val="20"/>
          <w:szCs w:val="20"/>
        </w:rPr>
      </w:pPr>
    </w:p>
    <w:p w:rsidR="00195B57" w:rsidRPr="005C3999" w:rsidRDefault="00195B57" w:rsidP="00295096">
      <w:pPr>
        <w:spacing w:after="0" w:line="240" w:lineRule="auto"/>
        <w:jc w:val="both"/>
        <w:rPr>
          <w:rFonts w:ascii="Arial Narrow" w:hAnsi="Arial Narrow"/>
          <w:b/>
          <w:sz w:val="20"/>
          <w:szCs w:val="20"/>
        </w:rPr>
      </w:pPr>
    </w:p>
    <w:p w:rsidR="00195B57" w:rsidRPr="005C3999" w:rsidRDefault="00195B57" w:rsidP="00295096">
      <w:pPr>
        <w:spacing w:after="0" w:line="240" w:lineRule="auto"/>
        <w:jc w:val="both"/>
        <w:rPr>
          <w:rFonts w:ascii="Arial Narrow" w:hAnsi="Arial Narrow"/>
          <w:b/>
          <w:sz w:val="20"/>
          <w:szCs w:val="20"/>
        </w:rPr>
      </w:pPr>
      <w:r w:rsidRPr="005C3999">
        <w:rPr>
          <w:rFonts w:ascii="Arial Narrow" w:hAnsi="Arial Narrow"/>
          <w:b/>
          <w:sz w:val="20"/>
          <w:szCs w:val="20"/>
        </w:rPr>
        <w:t>TEXT BOOKS:</w:t>
      </w:r>
    </w:p>
    <w:p w:rsidR="00195B57" w:rsidRPr="005C3999" w:rsidRDefault="00195B57" w:rsidP="00966AB1">
      <w:pPr>
        <w:numPr>
          <w:ilvl w:val="0"/>
          <w:numId w:val="178"/>
        </w:numPr>
        <w:spacing w:after="0" w:line="240" w:lineRule="auto"/>
        <w:jc w:val="both"/>
        <w:rPr>
          <w:rFonts w:ascii="Arial Narrow" w:hAnsi="Arial Narrow"/>
          <w:sz w:val="20"/>
          <w:szCs w:val="20"/>
        </w:rPr>
      </w:pPr>
      <w:r w:rsidRPr="005C3999">
        <w:rPr>
          <w:rFonts w:ascii="Arial Narrow" w:hAnsi="Arial Narrow"/>
          <w:sz w:val="20"/>
          <w:szCs w:val="20"/>
        </w:rPr>
        <w:t>Utilization of Electric Energy, E. Openshaw Taylor and V. V. L. Rao, Universities Press, 2009.</w:t>
      </w:r>
    </w:p>
    <w:p w:rsidR="00195B57" w:rsidRPr="005C3999" w:rsidRDefault="00195B57" w:rsidP="00966AB1">
      <w:pPr>
        <w:numPr>
          <w:ilvl w:val="0"/>
          <w:numId w:val="178"/>
        </w:numPr>
        <w:spacing w:after="0" w:line="240" w:lineRule="auto"/>
        <w:jc w:val="both"/>
        <w:rPr>
          <w:rFonts w:ascii="Arial Narrow" w:hAnsi="Arial Narrow"/>
          <w:sz w:val="20"/>
          <w:szCs w:val="20"/>
        </w:rPr>
      </w:pPr>
      <w:r w:rsidRPr="005C3999">
        <w:rPr>
          <w:rFonts w:ascii="Arial Narrow" w:hAnsi="Arial Narrow"/>
          <w:sz w:val="20"/>
          <w:szCs w:val="20"/>
        </w:rPr>
        <w:t>Art &amp; Science of Utilization of electrical Energy, Partab, Dhanpat Rai &amp; Co., 2004.</w:t>
      </w:r>
    </w:p>
    <w:p w:rsidR="00195B57" w:rsidRDefault="00195B57" w:rsidP="00295096">
      <w:pPr>
        <w:spacing w:after="0" w:line="240" w:lineRule="auto"/>
        <w:jc w:val="both"/>
        <w:rPr>
          <w:rFonts w:ascii="Arial Narrow" w:hAnsi="Arial Narrow"/>
          <w:b/>
          <w:sz w:val="20"/>
          <w:szCs w:val="20"/>
        </w:rPr>
      </w:pPr>
    </w:p>
    <w:p w:rsidR="00195B57" w:rsidRPr="005C3999" w:rsidRDefault="00195B57" w:rsidP="00295096">
      <w:pPr>
        <w:spacing w:after="0" w:line="240" w:lineRule="auto"/>
        <w:jc w:val="both"/>
        <w:rPr>
          <w:rFonts w:ascii="Arial Narrow" w:hAnsi="Arial Narrow"/>
          <w:b/>
          <w:sz w:val="20"/>
          <w:szCs w:val="20"/>
        </w:rPr>
      </w:pPr>
      <w:r w:rsidRPr="005C3999">
        <w:rPr>
          <w:rFonts w:ascii="Arial Narrow" w:hAnsi="Arial Narrow"/>
          <w:b/>
          <w:sz w:val="20"/>
          <w:szCs w:val="20"/>
        </w:rPr>
        <w:t>REFERENCE BOOKS:</w:t>
      </w:r>
    </w:p>
    <w:p w:rsidR="00195B57" w:rsidRPr="005C3999" w:rsidRDefault="00195B57" w:rsidP="00295096">
      <w:pPr>
        <w:spacing w:after="0" w:line="240" w:lineRule="auto"/>
        <w:ind w:left="360"/>
        <w:jc w:val="both"/>
        <w:rPr>
          <w:rFonts w:ascii="Arial Narrow" w:hAnsi="Arial Narrow"/>
          <w:sz w:val="20"/>
          <w:szCs w:val="20"/>
        </w:rPr>
      </w:pPr>
      <w:r w:rsidRPr="005C3999">
        <w:rPr>
          <w:rFonts w:ascii="Arial Narrow" w:hAnsi="Arial Narrow"/>
          <w:sz w:val="20"/>
          <w:szCs w:val="20"/>
        </w:rPr>
        <w:t>1.Generation, distribution and utilization of electrical energy, C.L Wadhwa, Wiley Eastern   Limited,1993</w:t>
      </w:r>
    </w:p>
    <w:p w:rsidR="00195B57" w:rsidRDefault="00195B57" w:rsidP="00295096">
      <w:pPr>
        <w:spacing w:after="0" w:line="240" w:lineRule="auto"/>
        <w:jc w:val="both"/>
        <w:rPr>
          <w:rFonts w:ascii="Arial Narrow" w:hAnsi="Arial Narrow"/>
          <w:sz w:val="20"/>
          <w:szCs w:val="20"/>
        </w:rPr>
      </w:pPr>
      <w:r w:rsidRPr="005C3999">
        <w:rPr>
          <w:rFonts w:ascii="Arial Narrow" w:hAnsi="Arial Narrow"/>
          <w:sz w:val="20"/>
          <w:szCs w:val="20"/>
        </w:rPr>
        <w:t xml:space="preserve">       2.Electrical Power, S. L. Uppal, Khanna pulishers,1988. </w:t>
      </w:r>
    </w:p>
    <w:p w:rsidR="00195B57" w:rsidRDefault="00195B57" w:rsidP="00295096">
      <w:pPr>
        <w:spacing w:after="0"/>
        <w:rPr>
          <w:rFonts w:ascii="Arial Narrow" w:hAnsi="Arial Narrow"/>
          <w:sz w:val="20"/>
          <w:szCs w:val="20"/>
        </w:rPr>
      </w:pPr>
      <w:r>
        <w:rPr>
          <w:rFonts w:ascii="Arial Narrow" w:hAnsi="Arial Narrow"/>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718"/>
        <w:gridCol w:w="2340"/>
        <w:gridCol w:w="360"/>
        <w:gridCol w:w="360"/>
        <w:gridCol w:w="360"/>
        <w:gridCol w:w="367"/>
      </w:tblGrid>
      <w:tr w:rsidR="00195B57" w:rsidRPr="00AD5582" w:rsidTr="00195B57">
        <w:trPr>
          <w:trHeight w:val="360"/>
        </w:trPr>
        <w:tc>
          <w:tcPr>
            <w:tcW w:w="6505" w:type="dxa"/>
            <w:gridSpan w:val="6"/>
          </w:tcPr>
          <w:p w:rsidR="00195B57" w:rsidRPr="00AD5582" w:rsidRDefault="00195B57" w:rsidP="00426B08">
            <w:pPr>
              <w:jc w:val="center"/>
              <w:rPr>
                <w:rFonts w:ascii="Arial Narrow" w:hAnsi="Arial Narrow"/>
                <w:b/>
                <w:sz w:val="20"/>
                <w:szCs w:val="20"/>
              </w:rPr>
            </w:pPr>
            <w:r>
              <w:rPr>
                <w:rFonts w:ascii="Arial Narrow" w:hAnsi="Arial Narrow"/>
                <w:sz w:val="20"/>
                <w:szCs w:val="20"/>
              </w:rPr>
              <w:lastRenderedPageBreak/>
              <w:br w:type="page"/>
            </w:r>
            <w:r w:rsidRPr="00AD5582">
              <w:rPr>
                <w:rFonts w:ascii="Arial Narrow" w:hAnsi="Arial Narrow"/>
                <w:b/>
                <w:sz w:val="20"/>
                <w:szCs w:val="20"/>
              </w:rPr>
              <w:t>JAWAHARLAL NEHRU TECHNOLOGICAL UNIVERSITY ANANTAPUR</w:t>
            </w:r>
          </w:p>
        </w:tc>
      </w:tr>
      <w:tr w:rsidR="00195B57" w:rsidRPr="001A4149" w:rsidTr="00195B57">
        <w:tc>
          <w:tcPr>
            <w:tcW w:w="5058" w:type="dxa"/>
            <w:gridSpan w:val="2"/>
            <w:vMerge w:val="restart"/>
            <w:vAlign w:val="center"/>
          </w:tcPr>
          <w:p w:rsidR="00195B57" w:rsidRPr="001A4149" w:rsidRDefault="00195B57" w:rsidP="00426B08">
            <w:pPr>
              <w:pStyle w:val="NoSpacing"/>
              <w:rPr>
                <w:rFonts w:ascii="Arial Narrow" w:hAnsi="Arial Narrow"/>
                <w:sz w:val="20"/>
                <w:szCs w:val="20"/>
              </w:rPr>
            </w:pPr>
            <w:r>
              <w:rPr>
                <w:rFonts w:ascii="Arial Narrow" w:hAnsi="Arial Narrow"/>
                <w:b/>
                <w:sz w:val="20"/>
                <w:szCs w:val="20"/>
              </w:rPr>
              <w:t>B. Tech  IV</w:t>
            </w:r>
            <w:r w:rsidRPr="001A4149">
              <w:rPr>
                <w:rFonts w:ascii="Arial Narrow" w:hAnsi="Arial Narrow"/>
                <w:b/>
                <w:sz w:val="20"/>
                <w:szCs w:val="20"/>
              </w:rPr>
              <w:t>-I Sem. (EEE)</w:t>
            </w:r>
          </w:p>
        </w:tc>
        <w:tc>
          <w:tcPr>
            <w:tcW w:w="360" w:type="dxa"/>
          </w:tcPr>
          <w:p w:rsidR="00195B57" w:rsidRPr="001A4149" w:rsidRDefault="00195B57" w:rsidP="00426B08">
            <w:pPr>
              <w:pStyle w:val="NoSpacing"/>
              <w:jc w:val="center"/>
              <w:rPr>
                <w:rFonts w:ascii="Arial Narrow" w:hAnsi="Arial Narrow"/>
                <w:b/>
                <w:sz w:val="20"/>
                <w:szCs w:val="20"/>
              </w:rPr>
            </w:pPr>
            <w:r w:rsidRPr="001A4149">
              <w:rPr>
                <w:rFonts w:ascii="Arial Narrow" w:hAnsi="Arial Narrow"/>
                <w:b/>
                <w:sz w:val="20"/>
                <w:szCs w:val="20"/>
              </w:rPr>
              <w:t>L</w:t>
            </w:r>
          </w:p>
        </w:tc>
        <w:tc>
          <w:tcPr>
            <w:tcW w:w="360" w:type="dxa"/>
          </w:tcPr>
          <w:p w:rsidR="00195B57" w:rsidRPr="001A4149" w:rsidRDefault="00195B57" w:rsidP="00426B08">
            <w:pPr>
              <w:pStyle w:val="NoSpacing"/>
              <w:jc w:val="center"/>
              <w:rPr>
                <w:rFonts w:ascii="Arial Narrow" w:hAnsi="Arial Narrow"/>
                <w:b/>
                <w:sz w:val="20"/>
                <w:szCs w:val="20"/>
              </w:rPr>
            </w:pPr>
            <w:r w:rsidRPr="001A4149">
              <w:rPr>
                <w:rFonts w:ascii="Arial Narrow" w:hAnsi="Arial Narrow"/>
                <w:b/>
                <w:sz w:val="20"/>
                <w:szCs w:val="20"/>
              </w:rPr>
              <w:t>T</w:t>
            </w:r>
          </w:p>
        </w:tc>
        <w:tc>
          <w:tcPr>
            <w:tcW w:w="360" w:type="dxa"/>
          </w:tcPr>
          <w:p w:rsidR="00195B57" w:rsidRPr="001A4149" w:rsidRDefault="00195B57" w:rsidP="00426B08">
            <w:pPr>
              <w:pStyle w:val="NoSpacing"/>
              <w:jc w:val="center"/>
              <w:rPr>
                <w:rFonts w:ascii="Arial Narrow" w:hAnsi="Arial Narrow"/>
                <w:b/>
                <w:sz w:val="20"/>
                <w:szCs w:val="20"/>
              </w:rPr>
            </w:pPr>
            <w:r w:rsidRPr="001A4149">
              <w:rPr>
                <w:rFonts w:ascii="Arial Narrow" w:hAnsi="Arial Narrow"/>
                <w:b/>
                <w:sz w:val="20"/>
                <w:szCs w:val="20"/>
              </w:rPr>
              <w:t>P</w:t>
            </w:r>
          </w:p>
        </w:tc>
        <w:tc>
          <w:tcPr>
            <w:tcW w:w="367" w:type="dxa"/>
          </w:tcPr>
          <w:p w:rsidR="00195B57" w:rsidRPr="001A4149" w:rsidRDefault="00195B57" w:rsidP="00426B08">
            <w:pPr>
              <w:pStyle w:val="NoSpacing"/>
              <w:jc w:val="center"/>
              <w:rPr>
                <w:rFonts w:ascii="Arial Narrow" w:hAnsi="Arial Narrow"/>
                <w:b/>
                <w:sz w:val="20"/>
                <w:szCs w:val="20"/>
              </w:rPr>
            </w:pPr>
            <w:r w:rsidRPr="001A4149">
              <w:rPr>
                <w:rFonts w:ascii="Arial Narrow" w:hAnsi="Arial Narrow"/>
                <w:b/>
                <w:sz w:val="20"/>
                <w:szCs w:val="20"/>
              </w:rPr>
              <w:t>C</w:t>
            </w:r>
          </w:p>
        </w:tc>
      </w:tr>
      <w:tr w:rsidR="00195B57" w:rsidRPr="001A4149" w:rsidTr="00195B57">
        <w:trPr>
          <w:trHeight w:val="315"/>
        </w:trPr>
        <w:tc>
          <w:tcPr>
            <w:tcW w:w="5058" w:type="dxa"/>
            <w:gridSpan w:val="2"/>
            <w:vMerge/>
          </w:tcPr>
          <w:p w:rsidR="00195B57" w:rsidRPr="001A4149" w:rsidRDefault="00195B57" w:rsidP="00426B08">
            <w:pPr>
              <w:pStyle w:val="NoSpacing"/>
              <w:jc w:val="center"/>
              <w:rPr>
                <w:rFonts w:ascii="Arial Narrow" w:hAnsi="Arial Narrow"/>
                <w:sz w:val="20"/>
                <w:szCs w:val="20"/>
              </w:rPr>
            </w:pPr>
          </w:p>
        </w:tc>
        <w:tc>
          <w:tcPr>
            <w:tcW w:w="360" w:type="dxa"/>
          </w:tcPr>
          <w:p w:rsidR="00195B57" w:rsidRPr="001A4149" w:rsidRDefault="00195B57" w:rsidP="00426B08">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195B57" w:rsidRPr="001A4149" w:rsidRDefault="00195B57" w:rsidP="00426B08">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195B57" w:rsidRPr="001A4149" w:rsidRDefault="00195B57" w:rsidP="00426B08">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195B57" w:rsidRPr="001A4149" w:rsidRDefault="00195B57" w:rsidP="00426B08">
            <w:pPr>
              <w:pStyle w:val="NoSpacing"/>
              <w:jc w:val="center"/>
              <w:rPr>
                <w:rFonts w:ascii="Arial Narrow" w:hAnsi="Arial Narrow"/>
                <w:b/>
                <w:sz w:val="20"/>
                <w:szCs w:val="20"/>
              </w:rPr>
            </w:pPr>
            <w:r>
              <w:rPr>
                <w:rFonts w:ascii="Arial Narrow" w:hAnsi="Arial Narrow"/>
                <w:b/>
                <w:sz w:val="20"/>
                <w:szCs w:val="20"/>
              </w:rPr>
              <w:t>3</w:t>
            </w:r>
          </w:p>
        </w:tc>
      </w:tr>
      <w:tr w:rsidR="00195B57" w:rsidRPr="00195B57" w:rsidTr="00FF6C04">
        <w:tc>
          <w:tcPr>
            <w:tcW w:w="2718" w:type="dxa"/>
          </w:tcPr>
          <w:p w:rsidR="00195B57" w:rsidRPr="00195B57" w:rsidRDefault="00195B57" w:rsidP="00FF6C04">
            <w:pPr>
              <w:pStyle w:val="NoSpacing"/>
              <w:ind w:right="72"/>
              <w:jc w:val="right"/>
              <w:rPr>
                <w:rFonts w:ascii="Arial Narrow" w:hAnsi="Arial Narrow"/>
                <w:b/>
                <w:sz w:val="20"/>
                <w:szCs w:val="20"/>
              </w:rPr>
            </w:pPr>
            <w:r w:rsidRPr="00195B57">
              <w:rPr>
                <w:rFonts w:ascii="Arial Narrow" w:hAnsi="Arial Narrow"/>
                <w:b/>
                <w:sz w:val="20"/>
                <w:szCs w:val="20"/>
              </w:rPr>
              <w:t>15A02704</w:t>
            </w:r>
          </w:p>
        </w:tc>
        <w:tc>
          <w:tcPr>
            <w:tcW w:w="3787" w:type="dxa"/>
            <w:gridSpan w:val="5"/>
          </w:tcPr>
          <w:p w:rsidR="00195B57" w:rsidRPr="00195B57" w:rsidRDefault="00195B57" w:rsidP="00FF6C04">
            <w:pPr>
              <w:autoSpaceDE w:val="0"/>
              <w:autoSpaceDN w:val="0"/>
              <w:adjustRightInd w:val="0"/>
              <w:rPr>
                <w:rFonts w:ascii="Arial Narrow" w:hAnsi="Arial Narrow"/>
                <w:b/>
                <w:sz w:val="20"/>
                <w:szCs w:val="20"/>
              </w:rPr>
            </w:pPr>
            <w:r w:rsidRPr="00195B57">
              <w:rPr>
                <w:rFonts w:ascii="Arial Narrow" w:hAnsi="Arial Narrow"/>
                <w:b/>
                <w:sz w:val="20"/>
                <w:szCs w:val="20"/>
              </w:rPr>
              <w:t>MODERN CONTROL THEORY</w:t>
            </w:r>
          </w:p>
          <w:p w:rsidR="00195B57" w:rsidRPr="00195B57" w:rsidRDefault="00FF6C04" w:rsidP="00FF6C04">
            <w:pPr>
              <w:rPr>
                <w:rFonts w:ascii="Arial Narrow" w:hAnsi="Arial Narrow"/>
                <w:sz w:val="20"/>
                <w:szCs w:val="20"/>
              </w:rPr>
            </w:pPr>
            <w:r>
              <w:rPr>
                <w:rFonts w:ascii="Arial Narrow" w:hAnsi="Arial Narrow"/>
                <w:sz w:val="20"/>
                <w:szCs w:val="20"/>
              </w:rPr>
              <w:t xml:space="preserve">                </w:t>
            </w:r>
            <w:r w:rsidR="00195B57" w:rsidRPr="00195B57">
              <w:rPr>
                <w:rFonts w:ascii="Arial Narrow" w:hAnsi="Arial Narrow"/>
                <w:sz w:val="20"/>
                <w:szCs w:val="20"/>
              </w:rPr>
              <w:t>(</w:t>
            </w:r>
            <w:r w:rsidR="00195B57" w:rsidRPr="00195B57">
              <w:rPr>
                <w:rFonts w:ascii="Arial Narrow" w:hAnsi="Arial Narrow"/>
                <w:b/>
                <w:sz w:val="20"/>
                <w:szCs w:val="20"/>
              </w:rPr>
              <w:t>CBCC-II</w:t>
            </w:r>
            <w:r w:rsidR="00195B57" w:rsidRPr="00195B57">
              <w:rPr>
                <w:rFonts w:ascii="Arial Narrow" w:hAnsi="Arial Narrow"/>
                <w:sz w:val="20"/>
                <w:szCs w:val="20"/>
              </w:rPr>
              <w:t>)</w:t>
            </w:r>
          </w:p>
        </w:tc>
      </w:tr>
    </w:tbl>
    <w:p w:rsidR="00195B57" w:rsidRPr="00295096" w:rsidRDefault="00195B57" w:rsidP="00295096">
      <w:pPr>
        <w:spacing w:after="0" w:line="360" w:lineRule="auto"/>
        <w:jc w:val="both"/>
        <w:rPr>
          <w:rFonts w:ascii="Arial Narrow" w:hAnsi="Arial Narrow"/>
          <w:sz w:val="8"/>
          <w:szCs w:val="8"/>
        </w:rPr>
      </w:pPr>
    </w:p>
    <w:p w:rsidR="00195B57" w:rsidRPr="005C3999" w:rsidRDefault="0031522C" w:rsidP="00295096">
      <w:pPr>
        <w:spacing w:after="0" w:line="240" w:lineRule="auto"/>
        <w:jc w:val="both"/>
        <w:rPr>
          <w:rFonts w:ascii="Arial Narrow" w:hAnsi="Arial Narrow"/>
          <w:b/>
          <w:sz w:val="20"/>
          <w:szCs w:val="20"/>
        </w:rPr>
      </w:pPr>
      <w:r w:rsidRPr="00D47A5A">
        <w:rPr>
          <w:rFonts w:ascii="Arial Narrow" w:hAnsi="Arial Narrow"/>
          <w:b/>
          <w:bCs/>
          <w:sz w:val="20"/>
          <w:szCs w:val="20"/>
        </w:rPr>
        <w:t>Course</w:t>
      </w:r>
      <w:r w:rsidRPr="005C3999">
        <w:rPr>
          <w:rFonts w:ascii="Arial Narrow" w:hAnsi="Arial Narrow"/>
          <w:b/>
          <w:sz w:val="20"/>
          <w:szCs w:val="20"/>
        </w:rPr>
        <w:t xml:space="preserve"> Objective</w:t>
      </w:r>
      <w:r w:rsidR="00195B57" w:rsidRPr="005C3999">
        <w:rPr>
          <w:rFonts w:ascii="Arial Narrow" w:hAnsi="Arial Narrow"/>
          <w:b/>
          <w:sz w:val="20"/>
          <w:szCs w:val="20"/>
        </w:rPr>
        <w:t xml:space="preserve"> : </w:t>
      </w:r>
      <w:r w:rsidR="00195B57" w:rsidRPr="005C3999">
        <w:rPr>
          <w:rFonts w:ascii="Arial Narrow" w:hAnsi="Arial Narrow"/>
          <w:sz w:val="20"/>
          <w:szCs w:val="20"/>
        </w:rPr>
        <w:t>The objectives of the course are to make the students learn about:</w:t>
      </w:r>
    </w:p>
    <w:p w:rsidR="00195B57" w:rsidRPr="005C3999" w:rsidRDefault="00195B57" w:rsidP="00966AB1">
      <w:pPr>
        <w:pStyle w:val="ListParagraph"/>
        <w:numPr>
          <w:ilvl w:val="0"/>
          <w:numId w:val="183"/>
        </w:numPr>
        <w:jc w:val="both"/>
        <w:rPr>
          <w:rFonts w:ascii="Arial Narrow" w:hAnsi="Arial Narrow"/>
          <w:sz w:val="20"/>
          <w:szCs w:val="20"/>
        </w:rPr>
      </w:pPr>
      <w:r w:rsidRPr="005C3999">
        <w:rPr>
          <w:rFonts w:ascii="Arial Narrow" w:hAnsi="Arial Narrow"/>
          <w:sz w:val="20"/>
          <w:szCs w:val="20"/>
        </w:rPr>
        <w:t>Concepts of state vector, State transition matrix and solution of state equations.</w:t>
      </w:r>
    </w:p>
    <w:p w:rsidR="00195B57" w:rsidRPr="005C3999" w:rsidRDefault="00195B57" w:rsidP="00966AB1">
      <w:pPr>
        <w:pStyle w:val="ListParagraph"/>
        <w:numPr>
          <w:ilvl w:val="0"/>
          <w:numId w:val="183"/>
        </w:numPr>
        <w:jc w:val="both"/>
        <w:rPr>
          <w:rFonts w:ascii="Arial Narrow" w:hAnsi="Arial Narrow"/>
          <w:sz w:val="20"/>
          <w:szCs w:val="20"/>
        </w:rPr>
      </w:pPr>
      <w:r w:rsidRPr="005C3999">
        <w:rPr>
          <w:rFonts w:ascii="Arial Narrow" w:hAnsi="Arial Narrow"/>
          <w:sz w:val="20"/>
          <w:szCs w:val="20"/>
        </w:rPr>
        <w:t>Importance of controllability and observability concepts.</w:t>
      </w:r>
    </w:p>
    <w:p w:rsidR="00195B57" w:rsidRPr="005C3999" w:rsidRDefault="00195B57" w:rsidP="00966AB1">
      <w:pPr>
        <w:pStyle w:val="ListParagraph"/>
        <w:numPr>
          <w:ilvl w:val="0"/>
          <w:numId w:val="183"/>
        </w:numPr>
        <w:jc w:val="both"/>
        <w:rPr>
          <w:rFonts w:ascii="Arial Narrow" w:hAnsi="Arial Narrow"/>
          <w:sz w:val="20"/>
          <w:szCs w:val="20"/>
        </w:rPr>
      </w:pPr>
      <w:r w:rsidRPr="005C3999">
        <w:rPr>
          <w:rFonts w:ascii="Arial Narrow" w:hAnsi="Arial Narrow"/>
          <w:sz w:val="20"/>
          <w:szCs w:val="20"/>
        </w:rPr>
        <w:t>Pole placement, state estimation using observers</w:t>
      </w:r>
    </w:p>
    <w:p w:rsidR="00195B57" w:rsidRPr="005C3999" w:rsidRDefault="00195B57" w:rsidP="00966AB1">
      <w:pPr>
        <w:pStyle w:val="ListParagraph"/>
        <w:numPr>
          <w:ilvl w:val="0"/>
          <w:numId w:val="183"/>
        </w:numPr>
        <w:jc w:val="both"/>
        <w:rPr>
          <w:rFonts w:ascii="Arial Narrow" w:hAnsi="Arial Narrow"/>
          <w:sz w:val="20"/>
          <w:szCs w:val="20"/>
        </w:rPr>
      </w:pPr>
      <w:r w:rsidRPr="005C3999">
        <w:rPr>
          <w:rFonts w:ascii="Arial Narrow" w:hAnsi="Arial Narrow"/>
          <w:sz w:val="20"/>
          <w:szCs w:val="20"/>
        </w:rPr>
        <w:t>Lyapunov criterion for stability analysis</w:t>
      </w:r>
    </w:p>
    <w:p w:rsidR="00195B57" w:rsidRDefault="00195B57" w:rsidP="00966AB1">
      <w:pPr>
        <w:pStyle w:val="ListParagraph"/>
        <w:numPr>
          <w:ilvl w:val="0"/>
          <w:numId w:val="183"/>
        </w:numPr>
        <w:jc w:val="both"/>
        <w:rPr>
          <w:rFonts w:ascii="Arial Narrow" w:hAnsi="Arial Narrow"/>
          <w:sz w:val="20"/>
          <w:szCs w:val="20"/>
        </w:rPr>
      </w:pPr>
      <w:r w:rsidRPr="005C3999">
        <w:rPr>
          <w:rFonts w:ascii="Arial Narrow" w:hAnsi="Arial Narrow"/>
          <w:sz w:val="20"/>
          <w:szCs w:val="20"/>
        </w:rPr>
        <w:t>Types of nonlinearities, their effect on system performance</w:t>
      </w:r>
    </w:p>
    <w:p w:rsidR="00295096" w:rsidRPr="005C3999" w:rsidRDefault="00295096" w:rsidP="00295096">
      <w:pPr>
        <w:pStyle w:val="ListParagraph"/>
        <w:jc w:val="both"/>
        <w:rPr>
          <w:rFonts w:ascii="Arial Narrow" w:hAnsi="Arial Narrow"/>
          <w:sz w:val="20"/>
          <w:szCs w:val="20"/>
        </w:rPr>
      </w:pPr>
    </w:p>
    <w:p w:rsidR="00295096" w:rsidRDefault="00195B57" w:rsidP="00295096">
      <w:pPr>
        <w:pStyle w:val="Heading9"/>
        <w:spacing w:before="0" w:line="240" w:lineRule="auto"/>
        <w:jc w:val="both"/>
        <w:rPr>
          <w:rFonts w:ascii="Arial Narrow" w:hAnsi="Arial Narrow"/>
          <w:b/>
          <w:i w:val="0"/>
          <w:color w:val="auto"/>
        </w:rPr>
      </w:pPr>
      <w:r w:rsidRPr="005C3999">
        <w:rPr>
          <w:rFonts w:ascii="Arial Narrow" w:hAnsi="Arial Narrow"/>
          <w:b/>
          <w:i w:val="0"/>
          <w:color w:val="auto"/>
        </w:rPr>
        <w:t xml:space="preserve">UNIT – I </w:t>
      </w:r>
    </w:p>
    <w:p w:rsidR="00195B57" w:rsidRPr="005C3999" w:rsidRDefault="00195B57" w:rsidP="00295096">
      <w:pPr>
        <w:pStyle w:val="Heading9"/>
        <w:spacing w:before="0" w:line="240" w:lineRule="auto"/>
        <w:jc w:val="both"/>
        <w:rPr>
          <w:rFonts w:ascii="Arial Narrow" w:hAnsi="Arial Narrow"/>
          <w:b/>
          <w:i w:val="0"/>
          <w:color w:val="auto"/>
        </w:rPr>
      </w:pPr>
      <w:r w:rsidRPr="005C3999">
        <w:rPr>
          <w:rFonts w:ascii="Arial Narrow" w:hAnsi="Arial Narrow"/>
          <w:b/>
          <w:i w:val="0"/>
          <w:color w:val="auto"/>
        </w:rPr>
        <w:t>STATE VARIABLE DESCRIPTION AND SOLUTION OF STATE EQUATION</w:t>
      </w:r>
    </w:p>
    <w:p w:rsidR="00195B57" w:rsidRDefault="00195B57" w:rsidP="00295096">
      <w:pPr>
        <w:spacing w:after="0" w:line="240" w:lineRule="auto"/>
        <w:jc w:val="both"/>
        <w:rPr>
          <w:rFonts w:ascii="Arial Narrow" w:hAnsi="Arial Narrow"/>
          <w:sz w:val="20"/>
          <w:szCs w:val="20"/>
        </w:rPr>
      </w:pPr>
      <w:r w:rsidRPr="005C3999">
        <w:rPr>
          <w:rFonts w:ascii="Arial Narrow" w:hAnsi="Arial Narrow"/>
          <w:sz w:val="20"/>
          <w:szCs w:val="20"/>
        </w:rPr>
        <w:t>Concept of State – Derivation of State Space models for Linear Continuous time Systems from Schematic Models, Differential equations, Transfer functions and block diagrams – Non uniqueness of state model – State diagrams for continuous time state models – Solution of state equations – State transition matrix. Complete response of continuous time systems.</w:t>
      </w:r>
    </w:p>
    <w:p w:rsidR="00295096" w:rsidRPr="005C3999" w:rsidRDefault="00295096" w:rsidP="00295096">
      <w:pPr>
        <w:spacing w:after="0" w:line="240" w:lineRule="auto"/>
        <w:jc w:val="both"/>
        <w:rPr>
          <w:rFonts w:ascii="Arial Narrow" w:hAnsi="Arial Narrow"/>
          <w:sz w:val="20"/>
          <w:szCs w:val="20"/>
        </w:rPr>
      </w:pPr>
    </w:p>
    <w:p w:rsidR="00295096" w:rsidRDefault="00295096" w:rsidP="00295096">
      <w:pPr>
        <w:pStyle w:val="Heading2"/>
        <w:spacing w:before="0" w:line="240" w:lineRule="auto"/>
        <w:jc w:val="both"/>
        <w:rPr>
          <w:rFonts w:ascii="Arial Narrow" w:hAnsi="Arial Narrow"/>
          <w:color w:val="auto"/>
          <w:sz w:val="20"/>
          <w:szCs w:val="20"/>
        </w:rPr>
      </w:pPr>
      <w:r>
        <w:rPr>
          <w:rFonts w:ascii="Arial Narrow" w:hAnsi="Arial Narrow"/>
          <w:color w:val="auto"/>
          <w:sz w:val="20"/>
          <w:szCs w:val="20"/>
        </w:rPr>
        <w:t xml:space="preserve">UNIT – II </w:t>
      </w:r>
    </w:p>
    <w:p w:rsidR="00195B57" w:rsidRPr="005C3999" w:rsidRDefault="00195B57" w:rsidP="00295096">
      <w:pPr>
        <w:pStyle w:val="Heading2"/>
        <w:spacing w:before="0" w:line="240" w:lineRule="auto"/>
        <w:jc w:val="both"/>
        <w:rPr>
          <w:rFonts w:ascii="Arial Narrow" w:hAnsi="Arial Narrow"/>
          <w:color w:val="auto"/>
          <w:sz w:val="20"/>
          <w:szCs w:val="20"/>
        </w:rPr>
      </w:pPr>
      <w:r w:rsidRPr="005C3999">
        <w:rPr>
          <w:rFonts w:ascii="Arial Narrow" w:hAnsi="Arial Narrow"/>
          <w:color w:val="auto"/>
          <w:sz w:val="20"/>
          <w:szCs w:val="20"/>
        </w:rPr>
        <w:t xml:space="preserve">CONTROLLABILITY, OBSERVABILITY, </w:t>
      </w:r>
    </w:p>
    <w:p w:rsidR="00195B57" w:rsidRDefault="00195B57" w:rsidP="00295096">
      <w:pPr>
        <w:spacing w:after="0" w:line="240" w:lineRule="auto"/>
        <w:jc w:val="both"/>
        <w:rPr>
          <w:rFonts w:ascii="Arial Narrow" w:hAnsi="Arial Narrow"/>
          <w:sz w:val="20"/>
          <w:szCs w:val="20"/>
        </w:rPr>
      </w:pPr>
      <w:r w:rsidRPr="005C3999">
        <w:rPr>
          <w:rFonts w:ascii="Arial Narrow" w:hAnsi="Arial Narrow"/>
          <w:sz w:val="20"/>
          <w:szCs w:val="20"/>
        </w:rPr>
        <w:t>Tests for controllability and observability for continuous time systems – Time varying case, minimum energy control, time invariant case, Principle of Duality, Controllability and observability of state models in Jordan canonical form and other canonical forms. Effect of state feedback on controllability and observability.</w:t>
      </w:r>
    </w:p>
    <w:p w:rsidR="00295096" w:rsidRPr="005C3999" w:rsidRDefault="00295096" w:rsidP="00295096">
      <w:pPr>
        <w:spacing w:after="0" w:line="240" w:lineRule="auto"/>
        <w:jc w:val="both"/>
        <w:rPr>
          <w:rFonts w:ascii="Arial Narrow" w:hAnsi="Arial Narrow"/>
          <w:sz w:val="20"/>
          <w:szCs w:val="20"/>
        </w:rPr>
      </w:pPr>
    </w:p>
    <w:p w:rsidR="00295096" w:rsidRDefault="00295096" w:rsidP="00295096">
      <w:pPr>
        <w:spacing w:after="0" w:line="240" w:lineRule="auto"/>
        <w:jc w:val="both"/>
        <w:rPr>
          <w:rFonts w:ascii="Arial Narrow" w:hAnsi="Arial Narrow"/>
          <w:b/>
          <w:sz w:val="20"/>
          <w:szCs w:val="20"/>
        </w:rPr>
      </w:pPr>
      <w:r>
        <w:rPr>
          <w:rFonts w:ascii="Arial Narrow" w:hAnsi="Arial Narrow"/>
          <w:b/>
          <w:sz w:val="20"/>
          <w:szCs w:val="20"/>
        </w:rPr>
        <w:t>UNIT – III</w:t>
      </w:r>
    </w:p>
    <w:p w:rsidR="00195B57" w:rsidRPr="005C3999" w:rsidRDefault="00195B57" w:rsidP="00295096">
      <w:pPr>
        <w:spacing w:after="0" w:line="240" w:lineRule="auto"/>
        <w:jc w:val="both"/>
        <w:rPr>
          <w:rFonts w:ascii="Arial Narrow" w:hAnsi="Arial Narrow"/>
          <w:b/>
          <w:sz w:val="20"/>
          <w:szCs w:val="20"/>
        </w:rPr>
      </w:pPr>
      <w:r w:rsidRPr="005C3999">
        <w:rPr>
          <w:rFonts w:ascii="Arial Narrow" w:hAnsi="Arial Narrow"/>
          <w:b/>
          <w:sz w:val="20"/>
          <w:szCs w:val="20"/>
        </w:rPr>
        <w:t xml:space="preserve">STATE FEEDBACK CONTROLLERS AND OBSERVERS </w:t>
      </w:r>
    </w:p>
    <w:p w:rsidR="00195B57" w:rsidRDefault="00195B57" w:rsidP="00295096">
      <w:pPr>
        <w:spacing w:after="0" w:line="240" w:lineRule="auto"/>
        <w:jc w:val="both"/>
        <w:rPr>
          <w:rFonts w:ascii="Arial Narrow" w:hAnsi="Arial Narrow"/>
          <w:sz w:val="20"/>
          <w:szCs w:val="20"/>
        </w:rPr>
      </w:pPr>
      <w:r w:rsidRPr="005C3999">
        <w:rPr>
          <w:rFonts w:ascii="Arial Narrow" w:hAnsi="Arial Narrow"/>
          <w:sz w:val="20"/>
          <w:szCs w:val="20"/>
        </w:rPr>
        <w:t>Design of State Feedback Controllers through Pole placement. Full-order observer and reduced-order observer. State estimation through Kalman Filters.</w:t>
      </w:r>
    </w:p>
    <w:p w:rsidR="00295096" w:rsidRPr="005C3999" w:rsidRDefault="00295096" w:rsidP="00295096">
      <w:pPr>
        <w:spacing w:after="0" w:line="240" w:lineRule="auto"/>
        <w:jc w:val="both"/>
        <w:rPr>
          <w:rFonts w:ascii="Arial Narrow" w:hAnsi="Arial Narrow"/>
          <w:sz w:val="20"/>
          <w:szCs w:val="20"/>
        </w:rPr>
      </w:pPr>
    </w:p>
    <w:p w:rsidR="00295096" w:rsidRDefault="00195B57" w:rsidP="00295096">
      <w:pPr>
        <w:pStyle w:val="Heading2"/>
        <w:spacing w:before="0" w:line="240" w:lineRule="auto"/>
        <w:jc w:val="both"/>
        <w:rPr>
          <w:rFonts w:ascii="Arial Narrow" w:hAnsi="Arial Narrow"/>
          <w:color w:val="auto"/>
          <w:sz w:val="20"/>
          <w:szCs w:val="20"/>
        </w:rPr>
      </w:pPr>
      <w:r w:rsidRPr="005C3999">
        <w:rPr>
          <w:rFonts w:ascii="Arial Narrow" w:hAnsi="Arial Narrow"/>
          <w:color w:val="auto"/>
          <w:sz w:val="20"/>
          <w:szCs w:val="20"/>
        </w:rPr>
        <w:t xml:space="preserve">UNIT – IV  </w:t>
      </w:r>
    </w:p>
    <w:p w:rsidR="00195B57" w:rsidRPr="005C3999" w:rsidRDefault="00195B57" w:rsidP="00295096">
      <w:pPr>
        <w:pStyle w:val="Heading2"/>
        <w:spacing w:before="0" w:line="240" w:lineRule="auto"/>
        <w:jc w:val="both"/>
        <w:rPr>
          <w:rFonts w:ascii="Arial Narrow" w:hAnsi="Arial Narrow"/>
          <w:color w:val="auto"/>
          <w:sz w:val="20"/>
          <w:szCs w:val="20"/>
        </w:rPr>
      </w:pPr>
      <w:r w:rsidRPr="005C3999">
        <w:rPr>
          <w:rFonts w:ascii="Arial Narrow" w:hAnsi="Arial Narrow"/>
          <w:color w:val="auto"/>
          <w:sz w:val="20"/>
          <w:szCs w:val="20"/>
        </w:rPr>
        <w:t>ANALYSIS OF NONLINEAR SYSTEMS</w:t>
      </w:r>
    </w:p>
    <w:p w:rsidR="00195B57" w:rsidRDefault="00195B57" w:rsidP="00295096">
      <w:pPr>
        <w:spacing w:after="0" w:line="240" w:lineRule="auto"/>
        <w:jc w:val="both"/>
        <w:rPr>
          <w:rFonts w:ascii="Arial Narrow" w:hAnsi="Arial Narrow"/>
          <w:sz w:val="20"/>
          <w:szCs w:val="20"/>
        </w:rPr>
      </w:pPr>
      <w:r w:rsidRPr="005C3999">
        <w:rPr>
          <w:rFonts w:ascii="Arial Narrow" w:hAnsi="Arial Narrow"/>
          <w:sz w:val="20"/>
          <w:szCs w:val="20"/>
        </w:rPr>
        <w:t>Introduction to nonlinear systems, Types of nonlinearities, Concept of describing functions, Derivation of describing functions for Dead zone, Saturation, backlash, relay with dead zone and Hysteresis - Jump Resonance. Introduction to phase-plane analysis, Method of Isoclines for Constructing Trajectories, Singular points, Phase-plane analysis of nonlinear control systems.</w:t>
      </w:r>
    </w:p>
    <w:p w:rsidR="00295096" w:rsidRPr="005C3999" w:rsidRDefault="00295096" w:rsidP="00295096">
      <w:pPr>
        <w:spacing w:after="0" w:line="240" w:lineRule="auto"/>
        <w:jc w:val="both"/>
        <w:rPr>
          <w:rFonts w:ascii="Arial Narrow" w:hAnsi="Arial Narrow"/>
          <w:sz w:val="20"/>
          <w:szCs w:val="20"/>
        </w:rPr>
      </w:pPr>
    </w:p>
    <w:p w:rsidR="007523E9" w:rsidRDefault="00195B57" w:rsidP="00295096">
      <w:pPr>
        <w:spacing w:after="0" w:line="240" w:lineRule="auto"/>
        <w:jc w:val="both"/>
        <w:rPr>
          <w:rFonts w:ascii="Arial Narrow" w:hAnsi="Arial Narrow"/>
          <w:b/>
          <w:sz w:val="20"/>
          <w:szCs w:val="20"/>
        </w:rPr>
      </w:pPr>
      <w:r w:rsidRPr="005C3999">
        <w:rPr>
          <w:rFonts w:ascii="Arial Narrow" w:hAnsi="Arial Narrow"/>
          <w:b/>
          <w:sz w:val="20"/>
          <w:szCs w:val="20"/>
        </w:rPr>
        <w:t xml:space="preserve">UNIT- V </w:t>
      </w:r>
    </w:p>
    <w:p w:rsidR="00195B57" w:rsidRPr="005C3999" w:rsidRDefault="00195B57" w:rsidP="00295096">
      <w:pPr>
        <w:spacing w:after="0" w:line="240" w:lineRule="auto"/>
        <w:jc w:val="both"/>
        <w:rPr>
          <w:rFonts w:ascii="Arial Narrow" w:hAnsi="Arial Narrow"/>
          <w:b/>
          <w:sz w:val="20"/>
          <w:szCs w:val="20"/>
        </w:rPr>
      </w:pPr>
      <w:r w:rsidRPr="005C3999">
        <w:rPr>
          <w:rFonts w:ascii="Arial Narrow" w:hAnsi="Arial Narrow"/>
          <w:b/>
          <w:sz w:val="20"/>
          <w:szCs w:val="20"/>
        </w:rPr>
        <w:t>STABILITY ANALYSIS</w:t>
      </w:r>
    </w:p>
    <w:p w:rsidR="00195B57" w:rsidRDefault="00195B57" w:rsidP="00295096">
      <w:pPr>
        <w:spacing w:after="0" w:line="240" w:lineRule="auto"/>
        <w:jc w:val="both"/>
        <w:rPr>
          <w:rFonts w:ascii="Arial Narrow" w:hAnsi="Arial Narrow"/>
          <w:sz w:val="20"/>
          <w:szCs w:val="20"/>
        </w:rPr>
      </w:pPr>
      <w:r w:rsidRPr="005C3999">
        <w:rPr>
          <w:rFonts w:ascii="Arial Narrow" w:hAnsi="Arial Narrow"/>
          <w:sz w:val="20"/>
          <w:szCs w:val="20"/>
        </w:rPr>
        <w:t>Stability in the sense of Lyapunov. Lyapunov’s stability and Lypanov’s instability theorems. Direct method of Lypanov for Linear and Nonlinear continuous time autonomous systems.</w:t>
      </w:r>
    </w:p>
    <w:p w:rsidR="00295096" w:rsidRPr="005C3999" w:rsidRDefault="00295096" w:rsidP="00295096">
      <w:pPr>
        <w:spacing w:after="0" w:line="240" w:lineRule="auto"/>
        <w:jc w:val="both"/>
        <w:rPr>
          <w:rFonts w:ascii="Arial Narrow" w:hAnsi="Arial Narrow"/>
          <w:sz w:val="20"/>
          <w:szCs w:val="20"/>
        </w:rPr>
      </w:pPr>
    </w:p>
    <w:p w:rsidR="00195B57" w:rsidRPr="005C3999" w:rsidRDefault="00195B57" w:rsidP="00295096">
      <w:pPr>
        <w:spacing w:after="0" w:line="240" w:lineRule="auto"/>
        <w:jc w:val="both"/>
        <w:rPr>
          <w:rFonts w:ascii="Arial Narrow" w:hAnsi="Arial Narrow"/>
          <w:sz w:val="20"/>
          <w:szCs w:val="20"/>
        </w:rPr>
      </w:pPr>
      <w:r w:rsidRPr="005C3999">
        <w:rPr>
          <w:rFonts w:ascii="Arial Narrow" w:hAnsi="Arial Narrow"/>
          <w:b/>
          <w:sz w:val="20"/>
          <w:szCs w:val="20"/>
        </w:rPr>
        <w:t>TEXT BOOKS:</w:t>
      </w:r>
    </w:p>
    <w:p w:rsidR="00195B57" w:rsidRPr="005C3999" w:rsidRDefault="00195B57" w:rsidP="00966AB1">
      <w:pPr>
        <w:pStyle w:val="ListParagraph"/>
        <w:numPr>
          <w:ilvl w:val="0"/>
          <w:numId w:val="181"/>
        </w:numPr>
        <w:tabs>
          <w:tab w:val="num" w:pos="360"/>
        </w:tabs>
        <w:ind w:left="360"/>
        <w:contextualSpacing w:val="0"/>
        <w:jc w:val="both"/>
        <w:rPr>
          <w:rFonts w:ascii="Arial Narrow" w:hAnsi="Arial Narrow"/>
          <w:sz w:val="20"/>
          <w:szCs w:val="20"/>
        </w:rPr>
      </w:pPr>
      <w:r w:rsidRPr="005C3999">
        <w:rPr>
          <w:rFonts w:ascii="Arial Narrow" w:hAnsi="Arial Narrow"/>
          <w:sz w:val="20"/>
          <w:szCs w:val="20"/>
        </w:rPr>
        <w:t>Modern Control Engineering, Katsuhiko Ogata, Prentice Hall, 5</w:t>
      </w:r>
      <w:r w:rsidRPr="005C3999">
        <w:rPr>
          <w:rFonts w:ascii="Arial Narrow" w:hAnsi="Arial Narrow"/>
          <w:sz w:val="20"/>
          <w:szCs w:val="20"/>
          <w:vertAlign w:val="superscript"/>
        </w:rPr>
        <w:t>th</w:t>
      </w:r>
      <w:r w:rsidRPr="005C3999">
        <w:rPr>
          <w:rFonts w:ascii="Arial Narrow" w:hAnsi="Arial Narrow"/>
          <w:sz w:val="20"/>
          <w:szCs w:val="20"/>
        </w:rPr>
        <w:t xml:space="preserve"> Edition, 2010.</w:t>
      </w:r>
    </w:p>
    <w:p w:rsidR="00195B57" w:rsidRDefault="00195B57" w:rsidP="00966AB1">
      <w:pPr>
        <w:pStyle w:val="ListParagraph"/>
        <w:numPr>
          <w:ilvl w:val="0"/>
          <w:numId w:val="181"/>
        </w:numPr>
        <w:tabs>
          <w:tab w:val="num" w:pos="360"/>
        </w:tabs>
        <w:ind w:left="360"/>
        <w:jc w:val="both"/>
        <w:rPr>
          <w:rFonts w:ascii="Arial Narrow" w:hAnsi="Arial Narrow"/>
          <w:sz w:val="20"/>
          <w:szCs w:val="20"/>
        </w:rPr>
      </w:pPr>
      <w:r w:rsidRPr="005C3999">
        <w:rPr>
          <w:rFonts w:ascii="Arial Narrow" w:hAnsi="Arial Narrow"/>
          <w:sz w:val="20"/>
          <w:szCs w:val="20"/>
        </w:rPr>
        <w:t>Modern Control System Theory, M. Gopal, New Age International Publishers, Revised 2</w:t>
      </w:r>
      <w:r w:rsidRPr="005C3999">
        <w:rPr>
          <w:rFonts w:ascii="Arial Narrow" w:hAnsi="Arial Narrow"/>
          <w:sz w:val="20"/>
          <w:szCs w:val="20"/>
          <w:vertAlign w:val="superscript"/>
        </w:rPr>
        <w:t>nd</w:t>
      </w:r>
      <w:r w:rsidRPr="005C3999">
        <w:rPr>
          <w:rFonts w:ascii="Arial Narrow" w:hAnsi="Arial Narrow"/>
          <w:sz w:val="20"/>
          <w:szCs w:val="20"/>
        </w:rPr>
        <w:t xml:space="preserve"> edition, 2005.</w:t>
      </w:r>
    </w:p>
    <w:p w:rsidR="00FF6C04" w:rsidRPr="005C3999" w:rsidRDefault="00FF6C04" w:rsidP="00295096">
      <w:pPr>
        <w:pStyle w:val="ListParagraph"/>
        <w:ind w:left="360"/>
        <w:jc w:val="both"/>
        <w:rPr>
          <w:rFonts w:ascii="Arial Narrow" w:hAnsi="Arial Narrow"/>
          <w:sz w:val="20"/>
          <w:szCs w:val="20"/>
        </w:rPr>
      </w:pPr>
    </w:p>
    <w:p w:rsidR="00195B57" w:rsidRPr="005C3999" w:rsidRDefault="00195B57" w:rsidP="00295096">
      <w:pPr>
        <w:spacing w:after="0" w:line="240" w:lineRule="auto"/>
        <w:jc w:val="both"/>
        <w:rPr>
          <w:rFonts w:ascii="Arial Narrow" w:hAnsi="Arial Narrow"/>
          <w:sz w:val="20"/>
          <w:szCs w:val="20"/>
        </w:rPr>
      </w:pPr>
      <w:r w:rsidRPr="005C3999">
        <w:rPr>
          <w:rFonts w:ascii="Arial Narrow" w:hAnsi="Arial Narrow"/>
          <w:sz w:val="20"/>
          <w:szCs w:val="20"/>
        </w:rPr>
        <w:t xml:space="preserve"> </w:t>
      </w:r>
      <w:r w:rsidRPr="005C3999">
        <w:rPr>
          <w:rFonts w:ascii="Arial Narrow" w:hAnsi="Arial Narrow"/>
          <w:b/>
          <w:sz w:val="20"/>
          <w:szCs w:val="20"/>
        </w:rPr>
        <w:t>REFERENCE BOOKS:</w:t>
      </w:r>
    </w:p>
    <w:p w:rsidR="00195B57" w:rsidRPr="005C3999" w:rsidRDefault="00195B57" w:rsidP="00966AB1">
      <w:pPr>
        <w:pStyle w:val="ListParagraph"/>
        <w:numPr>
          <w:ilvl w:val="0"/>
          <w:numId w:val="182"/>
        </w:numPr>
        <w:tabs>
          <w:tab w:val="num" w:pos="360"/>
        </w:tabs>
        <w:ind w:left="360"/>
        <w:jc w:val="both"/>
        <w:rPr>
          <w:rFonts w:ascii="Arial Narrow" w:hAnsi="Arial Narrow"/>
          <w:sz w:val="20"/>
          <w:szCs w:val="20"/>
        </w:rPr>
      </w:pPr>
      <w:r w:rsidRPr="005C3999">
        <w:rPr>
          <w:rFonts w:ascii="Arial Narrow" w:hAnsi="Arial Narrow"/>
          <w:sz w:val="20"/>
          <w:szCs w:val="20"/>
        </w:rPr>
        <w:t>Control Systems Engineering, I.J. Nagarath and M.Gopal, New Age International Publishers, 5</w:t>
      </w:r>
      <w:r w:rsidRPr="005C3999">
        <w:rPr>
          <w:rFonts w:ascii="Arial Narrow" w:hAnsi="Arial Narrow"/>
          <w:sz w:val="20"/>
          <w:szCs w:val="20"/>
          <w:vertAlign w:val="superscript"/>
        </w:rPr>
        <w:t>th</w:t>
      </w:r>
      <w:r w:rsidRPr="005C3999">
        <w:rPr>
          <w:rFonts w:ascii="Arial Narrow" w:hAnsi="Arial Narrow"/>
          <w:sz w:val="20"/>
          <w:szCs w:val="20"/>
        </w:rPr>
        <w:t xml:space="preserve"> Edition, 2007, Reprint 2012.</w:t>
      </w:r>
    </w:p>
    <w:p w:rsidR="00195B57" w:rsidRPr="005C3999" w:rsidRDefault="00195B57" w:rsidP="00966AB1">
      <w:pPr>
        <w:pStyle w:val="ListParagraph"/>
        <w:numPr>
          <w:ilvl w:val="0"/>
          <w:numId w:val="182"/>
        </w:numPr>
        <w:tabs>
          <w:tab w:val="num" w:pos="360"/>
        </w:tabs>
        <w:ind w:left="360"/>
        <w:jc w:val="both"/>
        <w:rPr>
          <w:rFonts w:ascii="Arial Narrow" w:hAnsi="Arial Narrow"/>
          <w:sz w:val="20"/>
          <w:szCs w:val="20"/>
        </w:rPr>
      </w:pPr>
      <w:r w:rsidRPr="005C3999">
        <w:rPr>
          <w:rFonts w:ascii="Arial Narrow" w:hAnsi="Arial Narrow"/>
          <w:sz w:val="20"/>
          <w:szCs w:val="20"/>
        </w:rPr>
        <w:t>Modern Control Engineering, D. Roy Choudhury, PHI Learning Private Limited, 9</w:t>
      </w:r>
      <w:r w:rsidRPr="005C3999">
        <w:rPr>
          <w:rFonts w:ascii="Arial Narrow" w:hAnsi="Arial Narrow"/>
          <w:sz w:val="20"/>
          <w:szCs w:val="20"/>
          <w:vertAlign w:val="superscript"/>
        </w:rPr>
        <w:t>th</w:t>
      </w:r>
      <w:r w:rsidRPr="005C3999">
        <w:rPr>
          <w:rFonts w:ascii="Arial Narrow" w:hAnsi="Arial Narrow"/>
          <w:sz w:val="20"/>
          <w:szCs w:val="20"/>
        </w:rPr>
        <w:t xml:space="preserve"> Printing, January 2015.</w:t>
      </w:r>
    </w:p>
    <w:p w:rsidR="00195B57" w:rsidRPr="005C3999" w:rsidRDefault="00195B57" w:rsidP="00295096">
      <w:pPr>
        <w:spacing w:after="0" w:line="240" w:lineRule="auto"/>
        <w:rPr>
          <w:rFonts w:ascii="Arial Narrow" w:hAnsi="Arial Narrow"/>
          <w:sz w:val="20"/>
          <w:szCs w:val="20"/>
        </w:rPr>
      </w:pPr>
    </w:p>
    <w:p w:rsidR="00195B57" w:rsidRPr="005C3999" w:rsidRDefault="0031522C" w:rsidP="00295096">
      <w:pPr>
        <w:spacing w:after="0" w:line="240" w:lineRule="auto"/>
        <w:rPr>
          <w:rFonts w:ascii="Arial Narrow" w:hAnsi="Arial Narrow"/>
          <w:sz w:val="20"/>
          <w:szCs w:val="20"/>
        </w:rPr>
      </w:pPr>
      <w:r w:rsidRPr="00D47A5A">
        <w:rPr>
          <w:rFonts w:ascii="Arial Narrow" w:hAnsi="Arial Narrow"/>
          <w:b/>
          <w:bCs/>
          <w:sz w:val="20"/>
          <w:szCs w:val="20"/>
        </w:rPr>
        <w:t>Course</w:t>
      </w:r>
      <w:r w:rsidRPr="005C3999">
        <w:rPr>
          <w:rFonts w:ascii="Arial Narrow" w:hAnsi="Arial Narrow"/>
          <w:b/>
          <w:sz w:val="20"/>
          <w:szCs w:val="20"/>
        </w:rPr>
        <w:t xml:space="preserve"> Outcomes</w:t>
      </w:r>
      <w:r w:rsidR="00195B57" w:rsidRPr="005C3999">
        <w:rPr>
          <w:rFonts w:ascii="Arial Narrow" w:hAnsi="Arial Narrow"/>
          <w:b/>
          <w:sz w:val="20"/>
          <w:szCs w:val="20"/>
        </w:rPr>
        <w:t>:</w:t>
      </w:r>
      <w:r w:rsidR="00195B57" w:rsidRPr="005C3999">
        <w:rPr>
          <w:rFonts w:ascii="Arial Narrow" w:hAnsi="Arial Narrow"/>
          <w:sz w:val="20"/>
          <w:szCs w:val="20"/>
        </w:rPr>
        <w:t xml:space="preserve"> At the end of studying the course, the student should be able to:</w:t>
      </w:r>
    </w:p>
    <w:p w:rsidR="00195B57" w:rsidRPr="005C3999" w:rsidRDefault="00195B57" w:rsidP="00966AB1">
      <w:pPr>
        <w:pStyle w:val="ListParagraph"/>
        <w:numPr>
          <w:ilvl w:val="0"/>
          <w:numId w:val="184"/>
        </w:numPr>
        <w:rPr>
          <w:rFonts w:ascii="Arial Narrow" w:hAnsi="Arial Narrow"/>
          <w:sz w:val="20"/>
          <w:szCs w:val="20"/>
        </w:rPr>
      </w:pPr>
      <w:r w:rsidRPr="005C3999">
        <w:rPr>
          <w:rFonts w:ascii="Arial Narrow" w:hAnsi="Arial Narrow"/>
          <w:sz w:val="20"/>
          <w:szCs w:val="20"/>
        </w:rPr>
        <w:t>Model a given dynamic system in state space and obtain the solution for the state equation</w:t>
      </w:r>
    </w:p>
    <w:p w:rsidR="00195B57" w:rsidRPr="005C3999" w:rsidRDefault="00195B57" w:rsidP="00966AB1">
      <w:pPr>
        <w:pStyle w:val="ListParagraph"/>
        <w:numPr>
          <w:ilvl w:val="0"/>
          <w:numId w:val="184"/>
        </w:numPr>
        <w:rPr>
          <w:rFonts w:ascii="Arial Narrow" w:hAnsi="Arial Narrow"/>
          <w:sz w:val="20"/>
          <w:szCs w:val="20"/>
        </w:rPr>
      </w:pPr>
      <w:r w:rsidRPr="005C3999">
        <w:rPr>
          <w:rFonts w:ascii="Arial Narrow" w:hAnsi="Arial Narrow"/>
          <w:sz w:val="20"/>
          <w:szCs w:val="20"/>
        </w:rPr>
        <w:t>Test whether a given system is controllable and/or observable</w:t>
      </w:r>
    </w:p>
    <w:p w:rsidR="00195B57" w:rsidRPr="005C3999" w:rsidRDefault="00195B57" w:rsidP="00966AB1">
      <w:pPr>
        <w:pStyle w:val="ListParagraph"/>
        <w:numPr>
          <w:ilvl w:val="0"/>
          <w:numId w:val="184"/>
        </w:numPr>
        <w:rPr>
          <w:rFonts w:ascii="Arial Narrow" w:hAnsi="Arial Narrow"/>
          <w:sz w:val="20"/>
          <w:szCs w:val="20"/>
        </w:rPr>
      </w:pPr>
      <w:r w:rsidRPr="005C3999">
        <w:rPr>
          <w:rFonts w:ascii="Arial Narrow" w:hAnsi="Arial Narrow"/>
          <w:sz w:val="20"/>
          <w:szCs w:val="20"/>
        </w:rPr>
        <w:t>Design a state feedback controller for pole placement</w:t>
      </w:r>
    </w:p>
    <w:p w:rsidR="00195B57" w:rsidRPr="005C3999" w:rsidRDefault="00195B57" w:rsidP="00966AB1">
      <w:pPr>
        <w:pStyle w:val="ListParagraph"/>
        <w:numPr>
          <w:ilvl w:val="0"/>
          <w:numId w:val="184"/>
        </w:numPr>
        <w:rPr>
          <w:rFonts w:ascii="Arial Narrow" w:hAnsi="Arial Narrow"/>
          <w:sz w:val="20"/>
          <w:szCs w:val="20"/>
        </w:rPr>
      </w:pPr>
      <w:r w:rsidRPr="005C3999">
        <w:rPr>
          <w:rFonts w:ascii="Arial Narrow" w:hAnsi="Arial Narrow"/>
          <w:sz w:val="20"/>
          <w:szCs w:val="20"/>
        </w:rPr>
        <w:t>Design an observer for state estimation</w:t>
      </w:r>
    </w:p>
    <w:p w:rsidR="00195B57" w:rsidRPr="005C3999" w:rsidRDefault="00195B57" w:rsidP="00966AB1">
      <w:pPr>
        <w:pStyle w:val="ListParagraph"/>
        <w:numPr>
          <w:ilvl w:val="0"/>
          <w:numId w:val="184"/>
        </w:numPr>
        <w:rPr>
          <w:rFonts w:ascii="Arial Narrow" w:hAnsi="Arial Narrow"/>
          <w:sz w:val="20"/>
          <w:szCs w:val="20"/>
        </w:rPr>
      </w:pPr>
      <w:r w:rsidRPr="005C3999">
        <w:rPr>
          <w:rFonts w:ascii="Arial Narrow" w:hAnsi="Arial Narrow"/>
          <w:sz w:val="20"/>
          <w:szCs w:val="20"/>
        </w:rPr>
        <w:t>Apply Lyapunov criterion and determine stability of a given system</w:t>
      </w:r>
    </w:p>
    <w:p w:rsidR="00195B57" w:rsidRPr="005C3999" w:rsidRDefault="00195B57" w:rsidP="00966AB1">
      <w:pPr>
        <w:pStyle w:val="ListParagraph"/>
        <w:numPr>
          <w:ilvl w:val="0"/>
          <w:numId w:val="184"/>
        </w:numPr>
        <w:rPr>
          <w:rFonts w:ascii="Arial Narrow" w:hAnsi="Arial Narrow"/>
          <w:sz w:val="20"/>
          <w:szCs w:val="20"/>
        </w:rPr>
      </w:pPr>
      <w:r w:rsidRPr="005C3999">
        <w:rPr>
          <w:rFonts w:ascii="Arial Narrow" w:hAnsi="Arial Narrow"/>
          <w:sz w:val="20"/>
          <w:szCs w:val="20"/>
        </w:rPr>
        <w:t>Analyze nonlinear systems</w:t>
      </w:r>
    </w:p>
    <w:p w:rsidR="00195B57" w:rsidRPr="005C3999" w:rsidRDefault="00195B57" w:rsidP="00295096">
      <w:pPr>
        <w:spacing w:after="0" w:line="360" w:lineRule="auto"/>
        <w:jc w:val="both"/>
        <w:rPr>
          <w:rFonts w:ascii="Arial Narrow" w:hAnsi="Arial Narrow"/>
          <w:sz w:val="20"/>
          <w:szCs w:val="20"/>
        </w:rPr>
      </w:pPr>
    </w:p>
    <w:p w:rsidR="00195B57" w:rsidRDefault="00195B57">
      <w:pPr>
        <w:rPr>
          <w:rFonts w:ascii="Arial Narrow" w:hAnsi="Arial Narrow"/>
          <w:bCs/>
          <w:sz w:val="20"/>
          <w:szCs w:val="20"/>
        </w:rPr>
      </w:pPr>
      <w:r>
        <w:rPr>
          <w:rFonts w:ascii="Arial Narrow" w:hAnsi="Arial Narrow"/>
          <w:bCs/>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818"/>
        <w:gridCol w:w="3240"/>
        <w:gridCol w:w="360"/>
        <w:gridCol w:w="360"/>
        <w:gridCol w:w="360"/>
        <w:gridCol w:w="367"/>
      </w:tblGrid>
      <w:tr w:rsidR="00195B57" w:rsidRPr="00AD5582" w:rsidTr="00195B57">
        <w:trPr>
          <w:trHeight w:val="360"/>
        </w:trPr>
        <w:tc>
          <w:tcPr>
            <w:tcW w:w="6505" w:type="dxa"/>
            <w:gridSpan w:val="6"/>
          </w:tcPr>
          <w:p w:rsidR="00195B57" w:rsidRPr="00AD5582" w:rsidRDefault="00195B57" w:rsidP="00426B08">
            <w:pPr>
              <w:jc w:val="center"/>
              <w:rPr>
                <w:rFonts w:ascii="Arial Narrow" w:hAnsi="Arial Narrow"/>
                <w:b/>
                <w:sz w:val="20"/>
                <w:szCs w:val="20"/>
              </w:rPr>
            </w:pPr>
            <w:r>
              <w:rPr>
                <w:rFonts w:ascii="Arial Narrow" w:hAnsi="Arial Narrow"/>
                <w:sz w:val="20"/>
                <w:szCs w:val="20"/>
              </w:rPr>
              <w:lastRenderedPageBreak/>
              <w:br w:type="page"/>
            </w:r>
            <w:r w:rsidRPr="00AD5582">
              <w:rPr>
                <w:rFonts w:ascii="Arial Narrow" w:hAnsi="Arial Narrow"/>
                <w:b/>
                <w:sz w:val="20"/>
                <w:szCs w:val="20"/>
              </w:rPr>
              <w:t>JAWAHARLAL NEHRU TECHNOLOGICAL UNIVERSITY ANANTAPUR</w:t>
            </w:r>
          </w:p>
        </w:tc>
      </w:tr>
      <w:tr w:rsidR="00195B57" w:rsidRPr="001A4149" w:rsidTr="00195B57">
        <w:tc>
          <w:tcPr>
            <w:tcW w:w="5058" w:type="dxa"/>
            <w:gridSpan w:val="2"/>
            <w:vMerge w:val="restart"/>
            <w:vAlign w:val="center"/>
          </w:tcPr>
          <w:p w:rsidR="00195B57" w:rsidRPr="001A4149" w:rsidRDefault="00195B57" w:rsidP="00426B08">
            <w:pPr>
              <w:pStyle w:val="NoSpacing"/>
              <w:rPr>
                <w:rFonts w:ascii="Arial Narrow" w:hAnsi="Arial Narrow"/>
                <w:sz w:val="20"/>
                <w:szCs w:val="20"/>
              </w:rPr>
            </w:pPr>
            <w:r>
              <w:rPr>
                <w:rFonts w:ascii="Arial Narrow" w:hAnsi="Arial Narrow"/>
                <w:b/>
                <w:sz w:val="20"/>
                <w:szCs w:val="20"/>
              </w:rPr>
              <w:t>B. Tech  IV</w:t>
            </w:r>
            <w:r w:rsidRPr="001A4149">
              <w:rPr>
                <w:rFonts w:ascii="Arial Narrow" w:hAnsi="Arial Narrow"/>
                <w:b/>
                <w:sz w:val="20"/>
                <w:szCs w:val="20"/>
              </w:rPr>
              <w:t>-I Sem. (EEE)</w:t>
            </w:r>
          </w:p>
        </w:tc>
        <w:tc>
          <w:tcPr>
            <w:tcW w:w="360" w:type="dxa"/>
          </w:tcPr>
          <w:p w:rsidR="00195B57" w:rsidRPr="001A4149" w:rsidRDefault="00195B57" w:rsidP="00426B08">
            <w:pPr>
              <w:pStyle w:val="NoSpacing"/>
              <w:jc w:val="center"/>
              <w:rPr>
                <w:rFonts w:ascii="Arial Narrow" w:hAnsi="Arial Narrow"/>
                <w:b/>
                <w:sz w:val="20"/>
                <w:szCs w:val="20"/>
              </w:rPr>
            </w:pPr>
            <w:r w:rsidRPr="001A4149">
              <w:rPr>
                <w:rFonts w:ascii="Arial Narrow" w:hAnsi="Arial Narrow"/>
                <w:b/>
                <w:sz w:val="20"/>
                <w:szCs w:val="20"/>
              </w:rPr>
              <w:t>L</w:t>
            </w:r>
          </w:p>
        </w:tc>
        <w:tc>
          <w:tcPr>
            <w:tcW w:w="360" w:type="dxa"/>
          </w:tcPr>
          <w:p w:rsidR="00195B57" w:rsidRPr="001A4149" w:rsidRDefault="00195B57" w:rsidP="00426B08">
            <w:pPr>
              <w:pStyle w:val="NoSpacing"/>
              <w:jc w:val="center"/>
              <w:rPr>
                <w:rFonts w:ascii="Arial Narrow" w:hAnsi="Arial Narrow"/>
                <w:b/>
                <w:sz w:val="20"/>
                <w:szCs w:val="20"/>
              </w:rPr>
            </w:pPr>
            <w:r w:rsidRPr="001A4149">
              <w:rPr>
                <w:rFonts w:ascii="Arial Narrow" w:hAnsi="Arial Narrow"/>
                <w:b/>
                <w:sz w:val="20"/>
                <w:szCs w:val="20"/>
              </w:rPr>
              <w:t>T</w:t>
            </w:r>
          </w:p>
        </w:tc>
        <w:tc>
          <w:tcPr>
            <w:tcW w:w="360" w:type="dxa"/>
          </w:tcPr>
          <w:p w:rsidR="00195B57" w:rsidRPr="001A4149" w:rsidRDefault="00195B57" w:rsidP="00426B08">
            <w:pPr>
              <w:pStyle w:val="NoSpacing"/>
              <w:jc w:val="center"/>
              <w:rPr>
                <w:rFonts w:ascii="Arial Narrow" w:hAnsi="Arial Narrow"/>
                <w:b/>
                <w:sz w:val="20"/>
                <w:szCs w:val="20"/>
              </w:rPr>
            </w:pPr>
            <w:r w:rsidRPr="001A4149">
              <w:rPr>
                <w:rFonts w:ascii="Arial Narrow" w:hAnsi="Arial Narrow"/>
                <w:b/>
                <w:sz w:val="20"/>
                <w:szCs w:val="20"/>
              </w:rPr>
              <w:t>P</w:t>
            </w:r>
          </w:p>
        </w:tc>
        <w:tc>
          <w:tcPr>
            <w:tcW w:w="367" w:type="dxa"/>
          </w:tcPr>
          <w:p w:rsidR="00195B57" w:rsidRPr="001A4149" w:rsidRDefault="00195B57" w:rsidP="00426B08">
            <w:pPr>
              <w:pStyle w:val="NoSpacing"/>
              <w:jc w:val="center"/>
              <w:rPr>
                <w:rFonts w:ascii="Arial Narrow" w:hAnsi="Arial Narrow"/>
                <w:b/>
                <w:sz w:val="20"/>
                <w:szCs w:val="20"/>
              </w:rPr>
            </w:pPr>
            <w:r w:rsidRPr="001A4149">
              <w:rPr>
                <w:rFonts w:ascii="Arial Narrow" w:hAnsi="Arial Narrow"/>
                <w:b/>
                <w:sz w:val="20"/>
                <w:szCs w:val="20"/>
              </w:rPr>
              <w:t>C</w:t>
            </w:r>
          </w:p>
        </w:tc>
      </w:tr>
      <w:tr w:rsidR="00195B57" w:rsidRPr="001A4149" w:rsidTr="00195B57">
        <w:trPr>
          <w:trHeight w:val="315"/>
        </w:trPr>
        <w:tc>
          <w:tcPr>
            <w:tcW w:w="5058" w:type="dxa"/>
            <w:gridSpan w:val="2"/>
            <w:vMerge/>
          </w:tcPr>
          <w:p w:rsidR="00195B57" w:rsidRPr="001A4149" w:rsidRDefault="00195B57" w:rsidP="00426B08">
            <w:pPr>
              <w:pStyle w:val="NoSpacing"/>
              <w:jc w:val="center"/>
              <w:rPr>
                <w:rFonts w:ascii="Arial Narrow" w:hAnsi="Arial Narrow"/>
                <w:sz w:val="20"/>
                <w:szCs w:val="20"/>
              </w:rPr>
            </w:pPr>
          </w:p>
        </w:tc>
        <w:tc>
          <w:tcPr>
            <w:tcW w:w="360" w:type="dxa"/>
          </w:tcPr>
          <w:p w:rsidR="00195B57" w:rsidRPr="001A4149" w:rsidRDefault="00195B57" w:rsidP="00426B08">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195B57" w:rsidRPr="001A4149" w:rsidRDefault="00195B57" w:rsidP="00426B08">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195B57" w:rsidRPr="001A4149" w:rsidRDefault="00195B57" w:rsidP="00426B08">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195B57" w:rsidRPr="001A4149" w:rsidRDefault="00195B57" w:rsidP="00426B08">
            <w:pPr>
              <w:pStyle w:val="NoSpacing"/>
              <w:jc w:val="center"/>
              <w:rPr>
                <w:rFonts w:ascii="Arial Narrow" w:hAnsi="Arial Narrow"/>
                <w:b/>
                <w:sz w:val="20"/>
                <w:szCs w:val="20"/>
              </w:rPr>
            </w:pPr>
            <w:r>
              <w:rPr>
                <w:rFonts w:ascii="Arial Narrow" w:hAnsi="Arial Narrow"/>
                <w:b/>
                <w:sz w:val="20"/>
                <w:szCs w:val="20"/>
              </w:rPr>
              <w:t>3</w:t>
            </w:r>
          </w:p>
        </w:tc>
      </w:tr>
      <w:tr w:rsidR="00195B57" w:rsidRPr="00195B57" w:rsidTr="00FF6C04">
        <w:tc>
          <w:tcPr>
            <w:tcW w:w="1818" w:type="dxa"/>
          </w:tcPr>
          <w:p w:rsidR="00195B57" w:rsidRPr="00195B57" w:rsidRDefault="00195B57" w:rsidP="00FF6C04">
            <w:pPr>
              <w:pStyle w:val="NoSpacing"/>
              <w:ind w:right="72"/>
              <w:jc w:val="right"/>
              <w:rPr>
                <w:rFonts w:ascii="Arial Narrow" w:hAnsi="Arial Narrow"/>
                <w:b/>
                <w:sz w:val="20"/>
                <w:szCs w:val="20"/>
              </w:rPr>
            </w:pPr>
            <w:r w:rsidRPr="00195B57">
              <w:rPr>
                <w:rFonts w:ascii="Arial Narrow" w:hAnsi="Arial Narrow"/>
                <w:b/>
                <w:sz w:val="20"/>
                <w:szCs w:val="20"/>
              </w:rPr>
              <w:t>15A02705</w:t>
            </w:r>
          </w:p>
        </w:tc>
        <w:tc>
          <w:tcPr>
            <w:tcW w:w="4687" w:type="dxa"/>
            <w:gridSpan w:val="5"/>
          </w:tcPr>
          <w:p w:rsidR="00195B57" w:rsidRPr="00195B57" w:rsidRDefault="00195B57" w:rsidP="00FF6C04">
            <w:pPr>
              <w:autoSpaceDE w:val="0"/>
              <w:autoSpaceDN w:val="0"/>
              <w:adjustRightInd w:val="0"/>
              <w:rPr>
                <w:rFonts w:ascii="Arial Narrow" w:hAnsi="Arial Narrow"/>
                <w:b/>
                <w:sz w:val="20"/>
                <w:szCs w:val="20"/>
              </w:rPr>
            </w:pPr>
            <w:r w:rsidRPr="00195B57">
              <w:rPr>
                <w:rFonts w:ascii="Arial Narrow" w:hAnsi="Arial Narrow"/>
                <w:b/>
                <w:sz w:val="20"/>
                <w:szCs w:val="20"/>
              </w:rPr>
              <w:t xml:space="preserve"> SWITCHED MODE POWER CONVERTERS</w:t>
            </w:r>
          </w:p>
          <w:p w:rsidR="00195B57" w:rsidRPr="00195B57" w:rsidRDefault="00FF6C04" w:rsidP="00FF6C04">
            <w:pPr>
              <w:rPr>
                <w:rFonts w:ascii="Arial Narrow" w:hAnsi="Arial Narrow"/>
                <w:sz w:val="20"/>
                <w:szCs w:val="20"/>
              </w:rPr>
            </w:pPr>
            <w:r>
              <w:rPr>
                <w:rFonts w:ascii="Arial Narrow" w:hAnsi="Arial Narrow"/>
                <w:sz w:val="20"/>
                <w:szCs w:val="20"/>
              </w:rPr>
              <w:t xml:space="preserve">                       </w:t>
            </w:r>
            <w:r w:rsidR="00195B57" w:rsidRPr="00195B57">
              <w:rPr>
                <w:rFonts w:ascii="Arial Narrow" w:hAnsi="Arial Narrow"/>
                <w:sz w:val="20"/>
                <w:szCs w:val="20"/>
              </w:rPr>
              <w:t>(</w:t>
            </w:r>
            <w:r w:rsidR="00195B57" w:rsidRPr="00195B57">
              <w:rPr>
                <w:rFonts w:ascii="Arial Narrow" w:hAnsi="Arial Narrow"/>
                <w:b/>
                <w:sz w:val="20"/>
                <w:szCs w:val="20"/>
              </w:rPr>
              <w:t>CBCC-II</w:t>
            </w:r>
            <w:r w:rsidR="00195B57" w:rsidRPr="00195B57">
              <w:rPr>
                <w:rFonts w:ascii="Arial Narrow" w:hAnsi="Arial Narrow"/>
                <w:sz w:val="20"/>
                <w:szCs w:val="20"/>
              </w:rPr>
              <w:t>)</w:t>
            </w:r>
          </w:p>
        </w:tc>
      </w:tr>
    </w:tbl>
    <w:p w:rsidR="00295096" w:rsidRPr="00295096" w:rsidRDefault="00295096" w:rsidP="00295096">
      <w:pPr>
        <w:spacing w:after="0" w:line="360" w:lineRule="auto"/>
        <w:rPr>
          <w:rFonts w:ascii="Arial Narrow" w:hAnsi="Arial Narrow"/>
          <w:b/>
          <w:bCs/>
          <w:sz w:val="8"/>
          <w:szCs w:val="8"/>
        </w:rPr>
      </w:pPr>
    </w:p>
    <w:p w:rsidR="00195B57" w:rsidRPr="005C3999" w:rsidRDefault="0031522C" w:rsidP="00295096">
      <w:pPr>
        <w:spacing w:after="0" w:line="240" w:lineRule="auto"/>
        <w:rPr>
          <w:rFonts w:ascii="Arial Narrow" w:hAnsi="Arial Narrow"/>
          <w:bCs/>
          <w:sz w:val="20"/>
          <w:szCs w:val="20"/>
        </w:rPr>
      </w:pPr>
      <w:r w:rsidRPr="00D47A5A">
        <w:rPr>
          <w:rFonts w:ascii="Arial Narrow" w:hAnsi="Arial Narrow"/>
          <w:b/>
          <w:bCs/>
          <w:sz w:val="20"/>
          <w:szCs w:val="20"/>
        </w:rPr>
        <w:t>Course</w:t>
      </w:r>
      <w:r w:rsidRPr="005C3999">
        <w:rPr>
          <w:rFonts w:ascii="Arial Narrow" w:hAnsi="Arial Narrow"/>
          <w:b/>
          <w:bCs/>
          <w:sz w:val="20"/>
          <w:szCs w:val="20"/>
        </w:rPr>
        <w:t xml:space="preserve"> Objectives</w:t>
      </w:r>
      <w:r w:rsidR="00195B57" w:rsidRPr="005C3999">
        <w:rPr>
          <w:rFonts w:ascii="Arial Narrow" w:hAnsi="Arial Narrow"/>
          <w:b/>
          <w:bCs/>
          <w:sz w:val="20"/>
          <w:szCs w:val="20"/>
        </w:rPr>
        <w:t xml:space="preserve">: </w:t>
      </w:r>
      <w:r w:rsidR="00195B57" w:rsidRPr="005C3999">
        <w:rPr>
          <w:rFonts w:ascii="Arial Narrow" w:hAnsi="Arial Narrow"/>
          <w:sz w:val="20"/>
          <w:szCs w:val="20"/>
        </w:rPr>
        <w:t>The objectives of the course are to make the students learn about:</w:t>
      </w:r>
    </w:p>
    <w:p w:rsidR="00195B57" w:rsidRPr="005C3999" w:rsidRDefault="00195B57" w:rsidP="00966AB1">
      <w:pPr>
        <w:pStyle w:val="ListParagraph"/>
        <w:numPr>
          <w:ilvl w:val="0"/>
          <w:numId w:val="186"/>
        </w:numPr>
        <w:autoSpaceDE w:val="0"/>
        <w:autoSpaceDN w:val="0"/>
        <w:adjustRightInd w:val="0"/>
        <w:jc w:val="both"/>
        <w:rPr>
          <w:rFonts w:ascii="Arial Narrow" w:hAnsi="Arial Narrow" w:cs="Arial"/>
          <w:color w:val="000000"/>
          <w:sz w:val="20"/>
          <w:szCs w:val="20"/>
        </w:rPr>
      </w:pPr>
      <w:r w:rsidRPr="005C3999">
        <w:rPr>
          <w:rFonts w:ascii="Arial Narrow" w:hAnsi="Arial Narrow" w:cs="Arial"/>
          <w:color w:val="000000"/>
          <w:sz w:val="20"/>
          <w:szCs w:val="20"/>
        </w:rPr>
        <w:t>The concepts of modern power electronic converters and their applications in electric power utility.</w:t>
      </w:r>
    </w:p>
    <w:p w:rsidR="00195B57" w:rsidRPr="005C3999" w:rsidRDefault="00195B57" w:rsidP="00966AB1">
      <w:pPr>
        <w:pStyle w:val="ListParagraph"/>
        <w:numPr>
          <w:ilvl w:val="0"/>
          <w:numId w:val="186"/>
        </w:numPr>
        <w:autoSpaceDE w:val="0"/>
        <w:autoSpaceDN w:val="0"/>
        <w:adjustRightInd w:val="0"/>
        <w:jc w:val="both"/>
        <w:rPr>
          <w:rFonts w:ascii="Arial Narrow" w:hAnsi="Arial Narrow" w:cs="Arial"/>
          <w:color w:val="000000"/>
          <w:sz w:val="20"/>
          <w:szCs w:val="20"/>
        </w:rPr>
      </w:pPr>
      <w:r w:rsidRPr="005C3999">
        <w:rPr>
          <w:rFonts w:ascii="Arial Narrow" w:hAnsi="Arial Narrow"/>
          <w:sz w:val="20"/>
          <w:szCs w:val="20"/>
        </w:rPr>
        <w:t>Analyzing and control of various power converter circuits</w:t>
      </w:r>
    </w:p>
    <w:p w:rsidR="00195B57" w:rsidRPr="005C3999" w:rsidRDefault="00195B57" w:rsidP="00295096">
      <w:pPr>
        <w:spacing w:after="0" w:line="240" w:lineRule="auto"/>
        <w:rPr>
          <w:rFonts w:ascii="Arial Narrow" w:hAnsi="Arial Narrow"/>
          <w:b/>
          <w:sz w:val="20"/>
          <w:szCs w:val="20"/>
        </w:rPr>
      </w:pPr>
      <w:r w:rsidRPr="005C3999">
        <w:rPr>
          <w:rFonts w:ascii="Arial Narrow" w:hAnsi="Arial Narrow"/>
          <w:b/>
          <w:bCs/>
          <w:sz w:val="20"/>
          <w:szCs w:val="20"/>
        </w:rPr>
        <w:tab/>
      </w:r>
      <w:r w:rsidRPr="005C3999">
        <w:rPr>
          <w:rFonts w:ascii="Arial Narrow" w:hAnsi="Arial Narrow"/>
          <w:b/>
          <w:sz w:val="20"/>
          <w:szCs w:val="20"/>
        </w:rPr>
        <w:tab/>
      </w:r>
      <w:r w:rsidRPr="005C3999">
        <w:rPr>
          <w:rFonts w:ascii="Arial Narrow" w:hAnsi="Arial Narrow"/>
          <w:b/>
          <w:sz w:val="20"/>
          <w:szCs w:val="20"/>
        </w:rPr>
        <w:tab/>
      </w:r>
    </w:p>
    <w:p w:rsidR="00295096" w:rsidRDefault="00295096" w:rsidP="00295096">
      <w:pPr>
        <w:spacing w:after="0" w:line="240" w:lineRule="auto"/>
        <w:rPr>
          <w:rFonts w:ascii="Arial Narrow" w:hAnsi="Arial Narrow"/>
          <w:b/>
          <w:sz w:val="20"/>
          <w:szCs w:val="20"/>
        </w:rPr>
      </w:pPr>
      <w:r>
        <w:rPr>
          <w:rFonts w:ascii="Arial Narrow" w:hAnsi="Arial Narrow"/>
          <w:b/>
          <w:sz w:val="20"/>
          <w:szCs w:val="20"/>
        </w:rPr>
        <w:t>UNIT – I</w:t>
      </w:r>
    </w:p>
    <w:p w:rsidR="00195B57" w:rsidRPr="005C3999" w:rsidRDefault="00195B57" w:rsidP="00295096">
      <w:pPr>
        <w:spacing w:after="0" w:line="240" w:lineRule="auto"/>
        <w:rPr>
          <w:rFonts w:ascii="Arial Narrow" w:hAnsi="Arial Narrow"/>
          <w:b/>
          <w:sz w:val="20"/>
          <w:szCs w:val="20"/>
        </w:rPr>
      </w:pPr>
      <w:r w:rsidRPr="005C3999">
        <w:rPr>
          <w:rFonts w:ascii="Arial Narrow" w:hAnsi="Arial Narrow"/>
          <w:b/>
          <w:sz w:val="20"/>
          <w:szCs w:val="20"/>
        </w:rPr>
        <w:t>NON-ISOLATED DC-DC CONVERTERS</w:t>
      </w:r>
    </w:p>
    <w:p w:rsidR="00195B57" w:rsidRPr="005C3999" w:rsidRDefault="00195B57" w:rsidP="00295096">
      <w:pPr>
        <w:spacing w:after="0" w:line="240" w:lineRule="auto"/>
        <w:jc w:val="both"/>
        <w:rPr>
          <w:rFonts w:ascii="Arial Narrow" w:hAnsi="Arial Narrow"/>
          <w:sz w:val="20"/>
          <w:szCs w:val="20"/>
        </w:rPr>
      </w:pPr>
      <w:r w:rsidRPr="005C3999">
        <w:rPr>
          <w:rFonts w:ascii="Arial Narrow" w:hAnsi="Arial Narrow"/>
          <w:sz w:val="20"/>
          <w:szCs w:val="20"/>
        </w:rPr>
        <w:t>Basic Types of Switching Power Supplies – Volt-Sec balance – Non-Isolated Switched-Mode DC-to-DC Converters – Buck Converter – Boost Converter – Buck-Boost Converter – Cuk Converter – SEPIC and Zeta Converters – Comparison of Non-Isolated Switched mode DC-to-DC Converters.</w:t>
      </w:r>
    </w:p>
    <w:p w:rsidR="00195B57" w:rsidRDefault="00195B57" w:rsidP="00295096">
      <w:pPr>
        <w:spacing w:after="0" w:line="240" w:lineRule="auto"/>
        <w:rPr>
          <w:rFonts w:ascii="Arial Narrow" w:hAnsi="Arial Narrow"/>
          <w:b/>
          <w:sz w:val="20"/>
          <w:szCs w:val="20"/>
        </w:rPr>
      </w:pPr>
    </w:p>
    <w:p w:rsidR="00295096" w:rsidRDefault="00295096" w:rsidP="00295096">
      <w:pPr>
        <w:spacing w:after="0" w:line="240" w:lineRule="auto"/>
        <w:rPr>
          <w:rFonts w:ascii="Arial Narrow" w:hAnsi="Arial Narrow"/>
          <w:b/>
          <w:sz w:val="20"/>
          <w:szCs w:val="20"/>
        </w:rPr>
      </w:pPr>
      <w:r>
        <w:rPr>
          <w:rFonts w:ascii="Arial Narrow" w:hAnsi="Arial Narrow"/>
          <w:b/>
          <w:sz w:val="20"/>
          <w:szCs w:val="20"/>
        </w:rPr>
        <w:t>UNIT – II</w:t>
      </w:r>
    </w:p>
    <w:p w:rsidR="00195B57" w:rsidRPr="005C3999" w:rsidRDefault="00195B57" w:rsidP="00295096">
      <w:pPr>
        <w:spacing w:after="0" w:line="240" w:lineRule="auto"/>
        <w:rPr>
          <w:rFonts w:ascii="Arial Narrow" w:hAnsi="Arial Narrow"/>
          <w:b/>
          <w:sz w:val="20"/>
          <w:szCs w:val="20"/>
        </w:rPr>
      </w:pPr>
      <w:r w:rsidRPr="005C3999">
        <w:rPr>
          <w:rFonts w:ascii="Arial Narrow" w:hAnsi="Arial Narrow"/>
          <w:b/>
          <w:sz w:val="20"/>
          <w:szCs w:val="20"/>
        </w:rPr>
        <w:t>ISOLATED DC-DC CONVERTERS</w:t>
      </w:r>
    </w:p>
    <w:p w:rsidR="00195B57" w:rsidRPr="005C3999" w:rsidRDefault="00195B57" w:rsidP="00295096">
      <w:pPr>
        <w:spacing w:after="0" w:line="240" w:lineRule="auto"/>
        <w:jc w:val="both"/>
        <w:rPr>
          <w:rFonts w:ascii="Arial Narrow" w:hAnsi="Arial Narrow"/>
          <w:sz w:val="20"/>
          <w:szCs w:val="20"/>
        </w:rPr>
      </w:pPr>
      <w:r w:rsidRPr="005C3999">
        <w:rPr>
          <w:rFonts w:ascii="Arial Narrow" w:hAnsi="Arial Narrow"/>
          <w:sz w:val="20"/>
          <w:szCs w:val="20"/>
        </w:rPr>
        <w:t>Need of Transformer Isolations in high frequency Power conversion - Isolated Switched Mode DC-to-DC Converters – Single Switch Isolated DC-to-DC Converters – Forward, Flyback, Push-Pull, Flux Weakening Phenomena, Half and Full Bridge Converters – Multi Switch Isolated DC-to-DC Converters – Comparison of Isolated and Non-Isolated Switched Mode DC-to-DC Converters.</w:t>
      </w:r>
    </w:p>
    <w:p w:rsidR="00195B57" w:rsidRDefault="00195B57" w:rsidP="00295096">
      <w:pPr>
        <w:pStyle w:val="BodyText2"/>
        <w:spacing w:after="0" w:line="240" w:lineRule="auto"/>
        <w:rPr>
          <w:rFonts w:ascii="Arial Narrow" w:hAnsi="Arial Narrow"/>
          <w:b/>
          <w:sz w:val="20"/>
          <w:szCs w:val="20"/>
        </w:rPr>
      </w:pPr>
    </w:p>
    <w:p w:rsidR="00295096" w:rsidRDefault="00295096" w:rsidP="00295096">
      <w:pPr>
        <w:pStyle w:val="BodyText2"/>
        <w:spacing w:after="0" w:line="240" w:lineRule="auto"/>
        <w:rPr>
          <w:rFonts w:ascii="Arial Narrow" w:hAnsi="Arial Narrow"/>
          <w:b/>
          <w:sz w:val="20"/>
          <w:szCs w:val="20"/>
        </w:rPr>
      </w:pPr>
      <w:r>
        <w:rPr>
          <w:rFonts w:ascii="Arial Narrow" w:hAnsi="Arial Narrow"/>
          <w:b/>
          <w:sz w:val="20"/>
          <w:szCs w:val="20"/>
        </w:rPr>
        <w:t>UNIT-III</w:t>
      </w:r>
    </w:p>
    <w:p w:rsidR="00195B57" w:rsidRPr="005C3999" w:rsidRDefault="00195B57" w:rsidP="00295096">
      <w:pPr>
        <w:pStyle w:val="BodyText2"/>
        <w:spacing w:after="0" w:line="240" w:lineRule="auto"/>
        <w:rPr>
          <w:rFonts w:ascii="Arial Narrow" w:hAnsi="Arial Narrow"/>
          <w:sz w:val="20"/>
          <w:szCs w:val="20"/>
        </w:rPr>
      </w:pPr>
      <w:r w:rsidRPr="005C3999">
        <w:rPr>
          <w:rFonts w:ascii="Arial Narrow" w:hAnsi="Arial Narrow"/>
          <w:b/>
          <w:sz w:val="20"/>
          <w:szCs w:val="20"/>
        </w:rPr>
        <w:t>RESONANT CONVERTERS</w:t>
      </w:r>
    </w:p>
    <w:p w:rsidR="00195B57" w:rsidRDefault="00195B57" w:rsidP="00295096">
      <w:pPr>
        <w:pStyle w:val="BodyText2"/>
        <w:spacing w:after="0" w:line="240" w:lineRule="auto"/>
        <w:jc w:val="both"/>
        <w:rPr>
          <w:rFonts w:ascii="Arial Narrow" w:hAnsi="Arial Narrow"/>
          <w:sz w:val="20"/>
          <w:szCs w:val="20"/>
        </w:rPr>
      </w:pPr>
      <w:r w:rsidRPr="005C3999">
        <w:rPr>
          <w:rFonts w:ascii="Arial Narrow" w:hAnsi="Arial Narrow"/>
          <w:sz w:val="20"/>
          <w:szCs w:val="20"/>
        </w:rPr>
        <w:t xml:space="preserve">Classification of Resonant converters-Basic resonant circuits- Series resonant circuit-parallel resonant circuits- Resonant switches, Concept of Zero voltage switching, principle of operation, analysis of M-type and L-type Resonant Buck and boost Converters. </w:t>
      </w:r>
    </w:p>
    <w:p w:rsidR="00295096" w:rsidRPr="005C3999" w:rsidRDefault="00295096" w:rsidP="00295096">
      <w:pPr>
        <w:pStyle w:val="BodyText2"/>
        <w:spacing w:after="0" w:line="240" w:lineRule="auto"/>
        <w:rPr>
          <w:rFonts w:ascii="Arial Narrow" w:hAnsi="Arial Narrow"/>
          <w:sz w:val="20"/>
          <w:szCs w:val="20"/>
        </w:rPr>
      </w:pPr>
    </w:p>
    <w:p w:rsidR="00295096" w:rsidRDefault="00195B57" w:rsidP="00295096">
      <w:pPr>
        <w:pStyle w:val="BodyText2"/>
        <w:spacing w:after="0" w:line="240" w:lineRule="auto"/>
        <w:rPr>
          <w:rFonts w:ascii="Arial Narrow" w:hAnsi="Arial Narrow"/>
          <w:sz w:val="20"/>
          <w:szCs w:val="20"/>
        </w:rPr>
      </w:pPr>
      <w:r w:rsidRPr="005C3999">
        <w:rPr>
          <w:rFonts w:ascii="Arial Narrow" w:hAnsi="Arial Narrow"/>
          <w:b/>
          <w:sz w:val="20"/>
          <w:szCs w:val="20"/>
        </w:rPr>
        <w:t>UNIT-IV</w:t>
      </w:r>
    </w:p>
    <w:p w:rsidR="00195B57" w:rsidRPr="005C3999" w:rsidRDefault="00195B57" w:rsidP="00295096">
      <w:pPr>
        <w:pStyle w:val="BodyText2"/>
        <w:spacing w:after="0" w:line="240" w:lineRule="auto"/>
        <w:rPr>
          <w:rFonts w:ascii="Arial Narrow" w:hAnsi="Arial Narrow"/>
          <w:b/>
          <w:sz w:val="20"/>
          <w:szCs w:val="20"/>
        </w:rPr>
      </w:pPr>
      <w:r w:rsidRPr="005C3999">
        <w:rPr>
          <w:rFonts w:ascii="Arial Narrow" w:hAnsi="Arial Narrow"/>
          <w:b/>
          <w:sz w:val="20"/>
          <w:szCs w:val="20"/>
        </w:rPr>
        <w:t xml:space="preserve">DYNAMIC ANALYSIS OF DC-DC CONVERTERS </w:t>
      </w:r>
    </w:p>
    <w:p w:rsidR="00195B57" w:rsidRPr="005C3999" w:rsidRDefault="00195B57" w:rsidP="00295096">
      <w:pPr>
        <w:pStyle w:val="BodyText2"/>
        <w:spacing w:after="0" w:line="240" w:lineRule="auto"/>
        <w:jc w:val="both"/>
        <w:rPr>
          <w:rFonts w:ascii="Arial Narrow" w:hAnsi="Arial Narrow"/>
          <w:sz w:val="20"/>
          <w:szCs w:val="20"/>
        </w:rPr>
      </w:pPr>
      <w:r w:rsidRPr="005C3999">
        <w:rPr>
          <w:rFonts w:ascii="Arial Narrow" w:hAnsi="Arial Narrow"/>
          <w:sz w:val="20"/>
          <w:szCs w:val="20"/>
        </w:rPr>
        <w:t xml:space="preserve">Formulation of dynamic equations of buck and boost converters, State-Space Models, Averaged Models, linearization technique, small-signal model and converter transfer functions, Significance of Small Signal Models, Dynamical Characterization. </w:t>
      </w:r>
    </w:p>
    <w:p w:rsidR="00195B57" w:rsidRDefault="00195B57" w:rsidP="00295096">
      <w:pPr>
        <w:pStyle w:val="BodyText2"/>
        <w:spacing w:after="0" w:line="240" w:lineRule="auto"/>
        <w:rPr>
          <w:rFonts w:ascii="Arial Narrow" w:hAnsi="Arial Narrow"/>
          <w:b/>
          <w:sz w:val="20"/>
          <w:szCs w:val="20"/>
        </w:rPr>
      </w:pPr>
    </w:p>
    <w:p w:rsidR="00295096" w:rsidRDefault="00295096" w:rsidP="00295096">
      <w:pPr>
        <w:pStyle w:val="BodyText2"/>
        <w:spacing w:after="0" w:line="240" w:lineRule="auto"/>
        <w:rPr>
          <w:rFonts w:ascii="Arial Narrow" w:hAnsi="Arial Narrow"/>
          <w:b/>
          <w:sz w:val="20"/>
          <w:szCs w:val="20"/>
        </w:rPr>
      </w:pPr>
    </w:p>
    <w:p w:rsidR="00295096" w:rsidRDefault="00295096" w:rsidP="00295096">
      <w:pPr>
        <w:pStyle w:val="BodyText2"/>
        <w:spacing w:after="0" w:line="240" w:lineRule="auto"/>
        <w:rPr>
          <w:rFonts w:ascii="Arial Narrow" w:hAnsi="Arial Narrow"/>
          <w:b/>
          <w:sz w:val="20"/>
          <w:szCs w:val="20"/>
        </w:rPr>
      </w:pPr>
    </w:p>
    <w:p w:rsidR="00295096" w:rsidRDefault="00195B57" w:rsidP="00295096">
      <w:pPr>
        <w:pStyle w:val="BodyText2"/>
        <w:spacing w:after="0" w:line="240" w:lineRule="auto"/>
        <w:rPr>
          <w:rFonts w:ascii="Arial Narrow" w:hAnsi="Arial Narrow"/>
          <w:b/>
          <w:sz w:val="20"/>
          <w:szCs w:val="20"/>
        </w:rPr>
      </w:pPr>
      <w:r w:rsidRPr="005C3999">
        <w:rPr>
          <w:rFonts w:ascii="Arial Narrow" w:hAnsi="Arial Narrow"/>
          <w:b/>
          <w:sz w:val="20"/>
          <w:szCs w:val="20"/>
        </w:rPr>
        <w:lastRenderedPageBreak/>
        <w:t>UNIT-V</w:t>
      </w:r>
    </w:p>
    <w:p w:rsidR="00195B57" w:rsidRPr="005C3999" w:rsidRDefault="00195B57" w:rsidP="00295096">
      <w:pPr>
        <w:pStyle w:val="BodyText2"/>
        <w:spacing w:after="0" w:line="240" w:lineRule="auto"/>
        <w:rPr>
          <w:rFonts w:ascii="Arial Narrow" w:hAnsi="Arial Narrow"/>
          <w:sz w:val="20"/>
          <w:szCs w:val="20"/>
        </w:rPr>
      </w:pPr>
      <w:r w:rsidRPr="005C3999">
        <w:rPr>
          <w:rFonts w:ascii="Arial Narrow" w:hAnsi="Arial Narrow"/>
          <w:b/>
          <w:sz w:val="20"/>
          <w:szCs w:val="20"/>
        </w:rPr>
        <w:t>CONTROLLER DESIGN</w:t>
      </w:r>
    </w:p>
    <w:p w:rsidR="00195B57" w:rsidRPr="005C3999" w:rsidRDefault="00195B57" w:rsidP="00295096">
      <w:pPr>
        <w:pStyle w:val="BodyText2"/>
        <w:spacing w:after="0" w:line="240" w:lineRule="auto"/>
        <w:jc w:val="both"/>
        <w:rPr>
          <w:rFonts w:ascii="Arial Narrow" w:hAnsi="Arial Narrow"/>
          <w:sz w:val="20"/>
          <w:szCs w:val="20"/>
        </w:rPr>
      </w:pPr>
      <w:r w:rsidRPr="005C3999">
        <w:rPr>
          <w:rFonts w:ascii="Arial Narrow" w:hAnsi="Arial Narrow"/>
          <w:sz w:val="20"/>
          <w:szCs w:val="20"/>
        </w:rPr>
        <w:t>Review of frequency-domain analysis of linear time-invariant systems, controller specifications, Proportional (P), Proportional plus Integral (PI), Proportional, Integral plus Derivative controller (PID), selection of controller parameters for Isolated and Non-Isolated DC -DC Converters.</w:t>
      </w:r>
    </w:p>
    <w:p w:rsidR="00195B57" w:rsidRDefault="00195B57" w:rsidP="00295096">
      <w:pPr>
        <w:autoSpaceDE w:val="0"/>
        <w:autoSpaceDN w:val="0"/>
        <w:adjustRightInd w:val="0"/>
        <w:spacing w:after="0" w:line="240" w:lineRule="auto"/>
        <w:rPr>
          <w:rFonts w:ascii="Arial Narrow" w:eastAsia="Calibri" w:hAnsi="Arial Narrow"/>
          <w:b/>
          <w:color w:val="000000"/>
          <w:sz w:val="20"/>
          <w:szCs w:val="20"/>
        </w:rPr>
      </w:pPr>
    </w:p>
    <w:p w:rsidR="00195B57" w:rsidRPr="005C3999" w:rsidRDefault="0031522C" w:rsidP="00295096">
      <w:pPr>
        <w:autoSpaceDE w:val="0"/>
        <w:autoSpaceDN w:val="0"/>
        <w:adjustRightInd w:val="0"/>
        <w:spacing w:after="0" w:line="240" w:lineRule="auto"/>
        <w:rPr>
          <w:rFonts w:ascii="Arial Narrow" w:eastAsia="Calibri" w:hAnsi="Arial Narrow"/>
          <w:sz w:val="20"/>
          <w:szCs w:val="20"/>
        </w:rPr>
      </w:pPr>
      <w:r w:rsidRPr="00D47A5A">
        <w:rPr>
          <w:rFonts w:ascii="Arial Narrow" w:hAnsi="Arial Narrow"/>
          <w:b/>
          <w:bCs/>
          <w:sz w:val="20"/>
          <w:szCs w:val="20"/>
        </w:rPr>
        <w:t>Course</w:t>
      </w:r>
      <w:r w:rsidRPr="005C3999">
        <w:rPr>
          <w:rFonts w:ascii="Arial Narrow" w:eastAsia="Calibri" w:hAnsi="Arial Narrow"/>
          <w:b/>
          <w:color w:val="000000"/>
          <w:sz w:val="20"/>
          <w:szCs w:val="20"/>
        </w:rPr>
        <w:t xml:space="preserve"> Outcomes:</w:t>
      </w:r>
      <w:r w:rsidR="00195B57" w:rsidRPr="005C3999">
        <w:rPr>
          <w:rFonts w:ascii="Arial Narrow" w:eastAsia="Calibri" w:hAnsi="Arial Narrow"/>
          <w:b/>
          <w:color w:val="000000"/>
          <w:sz w:val="20"/>
          <w:szCs w:val="20"/>
        </w:rPr>
        <w:t xml:space="preserve"> </w:t>
      </w:r>
      <w:r w:rsidR="00195B57" w:rsidRPr="005C3999">
        <w:rPr>
          <w:rFonts w:ascii="Arial Narrow" w:eastAsia="Calibri" w:hAnsi="Arial Narrow"/>
          <w:color w:val="000000"/>
          <w:sz w:val="20"/>
          <w:szCs w:val="20"/>
        </w:rPr>
        <w:t xml:space="preserve">Upon completion of this course, </w:t>
      </w:r>
    </w:p>
    <w:p w:rsidR="00195B57" w:rsidRPr="005C3999" w:rsidRDefault="00195B57" w:rsidP="00966AB1">
      <w:pPr>
        <w:numPr>
          <w:ilvl w:val="0"/>
          <w:numId w:val="187"/>
        </w:numPr>
        <w:autoSpaceDE w:val="0"/>
        <w:autoSpaceDN w:val="0"/>
        <w:adjustRightInd w:val="0"/>
        <w:spacing w:after="0" w:line="240" w:lineRule="auto"/>
        <w:rPr>
          <w:rFonts w:ascii="Arial Narrow" w:eastAsia="Calibri" w:hAnsi="Arial Narrow"/>
          <w:color w:val="000000"/>
          <w:sz w:val="20"/>
          <w:szCs w:val="20"/>
        </w:rPr>
      </w:pPr>
      <w:r w:rsidRPr="005C3999">
        <w:rPr>
          <w:rFonts w:ascii="Arial Narrow" w:eastAsia="Calibri" w:hAnsi="Arial Narrow"/>
          <w:color w:val="000000"/>
          <w:sz w:val="20"/>
          <w:szCs w:val="20"/>
        </w:rPr>
        <w:t>The student learns the fundamental concepts of DC - DC Converters</w:t>
      </w:r>
    </w:p>
    <w:p w:rsidR="00195B57" w:rsidRPr="005C3999" w:rsidRDefault="00195B57" w:rsidP="00966AB1">
      <w:pPr>
        <w:numPr>
          <w:ilvl w:val="0"/>
          <w:numId w:val="187"/>
        </w:numPr>
        <w:autoSpaceDE w:val="0"/>
        <w:autoSpaceDN w:val="0"/>
        <w:adjustRightInd w:val="0"/>
        <w:spacing w:after="0" w:line="240" w:lineRule="auto"/>
        <w:rPr>
          <w:rFonts w:ascii="Arial Narrow" w:eastAsia="Calibri" w:hAnsi="Arial Narrow"/>
          <w:color w:val="000000"/>
          <w:sz w:val="20"/>
          <w:szCs w:val="20"/>
        </w:rPr>
      </w:pPr>
      <w:r w:rsidRPr="005C3999">
        <w:rPr>
          <w:rFonts w:ascii="Arial Narrow" w:eastAsia="Calibri" w:hAnsi="Arial Narrow"/>
          <w:color w:val="000000"/>
          <w:sz w:val="20"/>
          <w:szCs w:val="20"/>
        </w:rPr>
        <w:t>Student can explain the operation of different topologies of DC to DC converters and their differences</w:t>
      </w:r>
    </w:p>
    <w:p w:rsidR="00195B57" w:rsidRPr="005C3999" w:rsidRDefault="00195B57" w:rsidP="00966AB1">
      <w:pPr>
        <w:numPr>
          <w:ilvl w:val="0"/>
          <w:numId w:val="187"/>
        </w:numPr>
        <w:autoSpaceDE w:val="0"/>
        <w:autoSpaceDN w:val="0"/>
        <w:adjustRightInd w:val="0"/>
        <w:spacing w:after="0" w:line="240" w:lineRule="auto"/>
        <w:ind w:right="-281"/>
        <w:rPr>
          <w:rFonts w:ascii="Arial Narrow" w:eastAsia="Calibri" w:hAnsi="Arial Narrow"/>
          <w:color w:val="000000"/>
          <w:sz w:val="20"/>
          <w:szCs w:val="20"/>
        </w:rPr>
      </w:pPr>
      <w:r w:rsidRPr="005C3999">
        <w:rPr>
          <w:rFonts w:ascii="Arial Narrow" w:eastAsia="Calibri" w:hAnsi="Arial Narrow"/>
          <w:color w:val="000000"/>
          <w:sz w:val="20"/>
          <w:szCs w:val="20"/>
        </w:rPr>
        <w:t>Student will be able to model various converters as per state space, time average etc.</w:t>
      </w:r>
    </w:p>
    <w:p w:rsidR="00195B57" w:rsidRPr="005C3999" w:rsidRDefault="00195B57" w:rsidP="00966AB1">
      <w:pPr>
        <w:numPr>
          <w:ilvl w:val="0"/>
          <w:numId w:val="187"/>
        </w:numPr>
        <w:autoSpaceDE w:val="0"/>
        <w:autoSpaceDN w:val="0"/>
        <w:adjustRightInd w:val="0"/>
        <w:spacing w:after="0" w:line="240" w:lineRule="auto"/>
        <w:rPr>
          <w:rFonts w:ascii="Arial Narrow" w:eastAsia="Calibri" w:hAnsi="Arial Narrow"/>
          <w:color w:val="000000"/>
          <w:sz w:val="20"/>
          <w:szCs w:val="20"/>
        </w:rPr>
      </w:pPr>
      <w:r w:rsidRPr="005C3999">
        <w:rPr>
          <w:rFonts w:ascii="Arial Narrow" w:eastAsia="Calibri" w:hAnsi="Arial Narrow"/>
          <w:color w:val="000000"/>
          <w:sz w:val="20"/>
          <w:szCs w:val="20"/>
        </w:rPr>
        <w:t>Student can analyse in frequency domain with different P, PI and PID converters</w:t>
      </w:r>
    </w:p>
    <w:p w:rsidR="00195B57" w:rsidRDefault="00195B57" w:rsidP="00295096">
      <w:pPr>
        <w:pStyle w:val="BodyText2"/>
        <w:spacing w:after="0" w:line="240" w:lineRule="auto"/>
        <w:rPr>
          <w:rFonts w:ascii="Arial Narrow" w:hAnsi="Arial Narrow"/>
          <w:sz w:val="20"/>
          <w:szCs w:val="20"/>
        </w:rPr>
      </w:pPr>
    </w:p>
    <w:p w:rsidR="00195B57" w:rsidRPr="005C3999" w:rsidRDefault="00195B57" w:rsidP="00295096">
      <w:pPr>
        <w:pStyle w:val="BodyText2"/>
        <w:spacing w:after="0" w:line="240" w:lineRule="auto"/>
        <w:rPr>
          <w:rFonts w:ascii="Arial Narrow" w:hAnsi="Arial Narrow"/>
          <w:sz w:val="20"/>
          <w:szCs w:val="20"/>
        </w:rPr>
      </w:pPr>
    </w:p>
    <w:p w:rsidR="00195B57" w:rsidRPr="005C3999" w:rsidRDefault="00195B57" w:rsidP="00295096">
      <w:pPr>
        <w:spacing w:after="0" w:line="240" w:lineRule="auto"/>
        <w:rPr>
          <w:rFonts w:ascii="Arial Narrow" w:hAnsi="Arial Narrow"/>
          <w:b/>
          <w:sz w:val="20"/>
          <w:szCs w:val="20"/>
        </w:rPr>
      </w:pPr>
      <w:r w:rsidRPr="005C3999">
        <w:rPr>
          <w:rFonts w:ascii="Arial Narrow" w:hAnsi="Arial Narrow"/>
          <w:b/>
          <w:sz w:val="20"/>
          <w:szCs w:val="20"/>
        </w:rPr>
        <w:t>TEXT BOOKS:</w:t>
      </w:r>
    </w:p>
    <w:p w:rsidR="00195B57" w:rsidRPr="005C3999" w:rsidRDefault="00195B57" w:rsidP="00966AB1">
      <w:pPr>
        <w:numPr>
          <w:ilvl w:val="0"/>
          <w:numId w:val="185"/>
        </w:numPr>
        <w:tabs>
          <w:tab w:val="num" w:pos="180"/>
        </w:tabs>
        <w:spacing w:after="0" w:line="240" w:lineRule="auto"/>
        <w:ind w:left="360"/>
        <w:jc w:val="both"/>
        <w:rPr>
          <w:rFonts w:ascii="Arial Narrow" w:hAnsi="Arial Narrow"/>
          <w:sz w:val="20"/>
          <w:szCs w:val="20"/>
        </w:rPr>
      </w:pPr>
      <w:r w:rsidRPr="005C3999">
        <w:rPr>
          <w:rFonts w:ascii="Arial Narrow" w:hAnsi="Arial Narrow"/>
          <w:sz w:val="20"/>
          <w:szCs w:val="20"/>
        </w:rPr>
        <w:t xml:space="preserve"> Issa Batarseh</w:t>
      </w:r>
      <w:r w:rsidRPr="005C3999">
        <w:rPr>
          <w:rFonts w:ascii="Arial Narrow" w:hAnsi="Arial Narrow"/>
          <w:b/>
          <w:sz w:val="20"/>
          <w:szCs w:val="20"/>
        </w:rPr>
        <w:t xml:space="preserve">, </w:t>
      </w:r>
      <w:r w:rsidRPr="005C3999">
        <w:rPr>
          <w:rFonts w:ascii="Arial Narrow" w:hAnsi="Arial Narrow"/>
          <w:sz w:val="20"/>
          <w:szCs w:val="20"/>
        </w:rPr>
        <w:t>Fundamentals of Power Electronics</w:t>
      </w:r>
      <w:r w:rsidRPr="005C3999">
        <w:rPr>
          <w:rFonts w:ascii="Arial Narrow" w:hAnsi="Arial Narrow"/>
          <w:b/>
          <w:sz w:val="20"/>
          <w:szCs w:val="20"/>
        </w:rPr>
        <w:t xml:space="preserve">, </w:t>
      </w:r>
      <w:r w:rsidRPr="005C3999">
        <w:rPr>
          <w:rFonts w:ascii="Arial Narrow" w:hAnsi="Arial Narrow"/>
          <w:sz w:val="20"/>
          <w:szCs w:val="20"/>
        </w:rPr>
        <w:t xml:space="preserve">John Wiley Publications, 2009. </w:t>
      </w:r>
    </w:p>
    <w:p w:rsidR="00195B57" w:rsidRPr="005C3999" w:rsidRDefault="00195B57" w:rsidP="00966AB1">
      <w:pPr>
        <w:numPr>
          <w:ilvl w:val="0"/>
          <w:numId w:val="185"/>
        </w:numPr>
        <w:tabs>
          <w:tab w:val="num" w:pos="180"/>
        </w:tabs>
        <w:spacing w:after="0" w:line="240" w:lineRule="auto"/>
        <w:ind w:left="360"/>
        <w:jc w:val="both"/>
        <w:rPr>
          <w:rFonts w:ascii="Arial Narrow" w:hAnsi="Arial Narrow"/>
          <w:sz w:val="20"/>
          <w:szCs w:val="20"/>
        </w:rPr>
      </w:pPr>
      <w:r w:rsidRPr="005C3999">
        <w:rPr>
          <w:rFonts w:ascii="Arial Narrow" w:hAnsi="Arial Narrow"/>
          <w:sz w:val="20"/>
          <w:szCs w:val="20"/>
        </w:rPr>
        <w:t>Robert Erickson and Dragon Maksimovic, Fundamentals of Power Electronics, Springer Publications., 2</w:t>
      </w:r>
      <w:r w:rsidRPr="005C3999">
        <w:rPr>
          <w:rFonts w:ascii="Arial Narrow" w:hAnsi="Arial Narrow"/>
          <w:sz w:val="20"/>
          <w:szCs w:val="20"/>
          <w:vertAlign w:val="superscript"/>
        </w:rPr>
        <w:t>nd</w:t>
      </w:r>
      <w:r w:rsidRPr="005C3999">
        <w:rPr>
          <w:rFonts w:ascii="Arial Narrow" w:hAnsi="Arial Narrow"/>
          <w:sz w:val="20"/>
          <w:szCs w:val="20"/>
        </w:rPr>
        <w:t xml:space="preserve"> Edition, 2001.</w:t>
      </w:r>
    </w:p>
    <w:p w:rsidR="00195B57" w:rsidRPr="005C3999" w:rsidRDefault="00195B57" w:rsidP="00295096">
      <w:pPr>
        <w:tabs>
          <w:tab w:val="num" w:pos="180"/>
        </w:tabs>
        <w:spacing w:after="0" w:line="240" w:lineRule="auto"/>
        <w:ind w:left="360"/>
        <w:jc w:val="both"/>
        <w:rPr>
          <w:rFonts w:ascii="Arial Narrow" w:hAnsi="Arial Narrow"/>
          <w:sz w:val="20"/>
          <w:szCs w:val="20"/>
        </w:rPr>
      </w:pPr>
    </w:p>
    <w:p w:rsidR="00195B57" w:rsidRPr="005C3999" w:rsidRDefault="00195B57" w:rsidP="00295096">
      <w:pPr>
        <w:spacing w:after="0" w:line="240" w:lineRule="auto"/>
        <w:jc w:val="both"/>
        <w:rPr>
          <w:rFonts w:ascii="Arial Narrow" w:hAnsi="Arial Narrow"/>
          <w:b/>
          <w:sz w:val="20"/>
          <w:szCs w:val="20"/>
        </w:rPr>
      </w:pPr>
      <w:r w:rsidRPr="005C3999">
        <w:rPr>
          <w:rFonts w:ascii="Arial Narrow" w:hAnsi="Arial Narrow"/>
          <w:b/>
          <w:sz w:val="20"/>
          <w:szCs w:val="20"/>
        </w:rPr>
        <w:t>REFERENCE BOOKS:</w:t>
      </w:r>
    </w:p>
    <w:p w:rsidR="00FF6C04" w:rsidRPr="00FF6C04" w:rsidRDefault="00195B57" w:rsidP="00295096">
      <w:pPr>
        <w:pStyle w:val="NoSpacing"/>
        <w:rPr>
          <w:rFonts w:ascii="Arial Narrow" w:hAnsi="Arial Narrow"/>
          <w:sz w:val="20"/>
          <w:szCs w:val="20"/>
        </w:rPr>
      </w:pPr>
      <w:r w:rsidRPr="00FF6C04">
        <w:rPr>
          <w:rFonts w:ascii="Arial Narrow" w:hAnsi="Arial Narrow"/>
          <w:sz w:val="20"/>
          <w:szCs w:val="20"/>
        </w:rPr>
        <w:t>1. Switched Mode Power Supplies design and construction 2</w:t>
      </w:r>
      <w:r w:rsidRPr="00FF6C04">
        <w:rPr>
          <w:rFonts w:ascii="Arial Narrow" w:hAnsi="Arial Narrow"/>
          <w:sz w:val="20"/>
          <w:szCs w:val="20"/>
          <w:vertAlign w:val="superscript"/>
        </w:rPr>
        <w:t>nd</w:t>
      </w:r>
      <w:r w:rsidRPr="00FF6C04">
        <w:rPr>
          <w:rFonts w:ascii="Arial Narrow" w:hAnsi="Arial Narrow"/>
          <w:sz w:val="20"/>
          <w:szCs w:val="20"/>
        </w:rPr>
        <w:t xml:space="preserve"> Edition, H W </w:t>
      </w:r>
    </w:p>
    <w:p w:rsidR="00195B57" w:rsidRPr="00FF6C04" w:rsidRDefault="00FF6C04" w:rsidP="00295096">
      <w:pPr>
        <w:pStyle w:val="NoSpacing"/>
        <w:rPr>
          <w:rFonts w:ascii="Arial Narrow" w:hAnsi="Arial Narrow"/>
          <w:sz w:val="20"/>
          <w:szCs w:val="20"/>
        </w:rPr>
      </w:pPr>
      <w:r w:rsidRPr="00FF6C04">
        <w:rPr>
          <w:rFonts w:ascii="Arial Narrow" w:hAnsi="Arial Narrow"/>
          <w:sz w:val="20"/>
          <w:szCs w:val="20"/>
        </w:rPr>
        <w:t xml:space="preserve">    </w:t>
      </w:r>
      <w:r w:rsidR="00195B57" w:rsidRPr="00FF6C04">
        <w:rPr>
          <w:rFonts w:ascii="Arial Narrow" w:hAnsi="Arial Narrow"/>
          <w:sz w:val="20"/>
          <w:szCs w:val="20"/>
        </w:rPr>
        <w:t xml:space="preserve">Whittington, B W Flynn and D E Macpherson, Universities Press, 2009.  </w:t>
      </w:r>
    </w:p>
    <w:p w:rsidR="00195B57" w:rsidRPr="00FF6C04" w:rsidRDefault="00195B57" w:rsidP="00295096">
      <w:pPr>
        <w:pStyle w:val="NoSpacing"/>
        <w:rPr>
          <w:rFonts w:ascii="Arial Narrow" w:hAnsi="Arial Narrow"/>
          <w:sz w:val="20"/>
          <w:szCs w:val="20"/>
        </w:rPr>
      </w:pPr>
      <w:r w:rsidRPr="00FF6C04">
        <w:rPr>
          <w:rFonts w:ascii="Arial Narrow" w:hAnsi="Arial Narrow"/>
          <w:sz w:val="20"/>
          <w:szCs w:val="20"/>
        </w:rPr>
        <w:t>2. Philip T.Krein Elements of Power Electronics</w:t>
      </w:r>
      <w:r w:rsidRPr="00FF6C04">
        <w:rPr>
          <w:rFonts w:ascii="Arial Narrow" w:hAnsi="Arial Narrow"/>
          <w:b/>
          <w:sz w:val="20"/>
          <w:szCs w:val="20"/>
        </w:rPr>
        <w:t xml:space="preserve"> </w:t>
      </w:r>
      <w:r w:rsidRPr="00FF6C04">
        <w:rPr>
          <w:rFonts w:ascii="Arial Narrow" w:hAnsi="Arial Narrow"/>
          <w:sz w:val="20"/>
          <w:szCs w:val="20"/>
        </w:rPr>
        <w:t>- Oxford University Press, 1997.</w:t>
      </w:r>
    </w:p>
    <w:p w:rsidR="00195B57" w:rsidRPr="00FF6C04" w:rsidRDefault="00195B57" w:rsidP="00295096">
      <w:pPr>
        <w:pStyle w:val="NoSpacing"/>
        <w:rPr>
          <w:rFonts w:ascii="Arial Narrow" w:hAnsi="Arial Narrow"/>
          <w:sz w:val="20"/>
          <w:szCs w:val="20"/>
        </w:rPr>
      </w:pPr>
      <w:r w:rsidRPr="00FF6C04">
        <w:rPr>
          <w:rFonts w:ascii="Arial Narrow" w:hAnsi="Arial Narrow"/>
          <w:sz w:val="20"/>
          <w:szCs w:val="20"/>
        </w:rPr>
        <w:t>3.  L. Umanand Power Electronics</w:t>
      </w:r>
      <w:r w:rsidRPr="00FF6C04">
        <w:rPr>
          <w:rFonts w:ascii="Arial Narrow" w:hAnsi="Arial Narrow"/>
          <w:b/>
          <w:sz w:val="20"/>
          <w:szCs w:val="20"/>
        </w:rPr>
        <w:t>,</w:t>
      </w:r>
      <w:r w:rsidRPr="00FF6C04">
        <w:rPr>
          <w:rFonts w:ascii="Arial Narrow" w:hAnsi="Arial Narrow"/>
          <w:sz w:val="20"/>
          <w:szCs w:val="20"/>
        </w:rPr>
        <w:t xml:space="preserve"> Tata Mc-Graw Hill, 2004.</w:t>
      </w:r>
    </w:p>
    <w:p w:rsidR="00195B57" w:rsidRPr="005C3999" w:rsidRDefault="00195B57" w:rsidP="00295096">
      <w:pPr>
        <w:spacing w:after="0"/>
        <w:rPr>
          <w:rFonts w:ascii="Arial Narrow" w:hAnsi="Arial Narrow"/>
          <w:b/>
          <w:bCs/>
          <w:sz w:val="20"/>
          <w:szCs w:val="20"/>
        </w:rPr>
      </w:pPr>
      <w:r w:rsidRPr="005C3999">
        <w:rPr>
          <w:rFonts w:ascii="Arial Narrow" w:hAnsi="Arial Narrow"/>
          <w:b/>
          <w:bCs/>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548"/>
        <w:gridCol w:w="3510"/>
        <w:gridCol w:w="360"/>
        <w:gridCol w:w="360"/>
        <w:gridCol w:w="360"/>
        <w:gridCol w:w="367"/>
      </w:tblGrid>
      <w:tr w:rsidR="00195B57" w:rsidRPr="00AD5582" w:rsidTr="00195B57">
        <w:trPr>
          <w:trHeight w:val="360"/>
        </w:trPr>
        <w:tc>
          <w:tcPr>
            <w:tcW w:w="6505" w:type="dxa"/>
            <w:gridSpan w:val="6"/>
          </w:tcPr>
          <w:p w:rsidR="00195B57" w:rsidRPr="00AD5582" w:rsidRDefault="00195B57" w:rsidP="00426B08">
            <w:pPr>
              <w:jc w:val="center"/>
              <w:rPr>
                <w:rFonts w:ascii="Arial Narrow" w:hAnsi="Arial Narrow"/>
                <w:b/>
                <w:sz w:val="20"/>
                <w:szCs w:val="20"/>
              </w:rPr>
            </w:pPr>
            <w:r>
              <w:rPr>
                <w:rFonts w:ascii="Arial Narrow" w:hAnsi="Arial Narrow"/>
                <w:sz w:val="20"/>
                <w:szCs w:val="20"/>
              </w:rPr>
              <w:lastRenderedPageBreak/>
              <w:br w:type="page"/>
            </w:r>
            <w:r w:rsidRPr="00AD5582">
              <w:rPr>
                <w:rFonts w:ascii="Arial Narrow" w:hAnsi="Arial Narrow"/>
                <w:b/>
                <w:sz w:val="20"/>
                <w:szCs w:val="20"/>
              </w:rPr>
              <w:t>JAWAHARLAL NEHRU TECHNOLOGICAL UNIVERSITY ANANTAPUR</w:t>
            </w:r>
          </w:p>
        </w:tc>
      </w:tr>
      <w:tr w:rsidR="00195B57" w:rsidRPr="001A4149" w:rsidTr="00195B57">
        <w:tc>
          <w:tcPr>
            <w:tcW w:w="5058" w:type="dxa"/>
            <w:gridSpan w:val="2"/>
            <w:vMerge w:val="restart"/>
            <w:vAlign w:val="center"/>
          </w:tcPr>
          <w:p w:rsidR="00195B57" w:rsidRPr="001A4149" w:rsidRDefault="00195B57" w:rsidP="00426B08">
            <w:pPr>
              <w:pStyle w:val="NoSpacing"/>
              <w:rPr>
                <w:rFonts w:ascii="Arial Narrow" w:hAnsi="Arial Narrow"/>
                <w:sz w:val="20"/>
                <w:szCs w:val="20"/>
              </w:rPr>
            </w:pPr>
            <w:r>
              <w:rPr>
                <w:rFonts w:ascii="Arial Narrow" w:hAnsi="Arial Narrow"/>
                <w:b/>
                <w:sz w:val="20"/>
                <w:szCs w:val="20"/>
              </w:rPr>
              <w:t>B. Tech  IV</w:t>
            </w:r>
            <w:r w:rsidRPr="001A4149">
              <w:rPr>
                <w:rFonts w:ascii="Arial Narrow" w:hAnsi="Arial Narrow"/>
                <w:b/>
                <w:sz w:val="20"/>
                <w:szCs w:val="20"/>
              </w:rPr>
              <w:t>-I Sem. (EEE)</w:t>
            </w:r>
          </w:p>
        </w:tc>
        <w:tc>
          <w:tcPr>
            <w:tcW w:w="360" w:type="dxa"/>
          </w:tcPr>
          <w:p w:rsidR="00195B57" w:rsidRPr="001A4149" w:rsidRDefault="00195B57" w:rsidP="00426B08">
            <w:pPr>
              <w:pStyle w:val="NoSpacing"/>
              <w:jc w:val="center"/>
              <w:rPr>
                <w:rFonts w:ascii="Arial Narrow" w:hAnsi="Arial Narrow"/>
                <w:b/>
                <w:sz w:val="20"/>
                <w:szCs w:val="20"/>
              </w:rPr>
            </w:pPr>
            <w:r w:rsidRPr="001A4149">
              <w:rPr>
                <w:rFonts w:ascii="Arial Narrow" w:hAnsi="Arial Narrow"/>
                <w:b/>
                <w:sz w:val="20"/>
                <w:szCs w:val="20"/>
              </w:rPr>
              <w:t>L</w:t>
            </w:r>
          </w:p>
        </w:tc>
        <w:tc>
          <w:tcPr>
            <w:tcW w:w="360" w:type="dxa"/>
          </w:tcPr>
          <w:p w:rsidR="00195B57" w:rsidRPr="001A4149" w:rsidRDefault="00195B57" w:rsidP="00426B08">
            <w:pPr>
              <w:pStyle w:val="NoSpacing"/>
              <w:jc w:val="center"/>
              <w:rPr>
                <w:rFonts w:ascii="Arial Narrow" w:hAnsi="Arial Narrow"/>
                <w:b/>
                <w:sz w:val="20"/>
                <w:szCs w:val="20"/>
              </w:rPr>
            </w:pPr>
            <w:r w:rsidRPr="001A4149">
              <w:rPr>
                <w:rFonts w:ascii="Arial Narrow" w:hAnsi="Arial Narrow"/>
                <w:b/>
                <w:sz w:val="20"/>
                <w:szCs w:val="20"/>
              </w:rPr>
              <w:t>T</w:t>
            </w:r>
          </w:p>
        </w:tc>
        <w:tc>
          <w:tcPr>
            <w:tcW w:w="360" w:type="dxa"/>
          </w:tcPr>
          <w:p w:rsidR="00195B57" w:rsidRPr="001A4149" w:rsidRDefault="00195B57" w:rsidP="00426B08">
            <w:pPr>
              <w:pStyle w:val="NoSpacing"/>
              <w:jc w:val="center"/>
              <w:rPr>
                <w:rFonts w:ascii="Arial Narrow" w:hAnsi="Arial Narrow"/>
                <w:b/>
                <w:sz w:val="20"/>
                <w:szCs w:val="20"/>
              </w:rPr>
            </w:pPr>
            <w:r w:rsidRPr="001A4149">
              <w:rPr>
                <w:rFonts w:ascii="Arial Narrow" w:hAnsi="Arial Narrow"/>
                <w:b/>
                <w:sz w:val="20"/>
                <w:szCs w:val="20"/>
              </w:rPr>
              <w:t>P</w:t>
            </w:r>
          </w:p>
        </w:tc>
        <w:tc>
          <w:tcPr>
            <w:tcW w:w="367" w:type="dxa"/>
          </w:tcPr>
          <w:p w:rsidR="00195B57" w:rsidRPr="001A4149" w:rsidRDefault="00195B57" w:rsidP="00426B08">
            <w:pPr>
              <w:pStyle w:val="NoSpacing"/>
              <w:jc w:val="center"/>
              <w:rPr>
                <w:rFonts w:ascii="Arial Narrow" w:hAnsi="Arial Narrow"/>
                <w:b/>
                <w:sz w:val="20"/>
                <w:szCs w:val="20"/>
              </w:rPr>
            </w:pPr>
            <w:r w:rsidRPr="001A4149">
              <w:rPr>
                <w:rFonts w:ascii="Arial Narrow" w:hAnsi="Arial Narrow"/>
                <w:b/>
                <w:sz w:val="20"/>
                <w:szCs w:val="20"/>
              </w:rPr>
              <w:t>C</w:t>
            </w:r>
          </w:p>
        </w:tc>
      </w:tr>
      <w:tr w:rsidR="00195B57" w:rsidRPr="001A4149" w:rsidTr="00195B57">
        <w:trPr>
          <w:trHeight w:val="315"/>
        </w:trPr>
        <w:tc>
          <w:tcPr>
            <w:tcW w:w="5058" w:type="dxa"/>
            <w:gridSpan w:val="2"/>
            <w:vMerge/>
          </w:tcPr>
          <w:p w:rsidR="00195B57" w:rsidRPr="001A4149" w:rsidRDefault="00195B57" w:rsidP="00426B08">
            <w:pPr>
              <w:pStyle w:val="NoSpacing"/>
              <w:jc w:val="center"/>
              <w:rPr>
                <w:rFonts w:ascii="Arial Narrow" w:hAnsi="Arial Narrow"/>
                <w:sz w:val="20"/>
                <w:szCs w:val="20"/>
              </w:rPr>
            </w:pPr>
          </w:p>
        </w:tc>
        <w:tc>
          <w:tcPr>
            <w:tcW w:w="360" w:type="dxa"/>
          </w:tcPr>
          <w:p w:rsidR="00195B57" w:rsidRPr="001A4149" w:rsidRDefault="00195B57" w:rsidP="00426B08">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195B57" w:rsidRPr="001A4149" w:rsidRDefault="00195B57" w:rsidP="00426B08">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195B57" w:rsidRPr="001A4149" w:rsidRDefault="00195B57" w:rsidP="00426B08">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195B57" w:rsidRPr="001A4149" w:rsidRDefault="00195B57" w:rsidP="00426B08">
            <w:pPr>
              <w:pStyle w:val="NoSpacing"/>
              <w:jc w:val="center"/>
              <w:rPr>
                <w:rFonts w:ascii="Arial Narrow" w:hAnsi="Arial Narrow"/>
                <w:b/>
                <w:sz w:val="20"/>
                <w:szCs w:val="20"/>
              </w:rPr>
            </w:pPr>
            <w:r>
              <w:rPr>
                <w:rFonts w:ascii="Arial Narrow" w:hAnsi="Arial Narrow"/>
                <w:b/>
                <w:sz w:val="20"/>
                <w:szCs w:val="20"/>
              </w:rPr>
              <w:t>3</w:t>
            </w:r>
          </w:p>
        </w:tc>
      </w:tr>
      <w:tr w:rsidR="00195B57" w:rsidRPr="00195B57" w:rsidTr="00195B57">
        <w:tc>
          <w:tcPr>
            <w:tcW w:w="1548" w:type="dxa"/>
          </w:tcPr>
          <w:p w:rsidR="00195B57" w:rsidRPr="00195B57" w:rsidRDefault="00195B57" w:rsidP="0056391E">
            <w:pPr>
              <w:pStyle w:val="NoSpacing"/>
              <w:ind w:right="72"/>
              <w:jc w:val="right"/>
              <w:rPr>
                <w:rFonts w:ascii="Arial Narrow" w:hAnsi="Arial Narrow"/>
                <w:b/>
                <w:sz w:val="20"/>
                <w:szCs w:val="20"/>
              </w:rPr>
            </w:pPr>
            <w:r w:rsidRPr="00195B57">
              <w:rPr>
                <w:rFonts w:ascii="Arial Narrow" w:hAnsi="Arial Narrow"/>
                <w:b/>
                <w:sz w:val="20"/>
                <w:szCs w:val="20"/>
              </w:rPr>
              <w:t>15A02706</w:t>
            </w:r>
          </w:p>
        </w:tc>
        <w:tc>
          <w:tcPr>
            <w:tcW w:w="4957" w:type="dxa"/>
            <w:gridSpan w:val="5"/>
          </w:tcPr>
          <w:p w:rsidR="00195B57" w:rsidRPr="00195B57" w:rsidRDefault="00195B57" w:rsidP="0056391E">
            <w:pPr>
              <w:autoSpaceDE w:val="0"/>
              <w:autoSpaceDN w:val="0"/>
              <w:adjustRightInd w:val="0"/>
              <w:rPr>
                <w:rFonts w:ascii="Arial Narrow" w:hAnsi="Arial Narrow"/>
                <w:b/>
                <w:sz w:val="20"/>
                <w:szCs w:val="20"/>
              </w:rPr>
            </w:pPr>
            <w:r w:rsidRPr="00195B57">
              <w:rPr>
                <w:rFonts w:ascii="Arial Narrow" w:hAnsi="Arial Narrow"/>
                <w:b/>
                <w:sz w:val="20"/>
                <w:szCs w:val="20"/>
              </w:rPr>
              <w:t xml:space="preserve"> ENERGY AUDITING &amp; DEMAND SIDE MANAGEMENT</w:t>
            </w:r>
          </w:p>
          <w:p w:rsidR="00195B57" w:rsidRPr="00195B57" w:rsidRDefault="0056391E" w:rsidP="0056391E">
            <w:pPr>
              <w:rPr>
                <w:rFonts w:ascii="Arial Narrow" w:hAnsi="Arial Narrow"/>
                <w:sz w:val="20"/>
                <w:szCs w:val="20"/>
              </w:rPr>
            </w:pPr>
            <w:r>
              <w:rPr>
                <w:rFonts w:ascii="Arial Narrow" w:hAnsi="Arial Narrow"/>
                <w:sz w:val="20"/>
                <w:szCs w:val="20"/>
              </w:rPr>
              <w:t xml:space="preserve">                                </w:t>
            </w:r>
            <w:r w:rsidR="00195B57" w:rsidRPr="00195B57">
              <w:rPr>
                <w:rFonts w:ascii="Arial Narrow" w:hAnsi="Arial Narrow"/>
                <w:sz w:val="20"/>
                <w:szCs w:val="20"/>
              </w:rPr>
              <w:t>(</w:t>
            </w:r>
            <w:r w:rsidR="00195B57" w:rsidRPr="00195B57">
              <w:rPr>
                <w:rFonts w:ascii="Arial Narrow" w:hAnsi="Arial Narrow"/>
                <w:b/>
                <w:sz w:val="20"/>
                <w:szCs w:val="20"/>
              </w:rPr>
              <w:t>CBCC-II</w:t>
            </w:r>
            <w:r w:rsidR="00195B57" w:rsidRPr="00195B57">
              <w:rPr>
                <w:rFonts w:ascii="Arial Narrow" w:hAnsi="Arial Narrow"/>
                <w:sz w:val="20"/>
                <w:szCs w:val="20"/>
              </w:rPr>
              <w:t>)</w:t>
            </w:r>
          </w:p>
        </w:tc>
      </w:tr>
    </w:tbl>
    <w:p w:rsidR="00295096" w:rsidRDefault="00295096" w:rsidP="00195B57">
      <w:pPr>
        <w:pStyle w:val="BodyText"/>
        <w:rPr>
          <w:rFonts w:ascii="Arial Narrow" w:hAnsi="Arial Narrow"/>
          <w:b/>
          <w:sz w:val="20"/>
          <w:szCs w:val="20"/>
        </w:rPr>
      </w:pPr>
    </w:p>
    <w:p w:rsidR="00195B57" w:rsidRPr="005C3999" w:rsidRDefault="0031522C" w:rsidP="00295096">
      <w:pPr>
        <w:pStyle w:val="BodyText"/>
        <w:rPr>
          <w:rFonts w:ascii="Arial Narrow" w:hAnsi="Arial Narrow"/>
          <w:bCs/>
          <w:sz w:val="20"/>
          <w:szCs w:val="20"/>
        </w:rPr>
      </w:pPr>
      <w:r w:rsidRPr="00D47A5A">
        <w:rPr>
          <w:rFonts w:ascii="Arial Narrow" w:hAnsi="Arial Narrow"/>
          <w:b/>
          <w:bCs/>
          <w:sz w:val="20"/>
          <w:szCs w:val="20"/>
        </w:rPr>
        <w:t>Course</w:t>
      </w:r>
      <w:r w:rsidRPr="005C3999">
        <w:rPr>
          <w:rFonts w:ascii="Arial Narrow" w:hAnsi="Arial Narrow"/>
          <w:b/>
          <w:sz w:val="20"/>
          <w:szCs w:val="20"/>
        </w:rPr>
        <w:t xml:space="preserve"> Objectives</w:t>
      </w:r>
      <w:r w:rsidR="00195B57" w:rsidRPr="005C3999">
        <w:rPr>
          <w:rFonts w:ascii="Arial Narrow" w:hAnsi="Arial Narrow"/>
          <w:b/>
          <w:sz w:val="20"/>
          <w:szCs w:val="20"/>
        </w:rPr>
        <w:t xml:space="preserve">: </w:t>
      </w:r>
      <w:r w:rsidR="00195B57" w:rsidRPr="005C3999">
        <w:rPr>
          <w:rFonts w:ascii="Arial Narrow" w:hAnsi="Arial Narrow"/>
          <w:bCs/>
          <w:sz w:val="20"/>
          <w:szCs w:val="20"/>
        </w:rPr>
        <w:t>The objectives of this course include</w:t>
      </w:r>
    </w:p>
    <w:p w:rsidR="00195B57" w:rsidRPr="005C3999" w:rsidRDefault="00195B57" w:rsidP="00966AB1">
      <w:pPr>
        <w:pStyle w:val="Heading1"/>
        <w:numPr>
          <w:ilvl w:val="0"/>
          <w:numId w:val="189"/>
        </w:numPr>
        <w:spacing w:before="0" w:after="0"/>
        <w:jc w:val="both"/>
        <w:rPr>
          <w:rFonts w:ascii="Arial Narrow" w:hAnsi="Arial Narrow"/>
          <w:b w:val="0"/>
          <w:bCs w:val="0"/>
          <w:sz w:val="20"/>
          <w:szCs w:val="20"/>
          <w:u w:val="single"/>
        </w:rPr>
      </w:pPr>
      <w:r w:rsidRPr="005C3999">
        <w:rPr>
          <w:rFonts w:ascii="Arial Narrow" w:hAnsi="Arial Narrow"/>
          <w:sz w:val="20"/>
          <w:szCs w:val="20"/>
        </w:rPr>
        <w:t>To learn about energy consumption and situation in India</w:t>
      </w:r>
    </w:p>
    <w:p w:rsidR="00195B57" w:rsidRPr="005C3999" w:rsidRDefault="00195B57" w:rsidP="00966AB1">
      <w:pPr>
        <w:numPr>
          <w:ilvl w:val="0"/>
          <w:numId w:val="189"/>
        </w:numPr>
        <w:tabs>
          <w:tab w:val="left" w:pos="3462"/>
        </w:tabs>
        <w:spacing w:after="0" w:line="240" w:lineRule="auto"/>
        <w:rPr>
          <w:rFonts w:ascii="Arial Narrow" w:hAnsi="Arial Narrow"/>
          <w:sz w:val="20"/>
          <w:szCs w:val="20"/>
        </w:rPr>
      </w:pPr>
      <w:r w:rsidRPr="005C3999">
        <w:rPr>
          <w:rFonts w:ascii="Arial Narrow" w:hAnsi="Arial Narrow"/>
          <w:sz w:val="20"/>
          <w:szCs w:val="20"/>
        </w:rPr>
        <w:t>To learn about Energy Auditing.</w:t>
      </w:r>
    </w:p>
    <w:p w:rsidR="00195B57" w:rsidRPr="005C3999" w:rsidRDefault="00195B57" w:rsidP="00966AB1">
      <w:pPr>
        <w:numPr>
          <w:ilvl w:val="0"/>
          <w:numId w:val="189"/>
        </w:numPr>
        <w:tabs>
          <w:tab w:val="left" w:pos="3462"/>
        </w:tabs>
        <w:spacing w:after="0" w:line="240" w:lineRule="auto"/>
        <w:rPr>
          <w:rFonts w:ascii="Arial Narrow" w:hAnsi="Arial Narrow"/>
          <w:sz w:val="20"/>
          <w:szCs w:val="20"/>
        </w:rPr>
      </w:pPr>
      <w:r w:rsidRPr="005C3999">
        <w:rPr>
          <w:rFonts w:ascii="Arial Narrow" w:hAnsi="Arial Narrow"/>
          <w:sz w:val="20"/>
          <w:szCs w:val="20"/>
        </w:rPr>
        <w:t xml:space="preserve">To learn about </w:t>
      </w:r>
      <w:r w:rsidRPr="005C3999">
        <w:rPr>
          <w:rFonts w:ascii="Arial Narrow" w:hAnsi="Arial Narrow"/>
          <w:bCs/>
          <w:sz w:val="20"/>
          <w:szCs w:val="20"/>
        </w:rPr>
        <w:t>Energy Measuring Instruments</w:t>
      </w:r>
      <w:r w:rsidRPr="005C3999">
        <w:rPr>
          <w:rFonts w:ascii="Arial Narrow" w:hAnsi="Arial Narrow"/>
          <w:sz w:val="20"/>
          <w:szCs w:val="20"/>
        </w:rPr>
        <w:t>.</w:t>
      </w:r>
    </w:p>
    <w:p w:rsidR="00195B57" w:rsidRDefault="00195B57" w:rsidP="00966AB1">
      <w:pPr>
        <w:numPr>
          <w:ilvl w:val="0"/>
          <w:numId w:val="189"/>
        </w:numPr>
        <w:tabs>
          <w:tab w:val="left" w:pos="3462"/>
        </w:tabs>
        <w:spacing w:after="0" w:line="240" w:lineRule="auto"/>
        <w:rPr>
          <w:rFonts w:ascii="Arial Narrow" w:hAnsi="Arial Narrow"/>
          <w:sz w:val="20"/>
          <w:szCs w:val="20"/>
        </w:rPr>
      </w:pPr>
      <w:r w:rsidRPr="005C3999">
        <w:rPr>
          <w:rFonts w:ascii="Arial Narrow" w:hAnsi="Arial Narrow"/>
          <w:sz w:val="20"/>
          <w:szCs w:val="20"/>
        </w:rPr>
        <w:t xml:space="preserve">To understand the Demand Side Management.  </w:t>
      </w:r>
    </w:p>
    <w:p w:rsidR="00295096" w:rsidRPr="005C3999" w:rsidRDefault="00295096" w:rsidP="00295096">
      <w:pPr>
        <w:tabs>
          <w:tab w:val="left" w:pos="3462"/>
        </w:tabs>
        <w:spacing w:after="0" w:line="240" w:lineRule="auto"/>
        <w:ind w:left="720"/>
        <w:rPr>
          <w:rFonts w:ascii="Arial Narrow" w:hAnsi="Arial Narrow"/>
          <w:sz w:val="20"/>
          <w:szCs w:val="20"/>
        </w:rPr>
      </w:pPr>
    </w:p>
    <w:p w:rsidR="00295096" w:rsidRDefault="00195B57" w:rsidP="00295096">
      <w:pPr>
        <w:pStyle w:val="BodyText"/>
        <w:rPr>
          <w:rFonts w:ascii="Arial Narrow" w:hAnsi="Arial Narrow"/>
          <w:b/>
          <w:sz w:val="20"/>
          <w:szCs w:val="20"/>
        </w:rPr>
      </w:pPr>
      <w:r w:rsidRPr="005C3999">
        <w:rPr>
          <w:rFonts w:ascii="Arial Narrow" w:hAnsi="Arial Narrow"/>
          <w:b/>
          <w:sz w:val="20"/>
          <w:szCs w:val="20"/>
        </w:rPr>
        <w:t>UNI -I</w:t>
      </w:r>
    </w:p>
    <w:p w:rsidR="00195B57" w:rsidRPr="005C3999" w:rsidRDefault="00195B57" w:rsidP="00295096">
      <w:pPr>
        <w:pStyle w:val="BodyText"/>
        <w:rPr>
          <w:rFonts w:ascii="Arial Narrow" w:hAnsi="Arial Narrow"/>
          <w:b/>
          <w:sz w:val="20"/>
          <w:szCs w:val="20"/>
        </w:rPr>
      </w:pPr>
      <w:r w:rsidRPr="005C3999">
        <w:rPr>
          <w:rFonts w:ascii="Arial Narrow" w:hAnsi="Arial Narrow"/>
          <w:b/>
          <w:sz w:val="20"/>
          <w:szCs w:val="20"/>
        </w:rPr>
        <w:t>INTRODUCTION TO ENERGY AUDITING</w:t>
      </w:r>
    </w:p>
    <w:p w:rsidR="00195B57" w:rsidRPr="005C3999" w:rsidRDefault="00195B57" w:rsidP="00295096">
      <w:pPr>
        <w:spacing w:after="0" w:line="240" w:lineRule="auto"/>
        <w:jc w:val="both"/>
        <w:rPr>
          <w:rStyle w:val="Strong"/>
          <w:rFonts w:ascii="Arial Narrow" w:hAnsi="Arial Narrow"/>
          <w:b w:val="0"/>
          <w:sz w:val="20"/>
          <w:szCs w:val="20"/>
        </w:rPr>
      </w:pPr>
      <w:r w:rsidRPr="005C3999">
        <w:rPr>
          <w:rFonts w:ascii="Arial Narrow" w:hAnsi="Arial Narrow"/>
          <w:sz w:val="20"/>
          <w:szCs w:val="20"/>
        </w:rPr>
        <w:t>Energy Situation – World and India, Energy Consumption, Conservation, Codes, Standards and Legislation. Energy Audit- Definitions, Concept, Types of Audit, Energy Index, Cost Index, Pie Charts, Sankey Diagrams, Load Profiles, Energy Conservation Schemes. Measurements in Energy Audits, Presentation of Energy Audit Results.</w:t>
      </w:r>
    </w:p>
    <w:p w:rsidR="00295096" w:rsidRDefault="00295096" w:rsidP="00295096">
      <w:pPr>
        <w:spacing w:after="0" w:line="240" w:lineRule="auto"/>
        <w:jc w:val="both"/>
        <w:rPr>
          <w:rFonts w:ascii="Arial Narrow" w:hAnsi="Arial Narrow"/>
          <w:b/>
          <w:sz w:val="20"/>
          <w:szCs w:val="20"/>
        </w:rPr>
      </w:pPr>
    </w:p>
    <w:p w:rsidR="00295096" w:rsidRDefault="00195B57" w:rsidP="00295096">
      <w:pPr>
        <w:spacing w:after="0" w:line="240" w:lineRule="auto"/>
        <w:jc w:val="both"/>
        <w:rPr>
          <w:rFonts w:ascii="Arial Narrow" w:hAnsi="Arial Narrow"/>
          <w:b/>
          <w:sz w:val="20"/>
          <w:szCs w:val="20"/>
        </w:rPr>
      </w:pPr>
      <w:r w:rsidRPr="005C3999">
        <w:rPr>
          <w:rFonts w:ascii="Arial Narrow" w:hAnsi="Arial Narrow"/>
          <w:b/>
          <w:sz w:val="20"/>
          <w:szCs w:val="20"/>
        </w:rPr>
        <w:t xml:space="preserve">UNIT -II </w:t>
      </w:r>
      <w:r w:rsidRPr="005C3999">
        <w:rPr>
          <w:rFonts w:ascii="Arial Narrow" w:hAnsi="Arial Narrow"/>
          <w:b/>
          <w:sz w:val="20"/>
          <w:szCs w:val="20"/>
        </w:rPr>
        <w:tab/>
      </w:r>
    </w:p>
    <w:p w:rsidR="00195B57" w:rsidRPr="005C3999" w:rsidRDefault="00195B57" w:rsidP="00295096">
      <w:pPr>
        <w:spacing w:after="0" w:line="240" w:lineRule="auto"/>
        <w:jc w:val="both"/>
        <w:rPr>
          <w:rFonts w:ascii="Arial Narrow" w:hAnsi="Arial Narrow"/>
          <w:b/>
          <w:sz w:val="20"/>
          <w:szCs w:val="20"/>
        </w:rPr>
      </w:pPr>
      <w:r w:rsidRPr="005C3999">
        <w:rPr>
          <w:rFonts w:ascii="Arial Narrow" w:hAnsi="Arial Narrow"/>
          <w:b/>
          <w:sz w:val="20"/>
          <w:szCs w:val="20"/>
        </w:rPr>
        <w:t>ENERGY EFFICIENT MOTORS AND POWER FACTOR IMPROVEMENT</w:t>
      </w:r>
    </w:p>
    <w:p w:rsidR="00195B57" w:rsidRPr="005C3999" w:rsidRDefault="00195B57" w:rsidP="00295096">
      <w:pPr>
        <w:pStyle w:val="BodyText"/>
        <w:rPr>
          <w:rFonts w:ascii="Arial Narrow" w:hAnsi="Arial Narrow"/>
          <w:bCs/>
          <w:sz w:val="20"/>
          <w:szCs w:val="20"/>
        </w:rPr>
      </w:pPr>
      <w:r w:rsidRPr="005C3999">
        <w:rPr>
          <w:rFonts w:ascii="Arial Narrow" w:hAnsi="Arial Narrow"/>
          <w:bCs/>
          <w:sz w:val="20"/>
          <w:szCs w:val="20"/>
        </w:rPr>
        <w:t>Energy Efficient Motors , Factors Affecting Efficiency, Loss Distribution , Constructional Details , Characteristics - Variable Speed , Variable Duty Cycle Systems, RMS Hp- Voltage Variation-Voltage Unbalance- Over Motoring- Motor Energy Audit.Power Factor – Methods of Improvement, Power factor With Non Linear Loads</w:t>
      </w:r>
    </w:p>
    <w:p w:rsidR="00195B57" w:rsidRPr="005C3999" w:rsidRDefault="00195B57" w:rsidP="00295096">
      <w:pPr>
        <w:pStyle w:val="BodyText"/>
        <w:rPr>
          <w:rFonts w:ascii="Arial Narrow" w:hAnsi="Arial Narrow"/>
          <w:b/>
          <w:sz w:val="20"/>
          <w:szCs w:val="20"/>
        </w:rPr>
      </w:pPr>
    </w:p>
    <w:p w:rsidR="00295096" w:rsidRDefault="00195B57" w:rsidP="00295096">
      <w:pPr>
        <w:pStyle w:val="BodyText"/>
        <w:rPr>
          <w:rFonts w:ascii="Arial Narrow" w:hAnsi="Arial Narrow"/>
          <w:b/>
          <w:sz w:val="20"/>
          <w:szCs w:val="20"/>
        </w:rPr>
      </w:pPr>
      <w:r w:rsidRPr="005C3999">
        <w:rPr>
          <w:rFonts w:ascii="Arial Narrow" w:hAnsi="Arial Narrow"/>
          <w:b/>
          <w:sz w:val="20"/>
          <w:szCs w:val="20"/>
        </w:rPr>
        <w:t>UNIT –III</w:t>
      </w:r>
      <w:r w:rsidRPr="005C3999">
        <w:rPr>
          <w:rFonts w:ascii="Arial Narrow" w:hAnsi="Arial Narrow"/>
          <w:b/>
          <w:sz w:val="20"/>
          <w:szCs w:val="20"/>
        </w:rPr>
        <w:tab/>
        <w:t xml:space="preserve">  </w:t>
      </w:r>
    </w:p>
    <w:p w:rsidR="00195B57" w:rsidRPr="005C3999" w:rsidRDefault="00195B57" w:rsidP="00295096">
      <w:pPr>
        <w:pStyle w:val="BodyText"/>
        <w:rPr>
          <w:rFonts w:ascii="Arial Narrow" w:hAnsi="Arial Narrow"/>
          <w:b/>
          <w:bCs/>
          <w:sz w:val="20"/>
          <w:szCs w:val="20"/>
        </w:rPr>
      </w:pPr>
      <w:r w:rsidRPr="005C3999">
        <w:rPr>
          <w:rFonts w:ascii="Arial Narrow" w:hAnsi="Arial Narrow"/>
          <w:b/>
          <w:sz w:val="20"/>
          <w:szCs w:val="20"/>
        </w:rPr>
        <w:t>LIGHTING AND ENERGY INSTRUMENTS FOR AUDIT</w:t>
      </w:r>
    </w:p>
    <w:p w:rsidR="00195B57" w:rsidRPr="005C3999" w:rsidRDefault="00195B57" w:rsidP="00295096">
      <w:pPr>
        <w:pStyle w:val="BodyText"/>
        <w:rPr>
          <w:rFonts w:ascii="Arial Narrow" w:hAnsi="Arial Narrow"/>
          <w:bCs/>
          <w:sz w:val="20"/>
          <w:szCs w:val="20"/>
        </w:rPr>
      </w:pPr>
      <w:r w:rsidRPr="005C3999">
        <w:rPr>
          <w:rFonts w:ascii="Arial Narrow" w:hAnsi="Arial Narrow"/>
          <w:bCs/>
          <w:sz w:val="20"/>
          <w:szCs w:val="20"/>
        </w:rPr>
        <w:t>Good Lighting System Design and Practice, Lighting Control, Lighting Energy Audit - Energy Instruments- Watt Meter, Data Loggers, Thermocouples, Pyrometers, Lux Meters, Tong Testers, Application of PLC’s</w:t>
      </w:r>
    </w:p>
    <w:p w:rsidR="00195B57" w:rsidRPr="005C3999" w:rsidRDefault="00195B57" w:rsidP="00295096">
      <w:pPr>
        <w:spacing w:after="0" w:line="240" w:lineRule="auto"/>
        <w:rPr>
          <w:rFonts w:ascii="Arial Narrow" w:hAnsi="Arial Narrow"/>
          <w:sz w:val="20"/>
          <w:szCs w:val="20"/>
        </w:rPr>
      </w:pPr>
    </w:p>
    <w:p w:rsidR="00295096" w:rsidRDefault="00195B57" w:rsidP="00295096">
      <w:pPr>
        <w:pStyle w:val="Heading2"/>
        <w:spacing w:before="0" w:line="240" w:lineRule="auto"/>
        <w:jc w:val="both"/>
        <w:rPr>
          <w:rFonts w:ascii="Arial Narrow" w:hAnsi="Arial Narrow"/>
          <w:color w:val="auto"/>
          <w:sz w:val="20"/>
          <w:szCs w:val="20"/>
        </w:rPr>
      </w:pPr>
      <w:r w:rsidRPr="005C3999">
        <w:rPr>
          <w:rFonts w:ascii="Arial Narrow" w:hAnsi="Arial Narrow"/>
          <w:color w:val="auto"/>
          <w:sz w:val="20"/>
          <w:szCs w:val="20"/>
        </w:rPr>
        <w:t>UNIT –IV</w:t>
      </w:r>
      <w:r w:rsidRPr="005C3999">
        <w:rPr>
          <w:rFonts w:ascii="Arial Narrow" w:hAnsi="Arial Narrow"/>
          <w:color w:val="auto"/>
          <w:sz w:val="20"/>
          <w:szCs w:val="20"/>
        </w:rPr>
        <w:tab/>
      </w:r>
    </w:p>
    <w:p w:rsidR="00195B57" w:rsidRPr="005C3999" w:rsidRDefault="00195B57" w:rsidP="00295096">
      <w:pPr>
        <w:pStyle w:val="Heading2"/>
        <w:spacing w:before="0" w:line="240" w:lineRule="auto"/>
        <w:jc w:val="both"/>
        <w:rPr>
          <w:rFonts w:ascii="Arial Narrow" w:hAnsi="Arial Narrow"/>
          <w:b w:val="0"/>
          <w:color w:val="auto"/>
          <w:sz w:val="20"/>
          <w:szCs w:val="20"/>
        </w:rPr>
      </w:pPr>
      <w:r w:rsidRPr="005C3999">
        <w:rPr>
          <w:rFonts w:ascii="Arial Narrow" w:hAnsi="Arial Narrow"/>
          <w:color w:val="auto"/>
          <w:sz w:val="20"/>
          <w:szCs w:val="20"/>
        </w:rPr>
        <w:t>INTRODUCTION TO DEMAND SIDE MANAGEMENT</w:t>
      </w:r>
    </w:p>
    <w:p w:rsidR="00195B57" w:rsidRPr="005C3999" w:rsidRDefault="00195B57" w:rsidP="00295096">
      <w:pPr>
        <w:pStyle w:val="Heading2"/>
        <w:spacing w:before="0" w:line="240" w:lineRule="auto"/>
        <w:jc w:val="both"/>
        <w:rPr>
          <w:rFonts w:ascii="Arial Narrow" w:hAnsi="Arial Narrow"/>
          <w:b w:val="0"/>
          <w:color w:val="auto"/>
          <w:sz w:val="20"/>
          <w:szCs w:val="20"/>
        </w:rPr>
      </w:pPr>
      <w:r w:rsidRPr="005C3999">
        <w:rPr>
          <w:rFonts w:ascii="Arial Narrow" w:hAnsi="Arial Narrow"/>
          <w:b w:val="0"/>
          <w:color w:val="auto"/>
          <w:sz w:val="20"/>
          <w:szCs w:val="20"/>
        </w:rPr>
        <w:t xml:space="preserve">Introduction to DSM, Concept of DSM, Benefits of DSM, Different Techniques of DSM – Time of Day Pricing, Multi-Utility Power Exchange Model, Time of Day Models for Planning. Load Management, Load Priority Technique, Peak Clipping, Peak Shifting, Valley Filling, Strategic Conservation, Energy Efficient Equipment. Management and Organization of Energy Conservation Awareness Programs. </w:t>
      </w:r>
      <w:r w:rsidRPr="005C3999">
        <w:rPr>
          <w:rFonts w:ascii="Arial Narrow" w:hAnsi="Arial Narrow"/>
          <w:b w:val="0"/>
          <w:color w:val="auto"/>
          <w:sz w:val="20"/>
          <w:szCs w:val="20"/>
        </w:rPr>
        <w:tab/>
      </w:r>
    </w:p>
    <w:p w:rsidR="00195B57" w:rsidRPr="005C3999" w:rsidRDefault="00195B57" w:rsidP="00295096">
      <w:pPr>
        <w:spacing w:after="0" w:line="240" w:lineRule="auto"/>
        <w:rPr>
          <w:rFonts w:ascii="Arial Narrow" w:hAnsi="Arial Narrow"/>
          <w:sz w:val="20"/>
          <w:szCs w:val="20"/>
        </w:rPr>
      </w:pPr>
    </w:p>
    <w:p w:rsidR="00295096" w:rsidRDefault="00195B57" w:rsidP="00295096">
      <w:pPr>
        <w:pStyle w:val="Heading2"/>
        <w:spacing w:before="0" w:line="240" w:lineRule="auto"/>
        <w:jc w:val="both"/>
        <w:rPr>
          <w:rFonts w:ascii="Arial Narrow" w:hAnsi="Arial Narrow"/>
          <w:color w:val="auto"/>
          <w:sz w:val="20"/>
          <w:szCs w:val="20"/>
        </w:rPr>
      </w:pPr>
      <w:r w:rsidRPr="005C3999">
        <w:rPr>
          <w:rFonts w:ascii="Arial Narrow" w:hAnsi="Arial Narrow"/>
          <w:color w:val="auto"/>
          <w:sz w:val="20"/>
          <w:szCs w:val="20"/>
        </w:rPr>
        <w:lastRenderedPageBreak/>
        <w:t>UNIT –V</w:t>
      </w:r>
      <w:r w:rsidRPr="005C3999">
        <w:rPr>
          <w:rFonts w:ascii="Arial Narrow" w:hAnsi="Arial Narrow"/>
          <w:color w:val="auto"/>
          <w:sz w:val="20"/>
          <w:szCs w:val="20"/>
        </w:rPr>
        <w:tab/>
      </w:r>
    </w:p>
    <w:p w:rsidR="00195B57" w:rsidRPr="005C3999" w:rsidRDefault="00195B57" w:rsidP="00295096">
      <w:pPr>
        <w:pStyle w:val="Heading2"/>
        <w:spacing w:before="0" w:line="240" w:lineRule="auto"/>
        <w:jc w:val="both"/>
        <w:rPr>
          <w:rFonts w:ascii="Arial Narrow" w:hAnsi="Arial Narrow"/>
          <w:sz w:val="20"/>
          <w:szCs w:val="20"/>
        </w:rPr>
      </w:pPr>
      <w:r w:rsidRPr="005C3999">
        <w:rPr>
          <w:rFonts w:ascii="Arial Narrow" w:hAnsi="Arial Narrow"/>
          <w:color w:val="auto"/>
          <w:sz w:val="20"/>
          <w:szCs w:val="20"/>
        </w:rPr>
        <w:t>ECONOMICS AND COST EFFECTIVENESS TESTS OF DSM PROGRAMS</w:t>
      </w:r>
      <w:bookmarkStart w:id="1" w:name="_GoBack"/>
      <w:bookmarkEnd w:id="1"/>
    </w:p>
    <w:p w:rsidR="00195B57" w:rsidRPr="005C3999" w:rsidRDefault="00195B57" w:rsidP="00295096">
      <w:pPr>
        <w:spacing w:after="0" w:line="240" w:lineRule="auto"/>
        <w:jc w:val="both"/>
        <w:rPr>
          <w:rFonts w:ascii="Arial Narrow" w:hAnsi="Arial Narrow"/>
          <w:sz w:val="20"/>
          <w:szCs w:val="20"/>
        </w:rPr>
      </w:pPr>
      <w:r w:rsidRPr="005C3999">
        <w:rPr>
          <w:rFonts w:ascii="Arial Narrow" w:hAnsi="Arial Narrow"/>
          <w:sz w:val="20"/>
          <w:szCs w:val="20"/>
        </w:rPr>
        <w:t>Basic payback calculations, Depreciation, Net present value calculations. Taxes and Tax Credit – Numerical Problems. Importance of evaluation, measurement and verification of demand side management programs. Cost effectiveness test for demand side management programs - Ratepayer Impact Measure Test, Total Resource Cost, Participant Cost Test, Program Administrator Cost Test</w:t>
      </w:r>
    </w:p>
    <w:p w:rsidR="00195B57" w:rsidRDefault="00195B57" w:rsidP="00295096">
      <w:pPr>
        <w:spacing w:after="0" w:line="240" w:lineRule="auto"/>
        <w:jc w:val="both"/>
        <w:rPr>
          <w:rFonts w:ascii="Arial Narrow" w:hAnsi="Arial Narrow"/>
          <w:sz w:val="20"/>
          <w:szCs w:val="20"/>
        </w:rPr>
      </w:pPr>
      <w:r w:rsidRPr="005C3999">
        <w:rPr>
          <w:rFonts w:ascii="Arial Narrow" w:hAnsi="Arial Narrow"/>
          <w:sz w:val="20"/>
          <w:szCs w:val="20"/>
        </w:rPr>
        <w:t xml:space="preserve">Numerical problems: Participant cost test, Total Resource Cost test and Ratepayer impact measure test. </w:t>
      </w:r>
    </w:p>
    <w:p w:rsidR="00295096" w:rsidRPr="005C3999" w:rsidRDefault="00295096" w:rsidP="00295096">
      <w:pPr>
        <w:spacing w:after="0" w:line="240" w:lineRule="auto"/>
        <w:jc w:val="both"/>
        <w:rPr>
          <w:rFonts w:ascii="Arial Narrow" w:hAnsi="Arial Narrow"/>
          <w:sz w:val="20"/>
          <w:szCs w:val="20"/>
        </w:rPr>
      </w:pPr>
    </w:p>
    <w:p w:rsidR="00195B57" w:rsidRPr="005C3999" w:rsidRDefault="0031522C" w:rsidP="00295096">
      <w:pPr>
        <w:spacing w:after="0" w:line="240" w:lineRule="auto"/>
        <w:rPr>
          <w:rFonts w:ascii="Arial Narrow" w:hAnsi="Arial Narrow"/>
          <w:sz w:val="20"/>
          <w:szCs w:val="20"/>
        </w:rPr>
      </w:pPr>
      <w:r w:rsidRPr="00D47A5A">
        <w:rPr>
          <w:rFonts w:ascii="Arial Narrow" w:hAnsi="Arial Narrow"/>
          <w:b/>
          <w:bCs/>
          <w:sz w:val="20"/>
          <w:szCs w:val="20"/>
        </w:rPr>
        <w:t>Course</w:t>
      </w:r>
      <w:r w:rsidRPr="005C3999">
        <w:rPr>
          <w:rFonts w:ascii="Arial Narrow" w:hAnsi="Arial Narrow"/>
          <w:b/>
          <w:sz w:val="20"/>
          <w:szCs w:val="20"/>
        </w:rPr>
        <w:t xml:space="preserve"> Outcomes</w:t>
      </w:r>
      <w:r w:rsidR="00195B57" w:rsidRPr="005C3999">
        <w:rPr>
          <w:rFonts w:ascii="Arial Narrow" w:hAnsi="Arial Narrow"/>
          <w:b/>
          <w:sz w:val="20"/>
          <w:szCs w:val="20"/>
        </w:rPr>
        <w:t xml:space="preserve">: </w:t>
      </w:r>
      <w:r w:rsidR="00195B57" w:rsidRPr="005C3999">
        <w:rPr>
          <w:rFonts w:ascii="Arial Narrow" w:hAnsi="Arial Narrow"/>
          <w:sz w:val="20"/>
          <w:szCs w:val="20"/>
        </w:rPr>
        <w:t>After completion of the course the student should be able to:</w:t>
      </w:r>
    </w:p>
    <w:p w:rsidR="00195B57" w:rsidRPr="005C3999" w:rsidRDefault="00195B57" w:rsidP="00966AB1">
      <w:pPr>
        <w:numPr>
          <w:ilvl w:val="0"/>
          <w:numId w:val="190"/>
        </w:numPr>
        <w:autoSpaceDE w:val="0"/>
        <w:autoSpaceDN w:val="0"/>
        <w:adjustRightInd w:val="0"/>
        <w:spacing w:after="0" w:line="240" w:lineRule="auto"/>
        <w:rPr>
          <w:rFonts w:ascii="Arial Narrow" w:hAnsi="Arial Narrow"/>
          <w:color w:val="000000"/>
          <w:sz w:val="20"/>
          <w:szCs w:val="20"/>
        </w:rPr>
      </w:pPr>
      <w:r w:rsidRPr="005C3999">
        <w:rPr>
          <w:rFonts w:ascii="Arial Narrow" w:hAnsi="Arial Narrow"/>
          <w:color w:val="000000"/>
          <w:sz w:val="20"/>
          <w:szCs w:val="20"/>
        </w:rPr>
        <w:t xml:space="preserve">Conduct energy auditing and evaluate energy audit results  </w:t>
      </w:r>
    </w:p>
    <w:p w:rsidR="00195B57" w:rsidRPr="005C3999" w:rsidRDefault="00195B57" w:rsidP="00966AB1">
      <w:pPr>
        <w:numPr>
          <w:ilvl w:val="0"/>
          <w:numId w:val="190"/>
        </w:numPr>
        <w:autoSpaceDE w:val="0"/>
        <w:autoSpaceDN w:val="0"/>
        <w:adjustRightInd w:val="0"/>
        <w:spacing w:after="0" w:line="240" w:lineRule="auto"/>
        <w:rPr>
          <w:rFonts w:ascii="Arial Narrow" w:hAnsi="Arial Narrow"/>
          <w:color w:val="000000"/>
          <w:sz w:val="20"/>
          <w:szCs w:val="20"/>
        </w:rPr>
      </w:pPr>
      <w:r w:rsidRPr="005C3999">
        <w:rPr>
          <w:rFonts w:ascii="Arial Narrow" w:hAnsi="Arial Narrow"/>
          <w:color w:val="000000"/>
          <w:sz w:val="20"/>
          <w:szCs w:val="20"/>
        </w:rPr>
        <w:t>Carry out motor energy audit</w:t>
      </w:r>
    </w:p>
    <w:p w:rsidR="00195B57" w:rsidRPr="005C3999" w:rsidRDefault="00195B57" w:rsidP="00966AB1">
      <w:pPr>
        <w:numPr>
          <w:ilvl w:val="0"/>
          <w:numId w:val="190"/>
        </w:numPr>
        <w:spacing w:after="0" w:line="240" w:lineRule="auto"/>
        <w:rPr>
          <w:rFonts w:ascii="Arial Narrow" w:hAnsi="Arial Narrow"/>
          <w:sz w:val="20"/>
          <w:szCs w:val="20"/>
        </w:rPr>
      </w:pPr>
      <w:r w:rsidRPr="005C3999">
        <w:rPr>
          <w:rFonts w:ascii="Arial Narrow" w:hAnsi="Arial Narrow"/>
          <w:color w:val="000000"/>
          <w:sz w:val="20"/>
          <w:szCs w:val="20"/>
        </w:rPr>
        <w:t>Analyze demand side management concepts through case study</w:t>
      </w:r>
    </w:p>
    <w:p w:rsidR="00195B57" w:rsidRPr="005C3999" w:rsidRDefault="00195B57" w:rsidP="00295096">
      <w:pPr>
        <w:spacing w:after="0" w:line="240" w:lineRule="auto"/>
        <w:jc w:val="both"/>
        <w:rPr>
          <w:rFonts w:ascii="Arial Narrow" w:hAnsi="Arial Narrow"/>
          <w:b/>
          <w:sz w:val="20"/>
          <w:szCs w:val="20"/>
        </w:rPr>
      </w:pPr>
    </w:p>
    <w:p w:rsidR="00195B57" w:rsidRPr="005C3999" w:rsidRDefault="00195B57" w:rsidP="00295096">
      <w:pPr>
        <w:spacing w:after="0" w:line="240" w:lineRule="auto"/>
        <w:jc w:val="both"/>
        <w:rPr>
          <w:rFonts w:ascii="Arial Narrow" w:hAnsi="Arial Narrow"/>
          <w:b/>
          <w:sz w:val="20"/>
          <w:szCs w:val="20"/>
        </w:rPr>
      </w:pPr>
      <w:r w:rsidRPr="005C3999">
        <w:rPr>
          <w:rFonts w:ascii="Arial Narrow" w:hAnsi="Arial Narrow"/>
          <w:b/>
          <w:sz w:val="20"/>
          <w:szCs w:val="20"/>
        </w:rPr>
        <w:t>TEXT BOOKS:</w:t>
      </w:r>
    </w:p>
    <w:p w:rsidR="00195B57" w:rsidRPr="005C3999" w:rsidRDefault="00195B57" w:rsidP="00295096">
      <w:pPr>
        <w:pStyle w:val="msolistparagraphcxspfirst"/>
        <w:spacing w:before="0" w:beforeAutospacing="0" w:after="0" w:afterAutospacing="0"/>
        <w:ind w:left="360" w:right="-36" w:hanging="360"/>
        <w:jc w:val="both"/>
        <w:rPr>
          <w:rFonts w:ascii="Arial Narrow" w:hAnsi="Arial Narrow"/>
          <w:sz w:val="20"/>
          <w:szCs w:val="20"/>
        </w:rPr>
      </w:pPr>
      <w:r w:rsidRPr="005C3999">
        <w:rPr>
          <w:rStyle w:val="Strong"/>
          <w:rFonts w:ascii="Arial Narrow" w:hAnsi="Arial Narrow"/>
          <w:sz w:val="20"/>
          <w:szCs w:val="20"/>
        </w:rPr>
        <w:t xml:space="preserve">1.  Industrial Energy Management Systems, </w:t>
      </w:r>
      <w:r w:rsidRPr="005C3999">
        <w:rPr>
          <w:rFonts w:ascii="Arial Narrow" w:hAnsi="Arial Narrow"/>
          <w:sz w:val="20"/>
          <w:szCs w:val="20"/>
        </w:rPr>
        <w:t>Arry C. White, Philip S. Schmidt, David R. Brown, Hemisphere Publishing Corporation, New York, 1994.</w:t>
      </w:r>
    </w:p>
    <w:p w:rsidR="00195B57" w:rsidRPr="005C3999" w:rsidRDefault="00195B57" w:rsidP="00295096">
      <w:pPr>
        <w:pStyle w:val="msolistparagraphcxspfirst"/>
        <w:spacing w:before="0" w:beforeAutospacing="0" w:after="0" w:afterAutospacing="0"/>
        <w:ind w:left="360" w:right="-36" w:hanging="360"/>
        <w:jc w:val="both"/>
        <w:rPr>
          <w:rFonts w:ascii="Arial Narrow" w:hAnsi="Arial Narrow"/>
          <w:sz w:val="20"/>
          <w:szCs w:val="20"/>
        </w:rPr>
      </w:pPr>
      <w:r w:rsidRPr="005C3999">
        <w:rPr>
          <w:rFonts w:ascii="Arial Narrow" w:hAnsi="Arial Narrow"/>
          <w:sz w:val="20"/>
          <w:szCs w:val="20"/>
        </w:rPr>
        <w:t xml:space="preserve">2.   </w:t>
      </w:r>
      <w:r w:rsidRPr="005C3999">
        <w:rPr>
          <w:rStyle w:val="Strong"/>
          <w:rFonts w:ascii="Arial Narrow" w:hAnsi="Arial Narrow"/>
          <w:sz w:val="20"/>
          <w:szCs w:val="20"/>
        </w:rPr>
        <w:t xml:space="preserve">Fundamentals of Energy Engineering - </w:t>
      </w:r>
      <w:r w:rsidRPr="005C3999">
        <w:rPr>
          <w:rFonts w:ascii="Arial Narrow" w:hAnsi="Arial Narrow"/>
          <w:sz w:val="20"/>
          <w:szCs w:val="20"/>
        </w:rPr>
        <w:t>Albert Thumann, Prentice Hall Inc, Englewood Cliffs, New Jersey, 1984.</w:t>
      </w:r>
    </w:p>
    <w:p w:rsidR="00195B57" w:rsidRDefault="00195B57" w:rsidP="00295096">
      <w:pPr>
        <w:pStyle w:val="msolistparagraphcxspfirst"/>
        <w:spacing w:before="0" w:beforeAutospacing="0" w:after="0" w:afterAutospacing="0"/>
        <w:ind w:left="360" w:right="-36" w:hanging="360"/>
        <w:jc w:val="both"/>
        <w:rPr>
          <w:rFonts w:ascii="Arial Narrow" w:hAnsi="Arial Narrow"/>
          <w:sz w:val="20"/>
          <w:szCs w:val="20"/>
        </w:rPr>
      </w:pPr>
    </w:p>
    <w:p w:rsidR="00195B57" w:rsidRPr="005C3999" w:rsidRDefault="00195B57" w:rsidP="00295096">
      <w:pPr>
        <w:spacing w:after="0" w:line="240" w:lineRule="auto"/>
        <w:jc w:val="both"/>
        <w:rPr>
          <w:rStyle w:val="Strong"/>
          <w:rFonts w:ascii="Arial Narrow" w:hAnsi="Arial Narrow"/>
          <w:sz w:val="20"/>
          <w:szCs w:val="20"/>
        </w:rPr>
      </w:pPr>
      <w:r w:rsidRPr="005C3999">
        <w:rPr>
          <w:rStyle w:val="Strong"/>
          <w:rFonts w:ascii="Arial Narrow" w:hAnsi="Arial Narrow"/>
          <w:sz w:val="20"/>
          <w:szCs w:val="20"/>
        </w:rPr>
        <w:t>REFERENCES:</w:t>
      </w:r>
    </w:p>
    <w:p w:rsidR="00195B57" w:rsidRPr="005C3999" w:rsidRDefault="00195B57" w:rsidP="00966AB1">
      <w:pPr>
        <w:pStyle w:val="ListParagraph"/>
        <w:numPr>
          <w:ilvl w:val="0"/>
          <w:numId w:val="188"/>
        </w:numPr>
        <w:rPr>
          <w:rFonts w:ascii="Arial Narrow" w:hAnsi="Arial Narrow"/>
          <w:sz w:val="20"/>
          <w:szCs w:val="20"/>
        </w:rPr>
      </w:pPr>
      <w:r w:rsidRPr="005C3999">
        <w:rPr>
          <w:rFonts w:ascii="Arial Narrow" w:hAnsi="Arial Narrow"/>
          <w:sz w:val="20"/>
          <w:szCs w:val="20"/>
        </w:rPr>
        <w:t>Economic Analysis of Demand Side Programs and Projects - California Standard Practice Manual, June 2002 – Free download available online</w:t>
      </w:r>
    </w:p>
    <w:p w:rsidR="00195B57" w:rsidRPr="005C3999" w:rsidRDefault="00D07F63" w:rsidP="00295096">
      <w:pPr>
        <w:pStyle w:val="ListParagraph"/>
        <w:ind w:left="660"/>
        <w:rPr>
          <w:rFonts w:ascii="Arial Narrow" w:hAnsi="Arial Narrow"/>
          <w:sz w:val="20"/>
          <w:szCs w:val="20"/>
        </w:rPr>
      </w:pPr>
      <w:hyperlink r:id="rId19" w:history="1">
        <w:r w:rsidR="00195B57" w:rsidRPr="005C3999">
          <w:rPr>
            <w:rStyle w:val="Hyperlink"/>
            <w:rFonts w:ascii="Arial Narrow" w:eastAsiaTheme="majorEastAsia" w:hAnsi="Arial Narrow"/>
            <w:sz w:val="20"/>
            <w:szCs w:val="20"/>
          </w:rPr>
          <w:t>http://www.calmac.org/events/spm_9_20_02.pdf</w:t>
        </w:r>
      </w:hyperlink>
    </w:p>
    <w:p w:rsidR="00195B57" w:rsidRPr="005C3999" w:rsidRDefault="00195B57" w:rsidP="00966AB1">
      <w:pPr>
        <w:pStyle w:val="ListParagraph"/>
        <w:numPr>
          <w:ilvl w:val="0"/>
          <w:numId w:val="188"/>
        </w:numPr>
        <w:rPr>
          <w:rFonts w:ascii="Arial Narrow" w:hAnsi="Arial Narrow"/>
          <w:sz w:val="20"/>
          <w:szCs w:val="20"/>
        </w:rPr>
      </w:pPr>
      <w:r w:rsidRPr="005C3999">
        <w:rPr>
          <w:rFonts w:ascii="Arial Narrow" w:hAnsi="Arial Narrow"/>
          <w:sz w:val="20"/>
          <w:szCs w:val="20"/>
        </w:rPr>
        <w:t>Energy management by W.R. Murphy &amp; G. Mckay Butter worth, Heinemann publications, 2007.</w:t>
      </w:r>
    </w:p>
    <w:p w:rsidR="00195B57" w:rsidRPr="005C3999" w:rsidRDefault="00195B57" w:rsidP="00966AB1">
      <w:pPr>
        <w:pStyle w:val="ListParagraph"/>
        <w:numPr>
          <w:ilvl w:val="0"/>
          <w:numId w:val="188"/>
        </w:numPr>
        <w:rPr>
          <w:rFonts w:ascii="Arial Narrow" w:hAnsi="Arial Narrow"/>
          <w:sz w:val="20"/>
          <w:szCs w:val="20"/>
        </w:rPr>
      </w:pPr>
      <w:r w:rsidRPr="005C3999">
        <w:rPr>
          <w:rFonts w:ascii="Arial Narrow" w:hAnsi="Arial Narrow"/>
          <w:sz w:val="20"/>
          <w:szCs w:val="20"/>
        </w:rPr>
        <w:t>Energy management by Paul o’ Callaghan, Mc-graw Hill Book company-1st edition, 1998</w:t>
      </w:r>
    </w:p>
    <w:p w:rsidR="00195B57" w:rsidRDefault="00195B57" w:rsidP="00966AB1">
      <w:pPr>
        <w:pStyle w:val="ListParagraph"/>
        <w:numPr>
          <w:ilvl w:val="0"/>
          <w:numId w:val="188"/>
        </w:numPr>
        <w:rPr>
          <w:rFonts w:ascii="Arial Narrow" w:hAnsi="Arial Narrow"/>
          <w:sz w:val="20"/>
          <w:szCs w:val="20"/>
        </w:rPr>
      </w:pPr>
      <w:r w:rsidRPr="005C3999">
        <w:rPr>
          <w:rFonts w:ascii="Arial Narrow" w:hAnsi="Arial Narrow"/>
          <w:sz w:val="20"/>
          <w:szCs w:val="20"/>
        </w:rPr>
        <w:t>Energy efficient electric motors by John .C. Andreas, Marcel Dekker Inc Ltd-2nd edition, 1995.</w:t>
      </w:r>
    </w:p>
    <w:p w:rsidR="00195B57" w:rsidRDefault="00195B57" w:rsidP="00295096">
      <w:pPr>
        <w:spacing w:after="0"/>
        <w:rPr>
          <w:rFonts w:ascii="Arial Narrow" w:eastAsia="Times New Roman" w:hAnsi="Arial Narrow" w:cs="Times New Roman"/>
          <w:sz w:val="20"/>
          <w:szCs w:val="20"/>
        </w:rPr>
      </w:pPr>
      <w:r>
        <w:rPr>
          <w:rFonts w:ascii="Arial Narrow" w:hAnsi="Arial Narrow"/>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718"/>
        <w:gridCol w:w="2340"/>
        <w:gridCol w:w="360"/>
        <w:gridCol w:w="360"/>
        <w:gridCol w:w="360"/>
        <w:gridCol w:w="367"/>
      </w:tblGrid>
      <w:tr w:rsidR="00195B57" w:rsidRPr="00AD5582" w:rsidTr="0056391E">
        <w:trPr>
          <w:trHeight w:val="360"/>
        </w:trPr>
        <w:tc>
          <w:tcPr>
            <w:tcW w:w="6505" w:type="dxa"/>
            <w:gridSpan w:val="6"/>
          </w:tcPr>
          <w:p w:rsidR="00195B57" w:rsidRPr="00AD5582" w:rsidRDefault="00195B57" w:rsidP="00426B08">
            <w:pPr>
              <w:jc w:val="center"/>
              <w:rPr>
                <w:rFonts w:ascii="Arial Narrow" w:hAnsi="Arial Narrow"/>
                <w:b/>
                <w:sz w:val="20"/>
                <w:szCs w:val="20"/>
              </w:rPr>
            </w:pPr>
            <w:r>
              <w:rPr>
                <w:rFonts w:ascii="Arial Narrow" w:hAnsi="Arial Narrow"/>
                <w:sz w:val="20"/>
                <w:szCs w:val="20"/>
              </w:rPr>
              <w:lastRenderedPageBreak/>
              <w:br w:type="page"/>
            </w:r>
            <w:r w:rsidRPr="00AD5582">
              <w:rPr>
                <w:rFonts w:ascii="Arial Narrow" w:hAnsi="Arial Narrow"/>
                <w:b/>
                <w:sz w:val="20"/>
                <w:szCs w:val="20"/>
              </w:rPr>
              <w:t>JAWAHARLAL NEHRU TECHNOLOGICAL UNIVERSITY ANANTAPUR</w:t>
            </w:r>
          </w:p>
        </w:tc>
      </w:tr>
      <w:tr w:rsidR="00195B57" w:rsidRPr="001A4149" w:rsidTr="0056391E">
        <w:tc>
          <w:tcPr>
            <w:tcW w:w="5058" w:type="dxa"/>
            <w:gridSpan w:val="2"/>
            <w:vMerge w:val="restart"/>
            <w:vAlign w:val="center"/>
          </w:tcPr>
          <w:p w:rsidR="00195B57" w:rsidRPr="001A4149" w:rsidRDefault="00195B57" w:rsidP="00426B08">
            <w:pPr>
              <w:pStyle w:val="NoSpacing"/>
              <w:rPr>
                <w:rFonts w:ascii="Arial Narrow" w:hAnsi="Arial Narrow"/>
                <w:sz w:val="20"/>
                <w:szCs w:val="20"/>
              </w:rPr>
            </w:pPr>
            <w:r>
              <w:rPr>
                <w:rFonts w:ascii="Arial Narrow" w:hAnsi="Arial Narrow"/>
                <w:b/>
                <w:sz w:val="20"/>
                <w:szCs w:val="20"/>
              </w:rPr>
              <w:t>B. Tech  IV</w:t>
            </w:r>
            <w:r w:rsidRPr="001A4149">
              <w:rPr>
                <w:rFonts w:ascii="Arial Narrow" w:hAnsi="Arial Narrow"/>
                <w:b/>
                <w:sz w:val="20"/>
                <w:szCs w:val="20"/>
              </w:rPr>
              <w:t>-I Sem. (EEE)</w:t>
            </w:r>
          </w:p>
        </w:tc>
        <w:tc>
          <w:tcPr>
            <w:tcW w:w="360" w:type="dxa"/>
          </w:tcPr>
          <w:p w:rsidR="00195B57" w:rsidRPr="001A4149" w:rsidRDefault="00195B57" w:rsidP="00426B08">
            <w:pPr>
              <w:pStyle w:val="NoSpacing"/>
              <w:jc w:val="center"/>
              <w:rPr>
                <w:rFonts w:ascii="Arial Narrow" w:hAnsi="Arial Narrow"/>
                <w:b/>
                <w:sz w:val="20"/>
                <w:szCs w:val="20"/>
              </w:rPr>
            </w:pPr>
            <w:r w:rsidRPr="001A4149">
              <w:rPr>
                <w:rFonts w:ascii="Arial Narrow" w:hAnsi="Arial Narrow"/>
                <w:b/>
                <w:sz w:val="20"/>
                <w:szCs w:val="20"/>
              </w:rPr>
              <w:t>L</w:t>
            </w:r>
          </w:p>
        </w:tc>
        <w:tc>
          <w:tcPr>
            <w:tcW w:w="360" w:type="dxa"/>
          </w:tcPr>
          <w:p w:rsidR="00195B57" w:rsidRPr="001A4149" w:rsidRDefault="00195B57" w:rsidP="00426B08">
            <w:pPr>
              <w:pStyle w:val="NoSpacing"/>
              <w:jc w:val="center"/>
              <w:rPr>
                <w:rFonts w:ascii="Arial Narrow" w:hAnsi="Arial Narrow"/>
                <w:b/>
                <w:sz w:val="20"/>
                <w:szCs w:val="20"/>
              </w:rPr>
            </w:pPr>
            <w:r w:rsidRPr="001A4149">
              <w:rPr>
                <w:rFonts w:ascii="Arial Narrow" w:hAnsi="Arial Narrow"/>
                <w:b/>
                <w:sz w:val="20"/>
                <w:szCs w:val="20"/>
              </w:rPr>
              <w:t>T</w:t>
            </w:r>
          </w:p>
        </w:tc>
        <w:tc>
          <w:tcPr>
            <w:tcW w:w="360" w:type="dxa"/>
          </w:tcPr>
          <w:p w:rsidR="00195B57" w:rsidRPr="001A4149" w:rsidRDefault="00195B57" w:rsidP="00426B08">
            <w:pPr>
              <w:pStyle w:val="NoSpacing"/>
              <w:jc w:val="center"/>
              <w:rPr>
                <w:rFonts w:ascii="Arial Narrow" w:hAnsi="Arial Narrow"/>
                <w:b/>
                <w:sz w:val="20"/>
                <w:szCs w:val="20"/>
              </w:rPr>
            </w:pPr>
            <w:r w:rsidRPr="001A4149">
              <w:rPr>
                <w:rFonts w:ascii="Arial Narrow" w:hAnsi="Arial Narrow"/>
                <w:b/>
                <w:sz w:val="20"/>
                <w:szCs w:val="20"/>
              </w:rPr>
              <w:t>P</w:t>
            </w:r>
          </w:p>
        </w:tc>
        <w:tc>
          <w:tcPr>
            <w:tcW w:w="367" w:type="dxa"/>
          </w:tcPr>
          <w:p w:rsidR="00195B57" w:rsidRPr="001A4149" w:rsidRDefault="00195B57" w:rsidP="00426B08">
            <w:pPr>
              <w:pStyle w:val="NoSpacing"/>
              <w:jc w:val="center"/>
              <w:rPr>
                <w:rFonts w:ascii="Arial Narrow" w:hAnsi="Arial Narrow"/>
                <w:b/>
                <w:sz w:val="20"/>
                <w:szCs w:val="20"/>
              </w:rPr>
            </w:pPr>
            <w:r w:rsidRPr="001A4149">
              <w:rPr>
                <w:rFonts w:ascii="Arial Narrow" w:hAnsi="Arial Narrow"/>
                <w:b/>
                <w:sz w:val="20"/>
                <w:szCs w:val="20"/>
              </w:rPr>
              <w:t>C</w:t>
            </w:r>
          </w:p>
        </w:tc>
      </w:tr>
      <w:tr w:rsidR="00195B57" w:rsidRPr="001A4149" w:rsidTr="0056391E">
        <w:trPr>
          <w:trHeight w:val="315"/>
        </w:trPr>
        <w:tc>
          <w:tcPr>
            <w:tcW w:w="5058" w:type="dxa"/>
            <w:gridSpan w:val="2"/>
            <w:vMerge/>
          </w:tcPr>
          <w:p w:rsidR="00195B57" w:rsidRPr="001A4149" w:rsidRDefault="00195B57" w:rsidP="00426B08">
            <w:pPr>
              <w:pStyle w:val="NoSpacing"/>
              <w:jc w:val="center"/>
              <w:rPr>
                <w:rFonts w:ascii="Arial Narrow" w:hAnsi="Arial Narrow"/>
                <w:sz w:val="20"/>
                <w:szCs w:val="20"/>
              </w:rPr>
            </w:pPr>
          </w:p>
        </w:tc>
        <w:tc>
          <w:tcPr>
            <w:tcW w:w="360" w:type="dxa"/>
          </w:tcPr>
          <w:p w:rsidR="00195B57" w:rsidRPr="001A4149" w:rsidRDefault="00195B57" w:rsidP="00426B08">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195B57" w:rsidRPr="001A4149" w:rsidRDefault="00195B57" w:rsidP="00426B08">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195B57" w:rsidRPr="001A4149" w:rsidRDefault="00195B57" w:rsidP="00426B08">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195B57" w:rsidRPr="001A4149" w:rsidRDefault="00195B57" w:rsidP="00426B08">
            <w:pPr>
              <w:pStyle w:val="NoSpacing"/>
              <w:jc w:val="center"/>
              <w:rPr>
                <w:rFonts w:ascii="Arial Narrow" w:hAnsi="Arial Narrow"/>
                <w:b/>
                <w:sz w:val="20"/>
                <w:szCs w:val="20"/>
              </w:rPr>
            </w:pPr>
            <w:r>
              <w:rPr>
                <w:rFonts w:ascii="Arial Narrow" w:hAnsi="Arial Narrow"/>
                <w:b/>
                <w:sz w:val="20"/>
                <w:szCs w:val="20"/>
              </w:rPr>
              <w:t>3</w:t>
            </w:r>
          </w:p>
        </w:tc>
      </w:tr>
      <w:tr w:rsidR="00195B57" w:rsidRPr="00195B57" w:rsidTr="0056391E">
        <w:tc>
          <w:tcPr>
            <w:tcW w:w="2718" w:type="dxa"/>
          </w:tcPr>
          <w:p w:rsidR="00195B57" w:rsidRPr="00195B57" w:rsidRDefault="00195B57" w:rsidP="0056391E">
            <w:pPr>
              <w:pStyle w:val="NoSpacing"/>
              <w:ind w:right="72"/>
              <w:jc w:val="right"/>
              <w:rPr>
                <w:rFonts w:ascii="Arial Narrow" w:hAnsi="Arial Narrow"/>
                <w:b/>
                <w:sz w:val="20"/>
                <w:szCs w:val="20"/>
              </w:rPr>
            </w:pPr>
            <w:r w:rsidRPr="00195B57">
              <w:rPr>
                <w:rFonts w:ascii="Arial Narrow" w:hAnsi="Arial Narrow"/>
                <w:b/>
                <w:sz w:val="20"/>
                <w:szCs w:val="20"/>
              </w:rPr>
              <w:t>15A02707</w:t>
            </w:r>
          </w:p>
        </w:tc>
        <w:tc>
          <w:tcPr>
            <w:tcW w:w="3787" w:type="dxa"/>
            <w:gridSpan w:val="5"/>
          </w:tcPr>
          <w:p w:rsidR="00195B57" w:rsidRPr="00195B57" w:rsidRDefault="00195B57" w:rsidP="0056391E">
            <w:pPr>
              <w:rPr>
                <w:rFonts w:ascii="Arial Narrow" w:hAnsi="Arial Narrow"/>
                <w:b/>
                <w:sz w:val="20"/>
                <w:szCs w:val="20"/>
              </w:rPr>
            </w:pPr>
            <w:r w:rsidRPr="00195B57">
              <w:rPr>
                <w:rFonts w:ascii="Arial Narrow" w:hAnsi="Arial Narrow"/>
                <w:b/>
                <w:sz w:val="20"/>
                <w:szCs w:val="20"/>
              </w:rPr>
              <w:t xml:space="preserve"> SMART GRID </w:t>
            </w:r>
          </w:p>
          <w:p w:rsidR="00195B57" w:rsidRPr="00195B57" w:rsidRDefault="0056391E" w:rsidP="0056391E">
            <w:pPr>
              <w:rPr>
                <w:rFonts w:ascii="Arial Narrow" w:hAnsi="Arial Narrow"/>
                <w:sz w:val="20"/>
                <w:szCs w:val="20"/>
              </w:rPr>
            </w:pPr>
            <w:r>
              <w:rPr>
                <w:rFonts w:ascii="Arial Narrow" w:hAnsi="Arial Narrow"/>
                <w:sz w:val="20"/>
                <w:szCs w:val="20"/>
              </w:rPr>
              <w:t xml:space="preserve">    </w:t>
            </w:r>
            <w:r w:rsidR="00195B57" w:rsidRPr="00195B57">
              <w:rPr>
                <w:rFonts w:ascii="Arial Narrow" w:hAnsi="Arial Narrow"/>
                <w:sz w:val="20"/>
                <w:szCs w:val="20"/>
              </w:rPr>
              <w:t>(</w:t>
            </w:r>
            <w:r w:rsidR="00195B57" w:rsidRPr="00195B57">
              <w:rPr>
                <w:rFonts w:ascii="Arial Narrow" w:hAnsi="Arial Narrow"/>
                <w:b/>
                <w:sz w:val="20"/>
                <w:szCs w:val="20"/>
              </w:rPr>
              <w:t>CBCC-</w:t>
            </w:r>
            <w:r w:rsidR="00796F06">
              <w:rPr>
                <w:rFonts w:ascii="Arial Narrow" w:hAnsi="Arial Narrow"/>
                <w:b/>
                <w:sz w:val="20"/>
                <w:szCs w:val="20"/>
              </w:rPr>
              <w:t>I</w:t>
            </w:r>
            <w:r w:rsidR="00195B57" w:rsidRPr="00195B57">
              <w:rPr>
                <w:rFonts w:ascii="Arial Narrow" w:hAnsi="Arial Narrow"/>
                <w:b/>
                <w:sz w:val="20"/>
                <w:szCs w:val="20"/>
              </w:rPr>
              <w:t>II</w:t>
            </w:r>
            <w:r w:rsidR="00195B57" w:rsidRPr="00195B57">
              <w:rPr>
                <w:rFonts w:ascii="Arial Narrow" w:hAnsi="Arial Narrow"/>
                <w:sz w:val="20"/>
                <w:szCs w:val="20"/>
              </w:rPr>
              <w:t>)</w:t>
            </w:r>
          </w:p>
        </w:tc>
      </w:tr>
    </w:tbl>
    <w:p w:rsidR="00295096" w:rsidRDefault="00295096" w:rsidP="00295096">
      <w:pPr>
        <w:spacing w:after="0"/>
        <w:rPr>
          <w:rFonts w:ascii="Arial Narrow" w:hAnsi="Arial Narrow"/>
          <w:b/>
          <w:sz w:val="20"/>
          <w:szCs w:val="20"/>
        </w:rPr>
      </w:pPr>
    </w:p>
    <w:p w:rsidR="00195B57" w:rsidRPr="005C3999" w:rsidRDefault="0031522C" w:rsidP="00295096">
      <w:pPr>
        <w:spacing w:after="0" w:line="240" w:lineRule="auto"/>
        <w:rPr>
          <w:rFonts w:ascii="Arial Narrow" w:hAnsi="Arial Narrow"/>
          <w:sz w:val="20"/>
          <w:szCs w:val="20"/>
        </w:rPr>
      </w:pPr>
      <w:r w:rsidRPr="00D47A5A">
        <w:rPr>
          <w:rFonts w:ascii="Arial Narrow" w:hAnsi="Arial Narrow"/>
          <w:b/>
          <w:bCs/>
          <w:sz w:val="20"/>
          <w:szCs w:val="20"/>
        </w:rPr>
        <w:t>Course</w:t>
      </w:r>
      <w:r w:rsidRPr="005C3999">
        <w:rPr>
          <w:rFonts w:ascii="Arial Narrow" w:hAnsi="Arial Narrow"/>
          <w:b/>
          <w:sz w:val="20"/>
          <w:szCs w:val="20"/>
        </w:rPr>
        <w:t xml:space="preserve"> Objectives</w:t>
      </w:r>
      <w:r w:rsidR="00195B57" w:rsidRPr="005C3999">
        <w:rPr>
          <w:rFonts w:ascii="Arial Narrow" w:hAnsi="Arial Narrow"/>
          <w:b/>
          <w:sz w:val="20"/>
          <w:szCs w:val="20"/>
        </w:rPr>
        <w:t xml:space="preserve">: </w:t>
      </w:r>
      <w:r w:rsidR="00195B57" w:rsidRPr="005C3999">
        <w:rPr>
          <w:rFonts w:ascii="Arial Narrow" w:hAnsi="Arial Narrow"/>
          <w:sz w:val="20"/>
          <w:szCs w:val="20"/>
        </w:rPr>
        <w:t>The objectives of the course are to make the students learn about:</w:t>
      </w:r>
    </w:p>
    <w:p w:rsidR="00195B57" w:rsidRPr="005C3999" w:rsidRDefault="00195B57" w:rsidP="00966AB1">
      <w:pPr>
        <w:pStyle w:val="ListParagraph"/>
        <w:numPr>
          <w:ilvl w:val="0"/>
          <w:numId w:val="192"/>
        </w:numPr>
        <w:rPr>
          <w:rFonts w:ascii="Arial Narrow" w:hAnsi="Arial Narrow"/>
          <w:sz w:val="20"/>
          <w:szCs w:val="20"/>
        </w:rPr>
      </w:pPr>
      <w:r w:rsidRPr="005C3999">
        <w:rPr>
          <w:rFonts w:ascii="Arial Narrow" w:hAnsi="Arial Narrow"/>
          <w:sz w:val="20"/>
          <w:szCs w:val="20"/>
        </w:rPr>
        <w:t>Overview of the technologies required for the smart grid</w:t>
      </w:r>
    </w:p>
    <w:p w:rsidR="00195B57" w:rsidRPr="005C3999" w:rsidRDefault="00195B57" w:rsidP="00966AB1">
      <w:pPr>
        <w:pStyle w:val="ListParagraph"/>
        <w:numPr>
          <w:ilvl w:val="0"/>
          <w:numId w:val="192"/>
        </w:numPr>
        <w:rPr>
          <w:rFonts w:ascii="Arial Narrow" w:hAnsi="Arial Narrow"/>
          <w:sz w:val="20"/>
          <w:szCs w:val="20"/>
        </w:rPr>
      </w:pPr>
      <w:r w:rsidRPr="005C3999">
        <w:rPr>
          <w:rFonts w:ascii="Arial Narrow" w:hAnsi="Arial Narrow"/>
          <w:sz w:val="20"/>
          <w:szCs w:val="20"/>
        </w:rPr>
        <w:t>Switching techniques and different means for data communication</w:t>
      </w:r>
    </w:p>
    <w:p w:rsidR="00195B57" w:rsidRPr="005C3999" w:rsidRDefault="00195B57" w:rsidP="00966AB1">
      <w:pPr>
        <w:pStyle w:val="ListParagraph"/>
        <w:numPr>
          <w:ilvl w:val="0"/>
          <w:numId w:val="192"/>
        </w:numPr>
        <w:rPr>
          <w:rFonts w:ascii="Arial Narrow" w:hAnsi="Arial Narrow"/>
          <w:sz w:val="20"/>
          <w:szCs w:val="20"/>
        </w:rPr>
      </w:pPr>
      <w:r w:rsidRPr="005C3999">
        <w:rPr>
          <w:rFonts w:ascii="Arial Narrow" w:hAnsi="Arial Narrow"/>
          <w:sz w:val="20"/>
          <w:szCs w:val="20"/>
        </w:rPr>
        <w:t>Standards for information exchange and smart metering</w:t>
      </w:r>
    </w:p>
    <w:p w:rsidR="00195B57" w:rsidRPr="005C3999" w:rsidRDefault="00195B57" w:rsidP="00966AB1">
      <w:pPr>
        <w:pStyle w:val="ListParagraph"/>
        <w:numPr>
          <w:ilvl w:val="0"/>
          <w:numId w:val="192"/>
        </w:numPr>
        <w:rPr>
          <w:rFonts w:ascii="Arial Narrow" w:hAnsi="Arial Narrow"/>
          <w:sz w:val="20"/>
          <w:szCs w:val="20"/>
        </w:rPr>
      </w:pPr>
      <w:r w:rsidRPr="005C3999">
        <w:rPr>
          <w:rFonts w:ascii="Arial Narrow" w:hAnsi="Arial Narrow"/>
          <w:sz w:val="20"/>
          <w:szCs w:val="20"/>
        </w:rPr>
        <w:t>Methods used for information security on smart grid</w:t>
      </w:r>
    </w:p>
    <w:p w:rsidR="00195B57" w:rsidRPr="005C3999" w:rsidRDefault="00195B57" w:rsidP="00966AB1">
      <w:pPr>
        <w:pStyle w:val="ListParagraph"/>
        <w:numPr>
          <w:ilvl w:val="0"/>
          <w:numId w:val="192"/>
        </w:numPr>
        <w:rPr>
          <w:rFonts w:ascii="Arial Narrow" w:hAnsi="Arial Narrow"/>
          <w:sz w:val="20"/>
          <w:szCs w:val="20"/>
        </w:rPr>
      </w:pPr>
      <w:r w:rsidRPr="005C3999">
        <w:rPr>
          <w:rFonts w:ascii="Arial Narrow" w:hAnsi="Arial Narrow"/>
          <w:sz w:val="20"/>
          <w:szCs w:val="20"/>
        </w:rPr>
        <w:t>Smart metering, and protocols for smart metering</w:t>
      </w:r>
    </w:p>
    <w:p w:rsidR="00195B57" w:rsidRDefault="00195B57" w:rsidP="00966AB1">
      <w:pPr>
        <w:pStyle w:val="ListParagraph"/>
        <w:numPr>
          <w:ilvl w:val="0"/>
          <w:numId w:val="192"/>
        </w:numPr>
        <w:rPr>
          <w:rFonts w:ascii="Arial Narrow" w:hAnsi="Arial Narrow"/>
          <w:sz w:val="20"/>
          <w:szCs w:val="20"/>
        </w:rPr>
      </w:pPr>
      <w:r w:rsidRPr="005C3999">
        <w:rPr>
          <w:rFonts w:ascii="Arial Narrow" w:hAnsi="Arial Narrow"/>
          <w:sz w:val="20"/>
          <w:szCs w:val="20"/>
        </w:rPr>
        <w:t>Management systems for Transmission and distribution</w:t>
      </w:r>
    </w:p>
    <w:p w:rsidR="00295096" w:rsidRPr="005C3999" w:rsidRDefault="00295096" w:rsidP="00295096">
      <w:pPr>
        <w:pStyle w:val="ListParagraph"/>
        <w:rPr>
          <w:rFonts w:ascii="Arial Narrow" w:hAnsi="Arial Narrow"/>
          <w:sz w:val="20"/>
          <w:szCs w:val="20"/>
        </w:rPr>
      </w:pPr>
    </w:p>
    <w:p w:rsidR="00295096" w:rsidRDefault="00195B57" w:rsidP="00295096">
      <w:pPr>
        <w:spacing w:after="0" w:line="240" w:lineRule="auto"/>
        <w:jc w:val="both"/>
        <w:rPr>
          <w:rFonts w:ascii="Arial Narrow" w:hAnsi="Arial Narrow"/>
          <w:b/>
          <w:sz w:val="20"/>
          <w:szCs w:val="20"/>
        </w:rPr>
      </w:pPr>
      <w:r w:rsidRPr="005C3999">
        <w:rPr>
          <w:rFonts w:ascii="Arial Narrow" w:hAnsi="Arial Narrow"/>
          <w:b/>
          <w:sz w:val="20"/>
          <w:szCs w:val="20"/>
        </w:rPr>
        <w:t xml:space="preserve">UNIT – I </w:t>
      </w:r>
    </w:p>
    <w:p w:rsidR="00195B57" w:rsidRPr="005C3999" w:rsidRDefault="00195B57" w:rsidP="00295096">
      <w:pPr>
        <w:spacing w:after="0" w:line="240" w:lineRule="auto"/>
        <w:jc w:val="both"/>
        <w:rPr>
          <w:rFonts w:ascii="Arial Narrow" w:hAnsi="Arial Narrow"/>
          <w:b/>
          <w:sz w:val="20"/>
          <w:szCs w:val="20"/>
        </w:rPr>
      </w:pPr>
      <w:r w:rsidRPr="005C3999">
        <w:rPr>
          <w:rFonts w:ascii="Arial Narrow" w:hAnsi="Arial Narrow"/>
          <w:b/>
          <w:sz w:val="20"/>
          <w:szCs w:val="20"/>
        </w:rPr>
        <w:t>THE SMART GRID</w:t>
      </w:r>
    </w:p>
    <w:p w:rsidR="00195B57" w:rsidRPr="005C3999" w:rsidRDefault="00195B57" w:rsidP="00295096">
      <w:pPr>
        <w:spacing w:after="0" w:line="240" w:lineRule="auto"/>
        <w:jc w:val="both"/>
        <w:rPr>
          <w:rFonts w:ascii="Arial Narrow" w:hAnsi="Arial Narrow"/>
          <w:sz w:val="20"/>
          <w:szCs w:val="20"/>
        </w:rPr>
      </w:pPr>
      <w:r w:rsidRPr="005C3999">
        <w:rPr>
          <w:rFonts w:ascii="Arial Narrow" w:hAnsi="Arial Narrow"/>
          <w:sz w:val="20"/>
          <w:szCs w:val="20"/>
        </w:rPr>
        <w:t>Introduction, Ageing Assets and Lack of Circuit Capacity, Thermal Constraints, Operational Constraints, Security of Supply, National Initiatives,</w:t>
      </w:r>
    </w:p>
    <w:p w:rsidR="00195B57" w:rsidRDefault="00195B57" w:rsidP="00295096">
      <w:pPr>
        <w:spacing w:after="0" w:line="240" w:lineRule="auto"/>
        <w:jc w:val="both"/>
        <w:rPr>
          <w:rFonts w:ascii="Arial Narrow" w:hAnsi="Arial Narrow"/>
          <w:sz w:val="20"/>
          <w:szCs w:val="20"/>
        </w:rPr>
      </w:pPr>
      <w:r w:rsidRPr="005C3999">
        <w:rPr>
          <w:rFonts w:ascii="Arial Narrow" w:hAnsi="Arial Narrow"/>
          <w:sz w:val="20"/>
          <w:szCs w:val="20"/>
        </w:rPr>
        <w:t>Early Smart Grid Initiatives, Active Distribution Networks, Virtual Power Plant, Other Initiatives and Demonstrations, Overview of The Technologies Required for The Smart Grid.</w:t>
      </w:r>
    </w:p>
    <w:p w:rsidR="00295096" w:rsidRPr="005C3999" w:rsidRDefault="00295096" w:rsidP="00295096">
      <w:pPr>
        <w:spacing w:after="0" w:line="240" w:lineRule="auto"/>
        <w:jc w:val="both"/>
        <w:rPr>
          <w:rFonts w:ascii="Arial Narrow" w:hAnsi="Arial Narrow"/>
          <w:sz w:val="20"/>
          <w:szCs w:val="20"/>
        </w:rPr>
      </w:pPr>
    </w:p>
    <w:p w:rsidR="00295096" w:rsidRDefault="00195B57" w:rsidP="00295096">
      <w:pPr>
        <w:spacing w:after="0" w:line="240" w:lineRule="auto"/>
        <w:jc w:val="both"/>
        <w:rPr>
          <w:rFonts w:ascii="Arial Narrow" w:hAnsi="Arial Narrow"/>
          <w:b/>
          <w:sz w:val="20"/>
          <w:szCs w:val="20"/>
        </w:rPr>
      </w:pPr>
      <w:r w:rsidRPr="005C3999">
        <w:rPr>
          <w:rFonts w:ascii="Arial Narrow" w:hAnsi="Arial Narrow"/>
          <w:b/>
          <w:sz w:val="20"/>
          <w:szCs w:val="20"/>
        </w:rPr>
        <w:t xml:space="preserve">UNIT – II </w:t>
      </w:r>
    </w:p>
    <w:p w:rsidR="00195B57" w:rsidRPr="005C3999" w:rsidRDefault="00195B57" w:rsidP="00295096">
      <w:pPr>
        <w:spacing w:after="0" w:line="240" w:lineRule="auto"/>
        <w:jc w:val="both"/>
        <w:rPr>
          <w:rFonts w:ascii="Arial Narrow" w:hAnsi="Arial Narrow"/>
          <w:b/>
          <w:sz w:val="20"/>
          <w:szCs w:val="20"/>
        </w:rPr>
      </w:pPr>
      <w:r w:rsidRPr="005C3999">
        <w:rPr>
          <w:rFonts w:ascii="Arial Narrow" w:hAnsi="Arial Narrow"/>
          <w:b/>
          <w:sz w:val="20"/>
          <w:szCs w:val="20"/>
        </w:rPr>
        <w:t>COMMUNICATION TECHNOLOGIES</w:t>
      </w:r>
    </w:p>
    <w:p w:rsidR="00195B57" w:rsidRDefault="00195B57" w:rsidP="00295096">
      <w:pPr>
        <w:spacing w:after="0" w:line="240" w:lineRule="auto"/>
        <w:jc w:val="both"/>
        <w:rPr>
          <w:rFonts w:ascii="Arial Narrow" w:hAnsi="Arial Narrow"/>
          <w:sz w:val="20"/>
          <w:szCs w:val="20"/>
        </w:rPr>
      </w:pPr>
      <w:r w:rsidRPr="005C3999">
        <w:rPr>
          <w:rFonts w:ascii="Arial Narrow" w:hAnsi="Arial Narrow"/>
          <w:b/>
          <w:sz w:val="20"/>
          <w:szCs w:val="20"/>
        </w:rPr>
        <w:t xml:space="preserve">Data Communications: </w:t>
      </w:r>
      <w:r w:rsidRPr="005C3999">
        <w:rPr>
          <w:rFonts w:ascii="Arial Narrow" w:hAnsi="Arial Narrow"/>
          <w:sz w:val="20"/>
          <w:szCs w:val="20"/>
        </w:rPr>
        <w:t>Introduction, Dedicated and Shared Communication Channels, Switching Techniques, Circuit Switching, Message Switching, Packet Switching, Communication Channels, Wired Communication, Optical Fibre, Radio Communication, Cellular Mobile Communication, Layered Architecture and Protocols, The ISO/OSI Model, TCP/IP</w:t>
      </w:r>
    </w:p>
    <w:p w:rsidR="00295096" w:rsidRPr="005C3999" w:rsidRDefault="00295096" w:rsidP="00295096">
      <w:pPr>
        <w:spacing w:after="0" w:line="240" w:lineRule="auto"/>
        <w:jc w:val="both"/>
        <w:rPr>
          <w:rFonts w:ascii="Arial Narrow" w:hAnsi="Arial Narrow"/>
          <w:sz w:val="20"/>
          <w:szCs w:val="20"/>
        </w:rPr>
      </w:pPr>
    </w:p>
    <w:p w:rsidR="00195B57" w:rsidRPr="005C3999" w:rsidRDefault="00195B57" w:rsidP="00295096">
      <w:pPr>
        <w:spacing w:after="0" w:line="240" w:lineRule="auto"/>
        <w:jc w:val="both"/>
        <w:rPr>
          <w:rFonts w:ascii="Arial Narrow" w:hAnsi="Arial Narrow"/>
          <w:sz w:val="20"/>
          <w:szCs w:val="20"/>
        </w:rPr>
      </w:pPr>
      <w:r w:rsidRPr="005C3999">
        <w:rPr>
          <w:rFonts w:ascii="Arial Narrow" w:hAnsi="Arial Narrow"/>
          <w:b/>
          <w:sz w:val="20"/>
          <w:szCs w:val="20"/>
        </w:rPr>
        <w:t>Communication Technologies:</w:t>
      </w:r>
      <w:r w:rsidRPr="005C3999">
        <w:rPr>
          <w:rFonts w:ascii="Arial Narrow" w:hAnsi="Arial Narrow"/>
          <w:sz w:val="20"/>
          <w:szCs w:val="20"/>
        </w:rPr>
        <w:t xml:space="preserve"> IEEE 802 Series, Mobile Communications, Multi Protocol Label Switching, Power line Communication, Standards for Information Exchange, Standards For Smart Metering, Modbus, DNP3, IEC61850</w:t>
      </w:r>
    </w:p>
    <w:p w:rsidR="007C64AB" w:rsidRDefault="007C64AB" w:rsidP="00295096">
      <w:pPr>
        <w:spacing w:after="0" w:line="240" w:lineRule="auto"/>
        <w:jc w:val="both"/>
        <w:rPr>
          <w:rFonts w:ascii="Arial Narrow" w:hAnsi="Arial Narrow"/>
          <w:b/>
          <w:sz w:val="20"/>
          <w:szCs w:val="20"/>
        </w:rPr>
      </w:pPr>
    </w:p>
    <w:p w:rsidR="00295096" w:rsidRDefault="00195B57" w:rsidP="00295096">
      <w:pPr>
        <w:spacing w:after="0" w:line="240" w:lineRule="auto"/>
        <w:jc w:val="both"/>
        <w:rPr>
          <w:rFonts w:ascii="Arial Narrow" w:hAnsi="Arial Narrow"/>
          <w:b/>
          <w:sz w:val="20"/>
          <w:szCs w:val="20"/>
        </w:rPr>
      </w:pPr>
      <w:r w:rsidRPr="005C3999">
        <w:rPr>
          <w:rFonts w:ascii="Arial Narrow" w:hAnsi="Arial Narrow"/>
          <w:b/>
          <w:sz w:val="20"/>
          <w:szCs w:val="20"/>
        </w:rPr>
        <w:t xml:space="preserve">UNIT – III </w:t>
      </w:r>
    </w:p>
    <w:p w:rsidR="00195B57" w:rsidRPr="005C3999" w:rsidRDefault="00195B57" w:rsidP="00295096">
      <w:pPr>
        <w:spacing w:after="0" w:line="240" w:lineRule="auto"/>
        <w:jc w:val="both"/>
        <w:rPr>
          <w:rFonts w:ascii="Arial Narrow" w:hAnsi="Arial Narrow"/>
          <w:b/>
          <w:sz w:val="20"/>
          <w:szCs w:val="20"/>
        </w:rPr>
      </w:pPr>
      <w:r w:rsidRPr="005C3999">
        <w:rPr>
          <w:rFonts w:ascii="Arial Narrow" w:hAnsi="Arial Narrow"/>
          <w:b/>
          <w:sz w:val="20"/>
          <w:szCs w:val="20"/>
        </w:rPr>
        <w:t>INFORMATION SECURITY FOR THE SMART GRID</w:t>
      </w:r>
    </w:p>
    <w:p w:rsidR="00195B57" w:rsidRDefault="00195B57" w:rsidP="00295096">
      <w:pPr>
        <w:spacing w:after="0" w:line="240" w:lineRule="auto"/>
        <w:jc w:val="both"/>
        <w:rPr>
          <w:rFonts w:ascii="Arial Narrow" w:hAnsi="Arial Narrow"/>
          <w:sz w:val="20"/>
          <w:szCs w:val="20"/>
        </w:rPr>
      </w:pPr>
      <w:r w:rsidRPr="005C3999">
        <w:rPr>
          <w:rFonts w:ascii="Arial Narrow" w:hAnsi="Arial Narrow"/>
          <w:sz w:val="20"/>
          <w:szCs w:val="20"/>
        </w:rPr>
        <w:t xml:space="preserve">Introduction, Encryption and Decryption, Symmetric Key Encryption, Public Key Encryption, Authentication, Authentication Based on Shared Secret Key, Authentication Based on Key Distribution Center, Digital Signatures, Secret Key Signature, Public Key Signature, Message Digest, Cyber Security Standards, IEEE 1686: IEEE Standard for </w:t>
      </w:r>
      <w:r w:rsidRPr="005C3999">
        <w:rPr>
          <w:rFonts w:ascii="Arial Narrow" w:hAnsi="Arial Narrow"/>
          <w:sz w:val="20"/>
          <w:szCs w:val="20"/>
        </w:rPr>
        <w:lastRenderedPageBreak/>
        <w:t>Substation Intelligent Electronic Devices(IEDs) Cyber Security Capabilities, IEC 62351: Power Systems Management And Association Information Exchange – Data and Communication Security.</w:t>
      </w:r>
    </w:p>
    <w:p w:rsidR="00295096" w:rsidRPr="005C3999" w:rsidRDefault="00295096" w:rsidP="00295096">
      <w:pPr>
        <w:spacing w:after="0" w:line="240" w:lineRule="auto"/>
        <w:jc w:val="both"/>
        <w:rPr>
          <w:rFonts w:ascii="Arial Narrow" w:hAnsi="Arial Narrow"/>
          <w:b/>
          <w:sz w:val="20"/>
          <w:szCs w:val="20"/>
        </w:rPr>
      </w:pPr>
    </w:p>
    <w:p w:rsidR="00295096" w:rsidRDefault="00195B57" w:rsidP="00295096">
      <w:pPr>
        <w:spacing w:after="0" w:line="240" w:lineRule="auto"/>
        <w:jc w:val="both"/>
        <w:rPr>
          <w:rFonts w:ascii="Arial Narrow" w:hAnsi="Arial Narrow"/>
          <w:b/>
          <w:sz w:val="20"/>
          <w:szCs w:val="20"/>
        </w:rPr>
      </w:pPr>
      <w:r w:rsidRPr="005C3999">
        <w:rPr>
          <w:rFonts w:ascii="Arial Narrow" w:hAnsi="Arial Narrow"/>
          <w:b/>
          <w:sz w:val="20"/>
          <w:szCs w:val="20"/>
        </w:rPr>
        <w:t xml:space="preserve">UNIT – IV </w:t>
      </w:r>
    </w:p>
    <w:p w:rsidR="00195B57" w:rsidRPr="005C3999" w:rsidRDefault="00195B57" w:rsidP="00295096">
      <w:pPr>
        <w:spacing w:after="0" w:line="240" w:lineRule="auto"/>
        <w:jc w:val="both"/>
        <w:rPr>
          <w:rFonts w:ascii="Arial Narrow" w:hAnsi="Arial Narrow"/>
          <w:b/>
          <w:sz w:val="20"/>
          <w:szCs w:val="20"/>
        </w:rPr>
      </w:pPr>
      <w:r w:rsidRPr="005C3999">
        <w:rPr>
          <w:rFonts w:ascii="Arial Narrow" w:hAnsi="Arial Narrow"/>
          <w:b/>
          <w:sz w:val="20"/>
          <w:szCs w:val="20"/>
        </w:rPr>
        <w:t>SMART METERING AND DEMAND SIDE INTEGRATION</w:t>
      </w:r>
    </w:p>
    <w:p w:rsidR="00195B57" w:rsidRPr="005C3999" w:rsidRDefault="00195B57" w:rsidP="00295096">
      <w:pPr>
        <w:spacing w:after="0" w:line="240" w:lineRule="auto"/>
        <w:jc w:val="both"/>
        <w:rPr>
          <w:rFonts w:ascii="Arial Narrow" w:hAnsi="Arial Narrow"/>
          <w:sz w:val="20"/>
          <w:szCs w:val="20"/>
        </w:rPr>
      </w:pPr>
      <w:r w:rsidRPr="005C3999">
        <w:rPr>
          <w:rFonts w:ascii="Arial Narrow" w:hAnsi="Arial Narrow"/>
          <w:sz w:val="20"/>
          <w:szCs w:val="20"/>
        </w:rPr>
        <w:t>Introduction, smart metering – evolution of electricity metering, key components of smart metering, smart meters: an overview of the hardware used – signal acquisition, signal conditioning, analogue to digital conversion, computation, input/output, communication.</w:t>
      </w:r>
    </w:p>
    <w:p w:rsidR="00295096" w:rsidRDefault="00195B57" w:rsidP="00295096">
      <w:pPr>
        <w:spacing w:after="0" w:line="240" w:lineRule="auto"/>
        <w:jc w:val="both"/>
        <w:rPr>
          <w:rFonts w:ascii="Arial Narrow" w:hAnsi="Arial Narrow"/>
          <w:sz w:val="20"/>
          <w:szCs w:val="20"/>
        </w:rPr>
      </w:pPr>
      <w:r w:rsidRPr="005C3999">
        <w:rPr>
          <w:rFonts w:ascii="Arial Narrow" w:hAnsi="Arial Narrow"/>
          <w:sz w:val="20"/>
          <w:szCs w:val="20"/>
        </w:rPr>
        <w:t xml:space="preserve">Communication infrastructure and protocols for smart metering- Home area network, Neighbourhood Area Network, Data Concentrator, meter data management system, Protocols for communication. Demand Side Integration- Services Provided by DSI, Implementation of DSI, Hardware Support, Flexibility Delivered by Prosumers from the Demand Side, System Support from DSI.  </w:t>
      </w:r>
    </w:p>
    <w:p w:rsidR="00195B57" w:rsidRPr="005C3999" w:rsidRDefault="00195B57" w:rsidP="00295096">
      <w:pPr>
        <w:spacing w:after="0" w:line="240" w:lineRule="auto"/>
        <w:jc w:val="both"/>
        <w:rPr>
          <w:rFonts w:ascii="Arial Narrow" w:hAnsi="Arial Narrow"/>
          <w:sz w:val="20"/>
          <w:szCs w:val="20"/>
        </w:rPr>
      </w:pPr>
      <w:r w:rsidRPr="005C3999">
        <w:rPr>
          <w:rFonts w:ascii="Arial Narrow" w:hAnsi="Arial Narrow"/>
          <w:sz w:val="20"/>
          <w:szCs w:val="20"/>
        </w:rPr>
        <w:t xml:space="preserve"> </w:t>
      </w:r>
    </w:p>
    <w:p w:rsidR="00295096" w:rsidRDefault="00195B57" w:rsidP="00295096">
      <w:pPr>
        <w:spacing w:after="0" w:line="240" w:lineRule="auto"/>
        <w:jc w:val="both"/>
        <w:rPr>
          <w:rFonts w:ascii="Arial Narrow" w:hAnsi="Arial Narrow"/>
          <w:b/>
          <w:sz w:val="20"/>
          <w:szCs w:val="20"/>
        </w:rPr>
      </w:pPr>
      <w:r w:rsidRPr="005C3999">
        <w:rPr>
          <w:rFonts w:ascii="Arial Narrow" w:hAnsi="Arial Narrow"/>
          <w:b/>
          <w:sz w:val="20"/>
          <w:szCs w:val="20"/>
        </w:rPr>
        <w:t xml:space="preserve">UNIT – V </w:t>
      </w:r>
    </w:p>
    <w:p w:rsidR="00195B57" w:rsidRPr="005C3999" w:rsidRDefault="00195B57" w:rsidP="00295096">
      <w:pPr>
        <w:spacing w:after="0" w:line="240" w:lineRule="auto"/>
        <w:jc w:val="both"/>
        <w:rPr>
          <w:rFonts w:ascii="Arial Narrow" w:hAnsi="Arial Narrow"/>
          <w:b/>
          <w:sz w:val="20"/>
          <w:szCs w:val="20"/>
        </w:rPr>
      </w:pPr>
      <w:r w:rsidRPr="005C3999">
        <w:rPr>
          <w:rFonts w:ascii="Arial Narrow" w:hAnsi="Arial Narrow"/>
          <w:b/>
          <w:sz w:val="20"/>
          <w:szCs w:val="20"/>
        </w:rPr>
        <w:t xml:space="preserve">TRANSMISSION AND DISTRIBUTION MANAGEMENT SYSTEMS </w:t>
      </w:r>
    </w:p>
    <w:p w:rsidR="00195B57" w:rsidRPr="005C3999" w:rsidRDefault="00195B57" w:rsidP="00295096">
      <w:pPr>
        <w:spacing w:after="0" w:line="240" w:lineRule="auto"/>
        <w:jc w:val="both"/>
        <w:rPr>
          <w:rFonts w:ascii="Arial Narrow" w:hAnsi="Arial Narrow"/>
          <w:sz w:val="20"/>
          <w:szCs w:val="20"/>
        </w:rPr>
      </w:pPr>
      <w:r w:rsidRPr="005C3999">
        <w:rPr>
          <w:rFonts w:ascii="Arial Narrow" w:hAnsi="Arial Narrow"/>
          <w:sz w:val="20"/>
          <w:szCs w:val="20"/>
        </w:rPr>
        <w:t xml:space="preserve">Data Sources, Energy Management System, Wide Area Applications, Visualization Techniques, Data Sources and Associated External Systems, SCADA, Customer Information System, Modelling and Analysis Tools, Distribution System Modelling, Topology Analysis, Load Forecasting, Power Flow Analysis, Fault Calculations, State Estimation, Applications, System Monitoring, Operation, Management, Outage Management System, Energy Storage Technologies, Batteries, Flow Battery, Fuel Cell and Hydrogen Electrolyser, Flywheels, Superconducting Magnetic Energy Storage Systems, Supercapacitors. </w:t>
      </w:r>
    </w:p>
    <w:p w:rsidR="007C64AB" w:rsidRDefault="007C64AB" w:rsidP="00295096">
      <w:pPr>
        <w:spacing w:after="0" w:line="240" w:lineRule="auto"/>
        <w:rPr>
          <w:rFonts w:ascii="Arial Narrow" w:hAnsi="Arial Narrow"/>
          <w:b/>
          <w:sz w:val="20"/>
          <w:szCs w:val="20"/>
        </w:rPr>
      </w:pPr>
    </w:p>
    <w:p w:rsidR="00295096" w:rsidRDefault="00295096" w:rsidP="00295096">
      <w:pPr>
        <w:spacing w:after="0" w:line="240" w:lineRule="auto"/>
        <w:rPr>
          <w:rFonts w:ascii="Arial Narrow" w:hAnsi="Arial Narrow"/>
          <w:b/>
          <w:sz w:val="20"/>
          <w:szCs w:val="20"/>
        </w:rPr>
      </w:pPr>
    </w:p>
    <w:p w:rsidR="00195B57" w:rsidRPr="005C3999" w:rsidRDefault="0031522C" w:rsidP="00295096">
      <w:pPr>
        <w:spacing w:after="0" w:line="240" w:lineRule="auto"/>
        <w:rPr>
          <w:rFonts w:ascii="Arial Narrow" w:hAnsi="Arial Narrow"/>
          <w:sz w:val="20"/>
          <w:szCs w:val="20"/>
        </w:rPr>
      </w:pPr>
      <w:r w:rsidRPr="00D47A5A">
        <w:rPr>
          <w:rFonts w:ascii="Arial Narrow" w:hAnsi="Arial Narrow"/>
          <w:b/>
          <w:bCs/>
          <w:sz w:val="20"/>
          <w:szCs w:val="20"/>
        </w:rPr>
        <w:t>Course</w:t>
      </w:r>
      <w:r w:rsidRPr="005C3999">
        <w:rPr>
          <w:rFonts w:ascii="Arial Narrow" w:hAnsi="Arial Narrow"/>
          <w:b/>
          <w:sz w:val="20"/>
          <w:szCs w:val="20"/>
        </w:rPr>
        <w:t xml:space="preserve"> Outcomes:</w:t>
      </w:r>
      <w:r w:rsidR="00195B57" w:rsidRPr="005C3999">
        <w:rPr>
          <w:rFonts w:ascii="Arial Narrow" w:hAnsi="Arial Narrow"/>
          <w:sz w:val="20"/>
          <w:szCs w:val="20"/>
        </w:rPr>
        <w:t xml:space="preserve"> The student should have learnt about:</w:t>
      </w:r>
    </w:p>
    <w:p w:rsidR="00195B57" w:rsidRPr="005C3999" w:rsidRDefault="00195B57" w:rsidP="00966AB1">
      <w:pPr>
        <w:pStyle w:val="ListParagraph"/>
        <w:numPr>
          <w:ilvl w:val="0"/>
          <w:numId w:val="192"/>
        </w:numPr>
        <w:rPr>
          <w:rFonts w:ascii="Arial Narrow" w:hAnsi="Arial Narrow"/>
          <w:sz w:val="20"/>
          <w:szCs w:val="20"/>
        </w:rPr>
      </w:pPr>
      <w:r w:rsidRPr="005C3999">
        <w:rPr>
          <w:rFonts w:ascii="Arial Narrow" w:hAnsi="Arial Narrow"/>
          <w:sz w:val="20"/>
          <w:szCs w:val="20"/>
        </w:rPr>
        <w:t>How to meet the standards for information exchange and for smart metering</w:t>
      </w:r>
    </w:p>
    <w:p w:rsidR="00195B57" w:rsidRPr="005C3999" w:rsidRDefault="00195B57" w:rsidP="00966AB1">
      <w:pPr>
        <w:pStyle w:val="ListParagraph"/>
        <w:numPr>
          <w:ilvl w:val="0"/>
          <w:numId w:val="192"/>
        </w:numPr>
        <w:rPr>
          <w:rFonts w:ascii="Arial Narrow" w:hAnsi="Arial Narrow"/>
          <w:sz w:val="20"/>
          <w:szCs w:val="20"/>
        </w:rPr>
      </w:pPr>
      <w:r w:rsidRPr="005C3999">
        <w:rPr>
          <w:rFonts w:ascii="Arial Narrow" w:hAnsi="Arial Narrow"/>
          <w:sz w:val="20"/>
          <w:szCs w:val="20"/>
        </w:rPr>
        <w:t>How to preserve data and Communication security by adopting encryption and decryption procedures.</w:t>
      </w:r>
    </w:p>
    <w:p w:rsidR="00195B57" w:rsidRPr="005C3999" w:rsidRDefault="00195B57" w:rsidP="00966AB1">
      <w:pPr>
        <w:pStyle w:val="ListParagraph"/>
        <w:numPr>
          <w:ilvl w:val="0"/>
          <w:numId w:val="192"/>
        </w:numPr>
        <w:rPr>
          <w:rFonts w:ascii="Arial Narrow" w:hAnsi="Arial Narrow"/>
          <w:sz w:val="20"/>
          <w:szCs w:val="20"/>
        </w:rPr>
      </w:pPr>
      <w:r w:rsidRPr="005C3999">
        <w:rPr>
          <w:rFonts w:ascii="Arial Narrow" w:hAnsi="Arial Narrow"/>
          <w:sz w:val="20"/>
          <w:szCs w:val="20"/>
        </w:rPr>
        <w:t xml:space="preserve">Monitoring, operating, and managing the transmission and distribution tasks under smart grid environment </w:t>
      </w:r>
    </w:p>
    <w:p w:rsidR="0056391E" w:rsidRDefault="0056391E" w:rsidP="00295096">
      <w:pPr>
        <w:spacing w:after="0" w:line="240" w:lineRule="auto"/>
        <w:jc w:val="both"/>
        <w:rPr>
          <w:rFonts w:ascii="Arial Narrow" w:hAnsi="Arial Narrow"/>
          <w:b/>
          <w:sz w:val="20"/>
          <w:szCs w:val="20"/>
        </w:rPr>
      </w:pPr>
    </w:p>
    <w:p w:rsidR="00195B57" w:rsidRPr="005C3999" w:rsidRDefault="00195B57" w:rsidP="00295096">
      <w:pPr>
        <w:spacing w:after="0" w:line="240" w:lineRule="auto"/>
        <w:jc w:val="both"/>
        <w:rPr>
          <w:rFonts w:ascii="Arial Narrow" w:hAnsi="Arial Narrow"/>
          <w:b/>
          <w:sz w:val="20"/>
          <w:szCs w:val="20"/>
        </w:rPr>
      </w:pPr>
      <w:r w:rsidRPr="005C3999">
        <w:rPr>
          <w:rFonts w:ascii="Arial Narrow" w:hAnsi="Arial Narrow"/>
          <w:b/>
          <w:sz w:val="20"/>
          <w:szCs w:val="20"/>
        </w:rPr>
        <w:t>TEXT BOOKS:</w:t>
      </w:r>
    </w:p>
    <w:p w:rsidR="00195B57" w:rsidRPr="005C3999" w:rsidRDefault="00195B57" w:rsidP="00966AB1">
      <w:pPr>
        <w:pStyle w:val="ListParagraph"/>
        <w:numPr>
          <w:ilvl w:val="0"/>
          <w:numId w:val="191"/>
        </w:numPr>
        <w:jc w:val="both"/>
        <w:rPr>
          <w:rFonts w:ascii="Arial Narrow" w:hAnsi="Arial Narrow"/>
          <w:sz w:val="20"/>
          <w:szCs w:val="20"/>
        </w:rPr>
      </w:pPr>
      <w:r w:rsidRPr="005C3999">
        <w:rPr>
          <w:rFonts w:ascii="Arial Narrow" w:hAnsi="Arial Narrow"/>
          <w:sz w:val="20"/>
          <w:szCs w:val="20"/>
        </w:rPr>
        <w:t>Smart Grid, Janaka Ekanayake, Liyanage, Wu, Akihiko Yokoyama, Jenkins, Wiley Publications, 2012, Reprint 2015.</w:t>
      </w:r>
    </w:p>
    <w:p w:rsidR="00195B57" w:rsidRDefault="00195B57" w:rsidP="00966AB1">
      <w:pPr>
        <w:pStyle w:val="ListParagraph"/>
        <w:numPr>
          <w:ilvl w:val="0"/>
          <w:numId w:val="191"/>
        </w:numPr>
        <w:jc w:val="both"/>
        <w:rPr>
          <w:rFonts w:ascii="Arial Narrow" w:hAnsi="Arial Narrow"/>
          <w:sz w:val="20"/>
          <w:szCs w:val="20"/>
        </w:rPr>
      </w:pPr>
      <w:r w:rsidRPr="005C3999">
        <w:rPr>
          <w:rFonts w:ascii="Arial Narrow" w:hAnsi="Arial Narrow"/>
          <w:sz w:val="20"/>
          <w:szCs w:val="20"/>
        </w:rPr>
        <w:t>Smart Grid: Fundamentals of Design and Analysis, James Momoh, Wiley, IEEE Press., 2012, Reprint 2016.</w:t>
      </w:r>
    </w:p>
    <w:p w:rsidR="0056391E" w:rsidRDefault="0056391E" w:rsidP="00295096">
      <w:pPr>
        <w:pStyle w:val="ListParagraph"/>
        <w:jc w:val="both"/>
        <w:rPr>
          <w:rFonts w:ascii="Arial Narrow" w:hAnsi="Arial Narrow"/>
          <w:sz w:val="20"/>
          <w:szCs w:val="20"/>
        </w:rPr>
      </w:pPr>
    </w:p>
    <w:p w:rsidR="00295096" w:rsidRPr="005C3999" w:rsidRDefault="00295096" w:rsidP="00295096">
      <w:pPr>
        <w:pStyle w:val="ListParagraph"/>
        <w:jc w:val="both"/>
        <w:rPr>
          <w:rFonts w:ascii="Arial Narrow" w:hAnsi="Arial Narrow"/>
          <w:sz w:val="20"/>
          <w:szCs w:val="20"/>
        </w:rPr>
      </w:pPr>
    </w:p>
    <w:p w:rsidR="00195B57" w:rsidRPr="005C3999" w:rsidRDefault="00195B57" w:rsidP="00295096">
      <w:pPr>
        <w:spacing w:after="0" w:line="240" w:lineRule="auto"/>
        <w:jc w:val="both"/>
        <w:rPr>
          <w:rFonts w:ascii="Arial Narrow" w:hAnsi="Arial Narrow"/>
          <w:b/>
          <w:sz w:val="20"/>
          <w:szCs w:val="20"/>
        </w:rPr>
      </w:pPr>
      <w:r w:rsidRPr="005C3999">
        <w:rPr>
          <w:rFonts w:ascii="Arial Narrow" w:hAnsi="Arial Narrow"/>
          <w:b/>
          <w:sz w:val="20"/>
          <w:szCs w:val="20"/>
        </w:rPr>
        <w:lastRenderedPageBreak/>
        <w:t>REFERENCES:</w:t>
      </w:r>
    </w:p>
    <w:p w:rsidR="00195B57" w:rsidRPr="005C3999" w:rsidRDefault="00195B57" w:rsidP="00966AB1">
      <w:pPr>
        <w:pStyle w:val="ListParagraph"/>
        <w:numPr>
          <w:ilvl w:val="0"/>
          <w:numId w:val="193"/>
        </w:numPr>
        <w:jc w:val="both"/>
        <w:rPr>
          <w:rFonts w:ascii="Arial Narrow" w:hAnsi="Arial Narrow"/>
          <w:sz w:val="20"/>
          <w:szCs w:val="20"/>
        </w:rPr>
      </w:pPr>
      <w:r w:rsidRPr="005C3999">
        <w:rPr>
          <w:rFonts w:ascii="Arial Narrow" w:hAnsi="Arial Narrow"/>
          <w:sz w:val="20"/>
          <w:szCs w:val="20"/>
        </w:rPr>
        <w:t>The Smart Grid – Enabling Energy efficiency and demand response, Clark W. Gellings, P.E., CRC Press, Taylor &amp; Francis group, First Indian Reprint. 2015.</w:t>
      </w:r>
    </w:p>
    <w:p w:rsidR="00195B57" w:rsidRPr="005C3999" w:rsidRDefault="00195B57" w:rsidP="00966AB1">
      <w:pPr>
        <w:pStyle w:val="ListParagraph"/>
        <w:numPr>
          <w:ilvl w:val="0"/>
          <w:numId w:val="193"/>
        </w:numPr>
        <w:jc w:val="both"/>
        <w:rPr>
          <w:rFonts w:ascii="Arial Narrow" w:hAnsi="Arial Narrow"/>
          <w:sz w:val="20"/>
          <w:szCs w:val="20"/>
        </w:rPr>
      </w:pPr>
      <w:r w:rsidRPr="005C3999">
        <w:rPr>
          <w:rFonts w:ascii="Arial Narrow" w:hAnsi="Arial Narrow"/>
          <w:sz w:val="20"/>
          <w:szCs w:val="20"/>
        </w:rPr>
        <w:t xml:space="preserve">Smart Grid – Applications, Communications, and Security Edited by Lars Torsten Berger, Krzysztof Iniewski, WILEY, 2012, Reprint 2015. </w:t>
      </w:r>
    </w:p>
    <w:p w:rsidR="00195B57" w:rsidRPr="005C3999" w:rsidRDefault="00195B57" w:rsidP="00966AB1">
      <w:pPr>
        <w:pStyle w:val="ListParagraph"/>
        <w:numPr>
          <w:ilvl w:val="0"/>
          <w:numId w:val="193"/>
        </w:numPr>
        <w:jc w:val="both"/>
        <w:rPr>
          <w:rFonts w:ascii="Arial Narrow" w:hAnsi="Arial Narrow"/>
          <w:sz w:val="20"/>
          <w:szCs w:val="20"/>
        </w:rPr>
      </w:pPr>
      <w:r w:rsidRPr="005C3999">
        <w:rPr>
          <w:rFonts w:ascii="Arial Narrow" w:hAnsi="Arial Narrow"/>
          <w:sz w:val="20"/>
          <w:szCs w:val="20"/>
        </w:rPr>
        <w:t>Practical Electrical Network Automation and Communication Systems, Cobus Strauss, ELSVIER, 2003.</w:t>
      </w:r>
    </w:p>
    <w:p w:rsidR="007C64AB" w:rsidRDefault="007C64AB" w:rsidP="00295096">
      <w:pPr>
        <w:spacing w:after="0"/>
        <w:rPr>
          <w:rFonts w:ascii="Arial Narrow" w:hAnsi="Arial Narrow"/>
          <w:sz w:val="20"/>
          <w:szCs w:val="20"/>
        </w:rPr>
      </w:pPr>
      <w:r>
        <w:rPr>
          <w:rFonts w:ascii="Arial Narrow" w:hAnsi="Arial Narrow"/>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088"/>
        <w:gridCol w:w="2970"/>
        <w:gridCol w:w="360"/>
        <w:gridCol w:w="360"/>
        <w:gridCol w:w="360"/>
        <w:gridCol w:w="367"/>
      </w:tblGrid>
      <w:tr w:rsidR="007C64AB" w:rsidRPr="00AD5582" w:rsidTr="007C64AB">
        <w:trPr>
          <w:trHeight w:val="360"/>
        </w:trPr>
        <w:tc>
          <w:tcPr>
            <w:tcW w:w="6505" w:type="dxa"/>
            <w:gridSpan w:val="6"/>
          </w:tcPr>
          <w:p w:rsidR="007C64AB" w:rsidRPr="00AD5582" w:rsidRDefault="007C64AB" w:rsidP="00426B08">
            <w:pPr>
              <w:jc w:val="center"/>
              <w:rPr>
                <w:rFonts w:ascii="Arial Narrow" w:hAnsi="Arial Narrow"/>
                <w:b/>
                <w:sz w:val="20"/>
                <w:szCs w:val="20"/>
              </w:rPr>
            </w:pPr>
            <w:r>
              <w:rPr>
                <w:rFonts w:ascii="Arial Narrow" w:hAnsi="Arial Narrow"/>
                <w:sz w:val="20"/>
                <w:szCs w:val="20"/>
              </w:rPr>
              <w:lastRenderedPageBreak/>
              <w:br w:type="page"/>
            </w:r>
            <w:r w:rsidRPr="00AD5582">
              <w:rPr>
                <w:rFonts w:ascii="Arial Narrow" w:hAnsi="Arial Narrow"/>
                <w:b/>
                <w:sz w:val="20"/>
                <w:szCs w:val="20"/>
              </w:rPr>
              <w:t>JAWAHARLAL NEHRU TECHNOLOGICAL UNIVERSITY ANANTAPUR</w:t>
            </w:r>
          </w:p>
        </w:tc>
      </w:tr>
      <w:tr w:rsidR="007C64AB" w:rsidRPr="001A4149" w:rsidTr="007C64AB">
        <w:tc>
          <w:tcPr>
            <w:tcW w:w="5058" w:type="dxa"/>
            <w:gridSpan w:val="2"/>
            <w:vMerge w:val="restart"/>
            <w:vAlign w:val="center"/>
          </w:tcPr>
          <w:p w:rsidR="007C64AB" w:rsidRPr="001A4149" w:rsidRDefault="007C64AB" w:rsidP="00426B08">
            <w:pPr>
              <w:pStyle w:val="NoSpacing"/>
              <w:rPr>
                <w:rFonts w:ascii="Arial Narrow" w:hAnsi="Arial Narrow"/>
                <w:sz w:val="20"/>
                <w:szCs w:val="20"/>
              </w:rPr>
            </w:pPr>
            <w:r>
              <w:rPr>
                <w:rFonts w:ascii="Arial Narrow" w:hAnsi="Arial Narrow"/>
                <w:b/>
                <w:sz w:val="20"/>
                <w:szCs w:val="20"/>
              </w:rPr>
              <w:t>B. Tech  IV</w:t>
            </w:r>
            <w:r w:rsidRPr="001A4149">
              <w:rPr>
                <w:rFonts w:ascii="Arial Narrow" w:hAnsi="Arial Narrow"/>
                <w:b/>
                <w:sz w:val="20"/>
                <w:szCs w:val="20"/>
              </w:rPr>
              <w:t>-I Sem. (EEE)</w:t>
            </w:r>
          </w:p>
        </w:tc>
        <w:tc>
          <w:tcPr>
            <w:tcW w:w="360" w:type="dxa"/>
          </w:tcPr>
          <w:p w:rsidR="007C64AB" w:rsidRPr="001A4149" w:rsidRDefault="007C64AB" w:rsidP="00426B08">
            <w:pPr>
              <w:pStyle w:val="NoSpacing"/>
              <w:jc w:val="center"/>
              <w:rPr>
                <w:rFonts w:ascii="Arial Narrow" w:hAnsi="Arial Narrow"/>
                <w:b/>
                <w:sz w:val="20"/>
                <w:szCs w:val="20"/>
              </w:rPr>
            </w:pPr>
            <w:r w:rsidRPr="001A4149">
              <w:rPr>
                <w:rFonts w:ascii="Arial Narrow" w:hAnsi="Arial Narrow"/>
                <w:b/>
                <w:sz w:val="20"/>
                <w:szCs w:val="20"/>
              </w:rPr>
              <w:t>L</w:t>
            </w:r>
          </w:p>
        </w:tc>
        <w:tc>
          <w:tcPr>
            <w:tcW w:w="360" w:type="dxa"/>
          </w:tcPr>
          <w:p w:rsidR="007C64AB" w:rsidRPr="001A4149" w:rsidRDefault="007C64AB" w:rsidP="00426B08">
            <w:pPr>
              <w:pStyle w:val="NoSpacing"/>
              <w:jc w:val="center"/>
              <w:rPr>
                <w:rFonts w:ascii="Arial Narrow" w:hAnsi="Arial Narrow"/>
                <w:b/>
                <w:sz w:val="20"/>
                <w:szCs w:val="20"/>
              </w:rPr>
            </w:pPr>
            <w:r w:rsidRPr="001A4149">
              <w:rPr>
                <w:rFonts w:ascii="Arial Narrow" w:hAnsi="Arial Narrow"/>
                <w:b/>
                <w:sz w:val="20"/>
                <w:szCs w:val="20"/>
              </w:rPr>
              <w:t>T</w:t>
            </w:r>
          </w:p>
        </w:tc>
        <w:tc>
          <w:tcPr>
            <w:tcW w:w="360" w:type="dxa"/>
          </w:tcPr>
          <w:p w:rsidR="007C64AB" w:rsidRPr="001A4149" w:rsidRDefault="007C64AB" w:rsidP="00426B08">
            <w:pPr>
              <w:pStyle w:val="NoSpacing"/>
              <w:jc w:val="center"/>
              <w:rPr>
                <w:rFonts w:ascii="Arial Narrow" w:hAnsi="Arial Narrow"/>
                <w:b/>
                <w:sz w:val="20"/>
                <w:szCs w:val="20"/>
              </w:rPr>
            </w:pPr>
            <w:r w:rsidRPr="001A4149">
              <w:rPr>
                <w:rFonts w:ascii="Arial Narrow" w:hAnsi="Arial Narrow"/>
                <w:b/>
                <w:sz w:val="20"/>
                <w:szCs w:val="20"/>
              </w:rPr>
              <w:t>P</w:t>
            </w:r>
          </w:p>
        </w:tc>
        <w:tc>
          <w:tcPr>
            <w:tcW w:w="367" w:type="dxa"/>
          </w:tcPr>
          <w:p w:rsidR="007C64AB" w:rsidRPr="001A4149" w:rsidRDefault="007C64AB" w:rsidP="00426B08">
            <w:pPr>
              <w:pStyle w:val="NoSpacing"/>
              <w:jc w:val="center"/>
              <w:rPr>
                <w:rFonts w:ascii="Arial Narrow" w:hAnsi="Arial Narrow"/>
                <w:b/>
                <w:sz w:val="20"/>
                <w:szCs w:val="20"/>
              </w:rPr>
            </w:pPr>
            <w:r w:rsidRPr="001A4149">
              <w:rPr>
                <w:rFonts w:ascii="Arial Narrow" w:hAnsi="Arial Narrow"/>
                <w:b/>
                <w:sz w:val="20"/>
                <w:szCs w:val="20"/>
              </w:rPr>
              <w:t>C</w:t>
            </w:r>
          </w:p>
        </w:tc>
      </w:tr>
      <w:tr w:rsidR="007C64AB" w:rsidRPr="001A4149" w:rsidTr="007C64AB">
        <w:trPr>
          <w:trHeight w:val="315"/>
        </w:trPr>
        <w:tc>
          <w:tcPr>
            <w:tcW w:w="5058" w:type="dxa"/>
            <w:gridSpan w:val="2"/>
            <w:vMerge/>
          </w:tcPr>
          <w:p w:rsidR="007C64AB" w:rsidRPr="001A4149" w:rsidRDefault="007C64AB" w:rsidP="00426B08">
            <w:pPr>
              <w:pStyle w:val="NoSpacing"/>
              <w:jc w:val="center"/>
              <w:rPr>
                <w:rFonts w:ascii="Arial Narrow" w:hAnsi="Arial Narrow"/>
                <w:sz w:val="20"/>
                <w:szCs w:val="20"/>
              </w:rPr>
            </w:pPr>
          </w:p>
        </w:tc>
        <w:tc>
          <w:tcPr>
            <w:tcW w:w="360" w:type="dxa"/>
          </w:tcPr>
          <w:p w:rsidR="007C64AB" w:rsidRPr="001A4149" w:rsidRDefault="007C64AB" w:rsidP="00426B08">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7C64AB" w:rsidRPr="001A4149" w:rsidRDefault="007C64AB" w:rsidP="00426B08">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7C64AB" w:rsidRPr="001A4149" w:rsidRDefault="007C64AB" w:rsidP="00426B08">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7C64AB" w:rsidRPr="001A4149" w:rsidRDefault="007C64AB" w:rsidP="00426B08">
            <w:pPr>
              <w:pStyle w:val="NoSpacing"/>
              <w:jc w:val="center"/>
              <w:rPr>
                <w:rFonts w:ascii="Arial Narrow" w:hAnsi="Arial Narrow"/>
                <w:b/>
                <w:sz w:val="20"/>
                <w:szCs w:val="20"/>
              </w:rPr>
            </w:pPr>
            <w:r>
              <w:rPr>
                <w:rFonts w:ascii="Arial Narrow" w:hAnsi="Arial Narrow"/>
                <w:b/>
                <w:sz w:val="20"/>
                <w:szCs w:val="20"/>
              </w:rPr>
              <w:t>3</w:t>
            </w:r>
          </w:p>
        </w:tc>
      </w:tr>
      <w:tr w:rsidR="007C64AB" w:rsidRPr="007C64AB" w:rsidTr="0056391E">
        <w:tc>
          <w:tcPr>
            <w:tcW w:w="2088" w:type="dxa"/>
          </w:tcPr>
          <w:p w:rsidR="007C64AB" w:rsidRPr="007C64AB" w:rsidRDefault="007C64AB" w:rsidP="0056391E">
            <w:pPr>
              <w:pStyle w:val="NoSpacing"/>
              <w:jc w:val="right"/>
              <w:rPr>
                <w:rFonts w:ascii="Arial Narrow" w:hAnsi="Arial Narrow"/>
                <w:b/>
                <w:sz w:val="20"/>
                <w:szCs w:val="20"/>
              </w:rPr>
            </w:pPr>
            <w:r w:rsidRPr="007C64AB">
              <w:rPr>
                <w:rFonts w:ascii="Arial Narrow" w:hAnsi="Arial Narrow"/>
                <w:b/>
                <w:sz w:val="20"/>
                <w:szCs w:val="20"/>
              </w:rPr>
              <w:t>15A02708</w:t>
            </w:r>
          </w:p>
        </w:tc>
        <w:tc>
          <w:tcPr>
            <w:tcW w:w="4417" w:type="dxa"/>
            <w:gridSpan w:val="5"/>
          </w:tcPr>
          <w:p w:rsidR="007C64AB" w:rsidRPr="007C64AB" w:rsidRDefault="007C64AB" w:rsidP="0056391E">
            <w:pPr>
              <w:pStyle w:val="NoSpacing"/>
              <w:rPr>
                <w:rFonts w:ascii="Arial Narrow" w:hAnsi="Arial Narrow"/>
                <w:b/>
                <w:sz w:val="20"/>
                <w:szCs w:val="20"/>
              </w:rPr>
            </w:pPr>
            <w:r w:rsidRPr="007C64AB">
              <w:rPr>
                <w:rFonts w:ascii="Arial Narrow" w:hAnsi="Arial Narrow"/>
                <w:b/>
                <w:sz w:val="20"/>
                <w:szCs w:val="20"/>
              </w:rPr>
              <w:t>FLEXIBLE AC TRANSMISSION SYSTEMS</w:t>
            </w:r>
          </w:p>
          <w:p w:rsidR="007C64AB" w:rsidRPr="007C64AB" w:rsidRDefault="0056391E" w:rsidP="0056391E">
            <w:pPr>
              <w:pStyle w:val="NoSpacing"/>
              <w:rPr>
                <w:rFonts w:ascii="Arial Narrow" w:hAnsi="Arial Narrow"/>
                <w:b/>
                <w:sz w:val="20"/>
                <w:szCs w:val="20"/>
              </w:rPr>
            </w:pPr>
            <w:r>
              <w:rPr>
                <w:rFonts w:ascii="Arial Narrow" w:hAnsi="Arial Narrow"/>
                <w:b/>
                <w:sz w:val="20"/>
                <w:szCs w:val="20"/>
              </w:rPr>
              <w:t xml:space="preserve">                    </w:t>
            </w:r>
            <w:r w:rsidR="007C64AB" w:rsidRPr="007C64AB">
              <w:rPr>
                <w:rFonts w:ascii="Arial Narrow" w:hAnsi="Arial Narrow"/>
                <w:b/>
                <w:sz w:val="20"/>
                <w:szCs w:val="20"/>
              </w:rPr>
              <w:t>(CBCC-III)</w:t>
            </w:r>
          </w:p>
        </w:tc>
      </w:tr>
    </w:tbl>
    <w:p w:rsidR="00295096" w:rsidRDefault="00295096" w:rsidP="00295096">
      <w:pPr>
        <w:autoSpaceDE w:val="0"/>
        <w:autoSpaceDN w:val="0"/>
        <w:adjustRightInd w:val="0"/>
        <w:spacing w:after="0" w:line="240" w:lineRule="auto"/>
        <w:jc w:val="both"/>
        <w:rPr>
          <w:rFonts w:ascii="Arial Narrow" w:hAnsi="Arial Narrow"/>
          <w:b/>
          <w:bCs/>
          <w:sz w:val="20"/>
          <w:szCs w:val="20"/>
        </w:rPr>
      </w:pPr>
    </w:p>
    <w:p w:rsidR="007C64AB" w:rsidRPr="005C3999" w:rsidRDefault="0031522C" w:rsidP="00295096">
      <w:pPr>
        <w:autoSpaceDE w:val="0"/>
        <w:autoSpaceDN w:val="0"/>
        <w:adjustRightInd w:val="0"/>
        <w:spacing w:after="0" w:line="240" w:lineRule="auto"/>
        <w:jc w:val="both"/>
        <w:rPr>
          <w:rFonts w:ascii="Arial Narrow" w:hAnsi="Arial Narrow"/>
          <w:b/>
          <w:bCs/>
          <w:sz w:val="20"/>
          <w:szCs w:val="20"/>
        </w:rPr>
      </w:pPr>
      <w:r w:rsidRPr="00D47A5A">
        <w:rPr>
          <w:rFonts w:ascii="Arial Narrow" w:hAnsi="Arial Narrow"/>
          <w:b/>
          <w:bCs/>
          <w:sz w:val="20"/>
          <w:szCs w:val="20"/>
        </w:rPr>
        <w:t>Course</w:t>
      </w:r>
      <w:r w:rsidRPr="005C3999">
        <w:rPr>
          <w:rFonts w:ascii="Arial Narrow" w:hAnsi="Arial Narrow"/>
          <w:b/>
          <w:bCs/>
          <w:sz w:val="20"/>
          <w:szCs w:val="20"/>
        </w:rPr>
        <w:t xml:space="preserve"> Objectives</w:t>
      </w:r>
      <w:r w:rsidR="007C64AB" w:rsidRPr="005C3999">
        <w:rPr>
          <w:rFonts w:ascii="Arial Narrow" w:hAnsi="Arial Narrow"/>
          <w:b/>
          <w:bCs/>
          <w:sz w:val="20"/>
          <w:szCs w:val="20"/>
        </w:rPr>
        <w:t xml:space="preserve">: </w:t>
      </w:r>
      <w:r w:rsidR="007C64AB" w:rsidRPr="005C3999">
        <w:rPr>
          <w:rFonts w:ascii="Arial Narrow" w:hAnsi="Arial Narrow"/>
          <w:sz w:val="20"/>
          <w:szCs w:val="20"/>
        </w:rPr>
        <w:t>The objectives of the course are to make the students learn about:</w:t>
      </w:r>
    </w:p>
    <w:p w:rsidR="007C64AB" w:rsidRPr="005C3999" w:rsidRDefault="007C64AB" w:rsidP="00966AB1">
      <w:pPr>
        <w:pStyle w:val="NormalBefore36pt"/>
        <w:numPr>
          <w:ilvl w:val="0"/>
          <w:numId w:val="197"/>
        </w:numPr>
        <w:jc w:val="both"/>
        <w:rPr>
          <w:rFonts w:ascii="Arial Narrow" w:hAnsi="Arial Narrow"/>
          <w:sz w:val="20"/>
          <w:szCs w:val="20"/>
        </w:rPr>
      </w:pPr>
      <w:r w:rsidRPr="005C3999">
        <w:rPr>
          <w:rFonts w:ascii="Arial Narrow" w:hAnsi="Arial Narrow"/>
          <w:sz w:val="20"/>
          <w:szCs w:val="20"/>
        </w:rPr>
        <w:t>The basic concepts, different types, and applications of FACTS controllers in power transmission.</w:t>
      </w:r>
    </w:p>
    <w:p w:rsidR="007C64AB" w:rsidRPr="005C3999" w:rsidRDefault="007C64AB" w:rsidP="00966AB1">
      <w:pPr>
        <w:pStyle w:val="NormalBefore36pt"/>
        <w:numPr>
          <w:ilvl w:val="0"/>
          <w:numId w:val="197"/>
        </w:numPr>
        <w:jc w:val="both"/>
        <w:rPr>
          <w:rFonts w:ascii="Arial Narrow" w:hAnsi="Arial Narrow"/>
          <w:sz w:val="20"/>
          <w:szCs w:val="20"/>
        </w:rPr>
      </w:pPr>
      <w:r w:rsidRPr="005C3999">
        <w:rPr>
          <w:rFonts w:ascii="Arial Narrow" w:hAnsi="Arial Narrow"/>
          <w:sz w:val="20"/>
          <w:szCs w:val="20"/>
        </w:rPr>
        <w:t>The basic concepts of static shunt and series converters</w:t>
      </w:r>
    </w:p>
    <w:p w:rsidR="007C64AB" w:rsidRPr="005C3999" w:rsidRDefault="007C64AB" w:rsidP="00966AB1">
      <w:pPr>
        <w:pStyle w:val="NormalBefore36pt"/>
        <w:numPr>
          <w:ilvl w:val="0"/>
          <w:numId w:val="197"/>
        </w:numPr>
        <w:jc w:val="both"/>
        <w:rPr>
          <w:rFonts w:ascii="Arial Narrow" w:hAnsi="Arial Narrow"/>
          <w:sz w:val="20"/>
          <w:szCs w:val="20"/>
        </w:rPr>
      </w:pPr>
      <w:r w:rsidRPr="005C3999">
        <w:rPr>
          <w:rFonts w:ascii="Arial Narrow" w:hAnsi="Arial Narrow"/>
          <w:sz w:val="20"/>
          <w:szCs w:val="20"/>
        </w:rPr>
        <w:t>The working principle, structure and control of UPFC.</w:t>
      </w:r>
    </w:p>
    <w:p w:rsidR="007C64AB" w:rsidRPr="005C3999" w:rsidRDefault="007C64AB" w:rsidP="00295096">
      <w:pPr>
        <w:pStyle w:val="NormalWeb"/>
        <w:spacing w:before="0" w:beforeAutospacing="0" w:after="0" w:afterAutospacing="0"/>
        <w:rPr>
          <w:rFonts w:ascii="Arial Narrow" w:hAnsi="Arial Narrow"/>
          <w:b/>
          <w:sz w:val="20"/>
          <w:szCs w:val="20"/>
        </w:rPr>
      </w:pPr>
    </w:p>
    <w:p w:rsidR="00295096" w:rsidRDefault="00295096" w:rsidP="00295096">
      <w:pPr>
        <w:spacing w:after="0" w:line="240" w:lineRule="auto"/>
        <w:jc w:val="both"/>
        <w:rPr>
          <w:rFonts w:ascii="Arial Narrow" w:hAnsi="Arial Narrow"/>
          <w:b/>
          <w:sz w:val="20"/>
          <w:szCs w:val="20"/>
        </w:rPr>
      </w:pPr>
      <w:r>
        <w:rPr>
          <w:rFonts w:ascii="Arial Narrow" w:hAnsi="Arial Narrow"/>
          <w:b/>
          <w:sz w:val="20"/>
          <w:szCs w:val="20"/>
        </w:rPr>
        <w:t>UNIT-I</w:t>
      </w:r>
    </w:p>
    <w:p w:rsidR="007C64AB" w:rsidRPr="005C3999" w:rsidRDefault="007C64AB" w:rsidP="00295096">
      <w:pPr>
        <w:spacing w:after="0" w:line="240" w:lineRule="auto"/>
        <w:jc w:val="both"/>
        <w:rPr>
          <w:rFonts w:ascii="Arial Narrow" w:hAnsi="Arial Narrow"/>
          <w:b/>
          <w:sz w:val="20"/>
          <w:szCs w:val="20"/>
        </w:rPr>
      </w:pPr>
      <w:r w:rsidRPr="005C3999">
        <w:rPr>
          <w:rFonts w:ascii="Arial Narrow" w:hAnsi="Arial Narrow"/>
          <w:b/>
          <w:sz w:val="20"/>
          <w:szCs w:val="20"/>
        </w:rPr>
        <w:t xml:space="preserve">CONCEPTS OF FLEXIBLE AC TRANSMISSION SYSTEMS </w:t>
      </w:r>
    </w:p>
    <w:p w:rsidR="007C64AB" w:rsidRDefault="007C64AB" w:rsidP="00295096">
      <w:pPr>
        <w:spacing w:after="0" w:line="240" w:lineRule="auto"/>
        <w:jc w:val="both"/>
        <w:rPr>
          <w:rFonts w:ascii="Arial Narrow" w:hAnsi="Arial Narrow"/>
          <w:sz w:val="20"/>
          <w:szCs w:val="20"/>
        </w:rPr>
      </w:pPr>
      <w:r w:rsidRPr="005C3999">
        <w:rPr>
          <w:rFonts w:ascii="Arial Narrow" w:hAnsi="Arial Narrow"/>
          <w:sz w:val="20"/>
          <w:szCs w:val="20"/>
        </w:rPr>
        <w:t xml:space="preserve">Transmission line Interconnections, Power flow in parallel lines, Mesh systems, Stability considerations, Relative importance of controllable parameters, Basic types of FACTS controllers, Shunt controllers, Series controllers, Combined shunt and series controllers, Benefits of FACTS. </w:t>
      </w:r>
    </w:p>
    <w:p w:rsidR="00295096" w:rsidRPr="005C3999" w:rsidRDefault="00295096" w:rsidP="00295096">
      <w:pPr>
        <w:spacing w:after="0" w:line="240" w:lineRule="auto"/>
        <w:jc w:val="both"/>
        <w:rPr>
          <w:rFonts w:ascii="Arial Narrow" w:hAnsi="Arial Narrow"/>
          <w:sz w:val="20"/>
          <w:szCs w:val="20"/>
        </w:rPr>
      </w:pPr>
    </w:p>
    <w:p w:rsidR="00295096" w:rsidRDefault="00295096" w:rsidP="00295096">
      <w:pPr>
        <w:spacing w:after="0" w:line="240" w:lineRule="auto"/>
        <w:jc w:val="both"/>
        <w:rPr>
          <w:rFonts w:ascii="Arial Narrow" w:hAnsi="Arial Narrow"/>
          <w:b/>
          <w:sz w:val="20"/>
          <w:szCs w:val="20"/>
        </w:rPr>
      </w:pPr>
      <w:r>
        <w:rPr>
          <w:rFonts w:ascii="Arial Narrow" w:hAnsi="Arial Narrow"/>
          <w:b/>
          <w:sz w:val="20"/>
          <w:szCs w:val="20"/>
        </w:rPr>
        <w:t>UNIT-II</w:t>
      </w:r>
    </w:p>
    <w:p w:rsidR="007C64AB" w:rsidRPr="005C3999" w:rsidRDefault="007C64AB" w:rsidP="00295096">
      <w:pPr>
        <w:spacing w:after="0" w:line="240" w:lineRule="auto"/>
        <w:jc w:val="both"/>
        <w:rPr>
          <w:rFonts w:ascii="Arial Narrow" w:hAnsi="Arial Narrow"/>
          <w:b/>
          <w:sz w:val="20"/>
          <w:szCs w:val="20"/>
        </w:rPr>
      </w:pPr>
      <w:r w:rsidRPr="005C3999">
        <w:rPr>
          <w:rFonts w:ascii="Arial Narrow" w:hAnsi="Arial Narrow"/>
          <w:b/>
          <w:sz w:val="20"/>
          <w:szCs w:val="20"/>
        </w:rPr>
        <w:t xml:space="preserve">VOLTAGE AND CURRENT SOURCED CONVERTERS </w:t>
      </w:r>
    </w:p>
    <w:p w:rsidR="007C64AB" w:rsidRPr="005C3999" w:rsidRDefault="007C64AB" w:rsidP="00295096">
      <w:pPr>
        <w:spacing w:after="0" w:line="240" w:lineRule="auto"/>
        <w:jc w:val="both"/>
        <w:rPr>
          <w:rFonts w:ascii="Arial Narrow" w:hAnsi="Arial Narrow"/>
          <w:sz w:val="20"/>
          <w:szCs w:val="20"/>
        </w:rPr>
      </w:pPr>
      <w:r w:rsidRPr="005C3999">
        <w:rPr>
          <w:rFonts w:ascii="Arial Narrow" w:hAnsi="Arial Narrow"/>
          <w:sz w:val="20"/>
          <w:szCs w:val="20"/>
        </w:rPr>
        <w:t xml:space="preserve">Concept of Voltage Sourced Converters, Single Phase Full Wave Bridge Converter, Three Phase Full Wave Bridge Converter, Transformer Connections for 12-Pulse Operation, 24 and 48-Pulse Operation, Three Level Voltage Sourced Converter, Pulse Width Modulation (PWM) Converter, Converter Rating, Concept of Current Sourced Converters, Thyristor  based converters, Current Sourced Converter with Turn off Devices, Current Sourced –vs- Voltage Sourced Converters. </w:t>
      </w:r>
    </w:p>
    <w:p w:rsidR="007C64AB" w:rsidRDefault="007C64AB" w:rsidP="00295096">
      <w:pPr>
        <w:spacing w:after="0" w:line="240" w:lineRule="auto"/>
        <w:jc w:val="both"/>
        <w:rPr>
          <w:rFonts w:ascii="Arial Narrow" w:hAnsi="Arial Narrow"/>
          <w:b/>
          <w:sz w:val="20"/>
          <w:szCs w:val="20"/>
        </w:rPr>
      </w:pPr>
    </w:p>
    <w:p w:rsidR="00295096" w:rsidRDefault="00295096" w:rsidP="00295096">
      <w:pPr>
        <w:spacing w:after="0" w:line="240" w:lineRule="auto"/>
        <w:jc w:val="both"/>
        <w:rPr>
          <w:rFonts w:ascii="Arial Narrow" w:hAnsi="Arial Narrow"/>
          <w:b/>
          <w:sz w:val="20"/>
          <w:szCs w:val="20"/>
        </w:rPr>
      </w:pPr>
      <w:r>
        <w:rPr>
          <w:rFonts w:ascii="Arial Narrow" w:hAnsi="Arial Narrow"/>
          <w:b/>
          <w:sz w:val="20"/>
          <w:szCs w:val="20"/>
        </w:rPr>
        <w:t>UNIT-III</w:t>
      </w:r>
    </w:p>
    <w:p w:rsidR="007C64AB" w:rsidRPr="005C3999" w:rsidRDefault="007C64AB" w:rsidP="00295096">
      <w:pPr>
        <w:spacing w:after="0" w:line="240" w:lineRule="auto"/>
        <w:jc w:val="both"/>
        <w:rPr>
          <w:rFonts w:ascii="Arial Narrow" w:hAnsi="Arial Narrow"/>
          <w:b/>
          <w:sz w:val="20"/>
          <w:szCs w:val="20"/>
        </w:rPr>
      </w:pPr>
      <w:r w:rsidRPr="005C3999">
        <w:rPr>
          <w:rFonts w:ascii="Arial Narrow" w:hAnsi="Arial Narrow"/>
          <w:b/>
          <w:sz w:val="20"/>
          <w:szCs w:val="20"/>
        </w:rPr>
        <w:t xml:space="preserve">STATIC SHUNT COMPENSATORS </w:t>
      </w:r>
    </w:p>
    <w:p w:rsidR="007C64AB" w:rsidRDefault="007C64AB" w:rsidP="00295096">
      <w:pPr>
        <w:spacing w:after="0" w:line="240" w:lineRule="auto"/>
        <w:jc w:val="both"/>
        <w:rPr>
          <w:rFonts w:ascii="Arial Narrow" w:hAnsi="Arial Narrow"/>
          <w:sz w:val="20"/>
          <w:szCs w:val="20"/>
        </w:rPr>
      </w:pPr>
      <w:r w:rsidRPr="005C3999">
        <w:rPr>
          <w:rFonts w:ascii="Arial Narrow" w:hAnsi="Arial Narrow"/>
          <w:sz w:val="20"/>
          <w:szCs w:val="20"/>
        </w:rPr>
        <w:t>Objectives of Shunt Compensation, Midpoint Voltage Regulation for Line Segmentation, End of Line Voltage Support to Prevent Voltage Instability, Improvement of Transient Stability, Power Oscillation Damping, Methods of Controllable VAR Generation, Variable Impedance Type Static VAR Generators, Switching Converter Type VAR Generators, Hybrid VAR Generators, SVC and STATCOM, Transient Stability Enhancement and Power Oscillation Damping, Comparison Between STATCOM and SVC, V-I, V-Q Characteristics, Response Time.</w:t>
      </w:r>
    </w:p>
    <w:p w:rsidR="00295096" w:rsidRDefault="00295096" w:rsidP="00295096">
      <w:pPr>
        <w:spacing w:after="0" w:line="240" w:lineRule="auto"/>
        <w:jc w:val="both"/>
        <w:rPr>
          <w:rFonts w:ascii="Arial Narrow" w:hAnsi="Arial Narrow"/>
          <w:sz w:val="20"/>
          <w:szCs w:val="20"/>
        </w:rPr>
      </w:pPr>
    </w:p>
    <w:p w:rsidR="00295096" w:rsidRDefault="00295096" w:rsidP="00295096">
      <w:pPr>
        <w:spacing w:after="0" w:line="240" w:lineRule="auto"/>
        <w:jc w:val="both"/>
        <w:rPr>
          <w:rFonts w:ascii="Arial Narrow" w:hAnsi="Arial Narrow"/>
          <w:sz w:val="20"/>
          <w:szCs w:val="20"/>
        </w:rPr>
      </w:pPr>
    </w:p>
    <w:p w:rsidR="00295096" w:rsidRDefault="00295096" w:rsidP="00295096">
      <w:pPr>
        <w:spacing w:after="0" w:line="240" w:lineRule="auto"/>
        <w:jc w:val="both"/>
        <w:rPr>
          <w:rFonts w:ascii="Arial Narrow" w:hAnsi="Arial Narrow"/>
          <w:sz w:val="20"/>
          <w:szCs w:val="20"/>
        </w:rPr>
      </w:pPr>
    </w:p>
    <w:p w:rsidR="00295096" w:rsidRDefault="00295096" w:rsidP="00295096">
      <w:pPr>
        <w:spacing w:after="0" w:line="240" w:lineRule="auto"/>
        <w:jc w:val="both"/>
        <w:rPr>
          <w:rFonts w:ascii="Arial Narrow" w:hAnsi="Arial Narrow"/>
          <w:sz w:val="20"/>
          <w:szCs w:val="20"/>
        </w:rPr>
      </w:pPr>
    </w:p>
    <w:p w:rsidR="00295096" w:rsidRDefault="00295096" w:rsidP="00295096">
      <w:pPr>
        <w:spacing w:after="0" w:line="240" w:lineRule="auto"/>
        <w:jc w:val="both"/>
        <w:rPr>
          <w:rFonts w:ascii="Arial Narrow" w:hAnsi="Arial Narrow"/>
          <w:b/>
          <w:sz w:val="20"/>
          <w:szCs w:val="20"/>
        </w:rPr>
      </w:pPr>
      <w:r>
        <w:rPr>
          <w:rFonts w:ascii="Arial Narrow" w:hAnsi="Arial Narrow"/>
          <w:b/>
          <w:sz w:val="20"/>
          <w:szCs w:val="20"/>
        </w:rPr>
        <w:lastRenderedPageBreak/>
        <w:t>UNIT-IV</w:t>
      </w:r>
    </w:p>
    <w:p w:rsidR="007C64AB" w:rsidRPr="005C3999" w:rsidRDefault="007C64AB" w:rsidP="00295096">
      <w:pPr>
        <w:spacing w:after="0" w:line="240" w:lineRule="auto"/>
        <w:jc w:val="both"/>
        <w:rPr>
          <w:rFonts w:ascii="Arial Narrow" w:hAnsi="Arial Narrow"/>
          <w:b/>
          <w:sz w:val="20"/>
          <w:szCs w:val="20"/>
        </w:rPr>
      </w:pPr>
      <w:r w:rsidRPr="005C3999">
        <w:rPr>
          <w:rFonts w:ascii="Arial Narrow" w:hAnsi="Arial Narrow"/>
          <w:b/>
          <w:sz w:val="20"/>
          <w:szCs w:val="20"/>
        </w:rPr>
        <w:t xml:space="preserve">STATIC SERIES COMPENSATORS </w:t>
      </w:r>
    </w:p>
    <w:p w:rsidR="007C64AB" w:rsidRDefault="007C64AB" w:rsidP="00295096">
      <w:pPr>
        <w:spacing w:after="0" w:line="240" w:lineRule="auto"/>
        <w:jc w:val="both"/>
        <w:rPr>
          <w:rFonts w:ascii="Arial Narrow" w:hAnsi="Arial Narrow"/>
          <w:sz w:val="20"/>
          <w:szCs w:val="20"/>
        </w:rPr>
      </w:pPr>
      <w:r w:rsidRPr="005C3999">
        <w:rPr>
          <w:rFonts w:ascii="Arial Narrow" w:hAnsi="Arial Narrow"/>
          <w:sz w:val="20"/>
          <w:szCs w:val="20"/>
        </w:rPr>
        <w:t>Objectives of Series Compensation, Voltage Stability, Improvement of Transient Stability, Power Oscillation Damping, Subsynchronous Oscillation Damping, Variable Impedance Type Series Compensators, GTO Thyristor Controlled Type Series Capacitor (GCSC), Thyristor Switched Series Capacitor (TSSC), Thyristor-Controlled Series Capacitor(TCSC), Basic Operating Control Schemes for GCSC, TSSC, and TCSC, Switching Converter Type Series Compensators, The Static Synchronous Series Capacitor(SSSC), Transmitted Power Versus Transmission Angle Characteristic, Control Range and VA Rating, Capability to Provide Real Power Compensation.</w:t>
      </w:r>
    </w:p>
    <w:p w:rsidR="00295096" w:rsidRPr="005C3999" w:rsidRDefault="00295096" w:rsidP="00295096">
      <w:pPr>
        <w:spacing w:after="0" w:line="240" w:lineRule="auto"/>
        <w:jc w:val="both"/>
        <w:rPr>
          <w:rFonts w:ascii="Arial Narrow" w:hAnsi="Arial Narrow"/>
          <w:sz w:val="20"/>
          <w:szCs w:val="20"/>
        </w:rPr>
      </w:pPr>
    </w:p>
    <w:p w:rsidR="00295096" w:rsidRDefault="00295096" w:rsidP="00295096">
      <w:pPr>
        <w:spacing w:after="0" w:line="240" w:lineRule="auto"/>
        <w:jc w:val="both"/>
        <w:rPr>
          <w:rFonts w:ascii="Arial Narrow" w:hAnsi="Arial Narrow"/>
          <w:b/>
          <w:sz w:val="20"/>
          <w:szCs w:val="20"/>
        </w:rPr>
      </w:pPr>
      <w:r>
        <w:rPr>
          <w:rFonts w:ascii="Arial Narrow" w:hAnsi="Arial Narrow"/>
          <w:b/>
          <w:sz w:val="20"/>
          <w:szCs w:val="20"/>
        </w:rPr>
        <w:t>UNIT-V</w:t>
      </w:r>
    </w:p>
    <w:p w:rsidR="007C64AB" w:rsidRPr="005C3999" w:rsidRDefault="007C64AB" w:rsidP="00295096">
      <w:pPr>
        <w:spacing w:after="0" w:line="240" w:lineRule="auto"/>
        <w:jc w:val="both"/>
        <w:rPr>
          <w:rFonts w:ascii="Arial Narrow" w:hAnsi="Arial Narrow"/>
          <w:b/>
          <w:sz w:val="20"/>
          <w:szCs w:val="20"/>
        </w:rPr>
      </w:pPr>
      <w:r w:rsidRPr="005C3999">
        <w:rPr>
          <w:rFonts w:ascii="Arial Narrow" w:hAnsi="Arial Narrow"/>
          <w:b/>
          <w:sz w:val="20"/>
          <w:szCs w:val="20"/>
        </w:rPr>
        <w:t xml:space="preserve">POWER FLOW CONTROLLERS </w:t>
      </w:r>
    </w:p>
    <w:p w:rsidR="007C64AB" w:rsidRPr="005C3999" w:rsidRDefault="007C64AB" w:rsidP="00295096">
      <w:pPr>
        <w:spacing w:after="0" w:line="240" w:lineRule="auto"/>
        <w:jc w:val="both"/>
        <w:rPr>
          <w:rFonts w:ascii="Arial Narrow" w:hAnsi="Arial Narrow"/>
          <w:sz w:val="20"/>
          <w:szCs w:val="20"/>
        </w:rPr>
      </w:pPr>
      <w:r w:rsidRPr="005C3999">
        <w:rPr>
          <w:rFonts w:ascii="Arial Narrow" w:hAnsi="Arial Narrow"/>
          <w:sz w:val="20"/>
          <w:szCs w:val="20"/>
        </w:rPr>
        <w:t xml:space="preserve">The Unified Power Flow Controller-Basic Operating Principles, Conventional Transmission Control Capabilities, Independent Real and Reactive Power Flow Control. Control Structure, Basic Control System for P and Q Control, Dynamic Performance, The Interline Power Flow Controller (IPFC), Basic Operating Principles and Characteristics, Generalized and Multifunctional FACTS Controllers. </w:t>
      </w:r>
    </w:p>
    <w:p w:rsidR="007C64AB" w:rsidRDefault="007C64AB" w:rsidP="00295096">
      <w:pPr>
        <w:pStyle w:val="NormalBefore36pt"/>
        <w:jc w:val="both"/>
        <w:rPr>
          <w:rFonts w:ascii="Arial Narrow" w:hAnsi="Arial Narrow"/>
          <w:b/>
          <w:sz w:val="20"/>
          <w:szCs w:val="20"/>
        </w:rPr>
      </w:pPr>
    </w:p>
    <w:p w:rsidR="0056391E" w:rsidRDefault="0056391E" w:rsidP="00295096">
      <w:pPr>
        <w:pStyle w:val="NormalBefore36pt"/>
        <w:jc w:val="both"/>
        <w:rPr>
          <w:rFonts w:ascii="Arial Narrow" w:hAnsi="Arial Narrow"/>
          <w:b/>
          <w:sz w:val="20"/>
          <w:szCs w:val="20"/>
        </w:rPr>
      </w:pPr>
    </w:p>
    <w:p w:rsidR="007C64AB" w:rsidRDefault="0031522C" w:rsidP="00295096">
      <w:pPr>
        <w:pStyle w:val="NormalBefore36pt"/>
        <w:jc w:val="both"/>
        <w:rPr>
          <w:rStyle w:val="apple-converted-space"/>
          <w:rFonts w:ascii="Arial Narrow" w:hAnsi="Arial Narrow"/>
          <w:sz w:val="20"/>
          <w:szCs w:val="20"/>
        </w:rPr>
      </w:pPr>
      <w:r w:rsidRPr="00D47A5A">
        <w:rPr>
          <w:rFonts w:ascii="Arial Narrow" w:hAnsi="Arial Narrow"/>
          <w:b/>
          <w:bCs/>
          <w:sz w:val="20"/>
          <w:szCs w:val="20"/>
        </w:rPr>
        <w:t>Course</w:t>
      </w:r>
      <w:r w:rsidRPr="005C3999">
        <w:rPr>
          <w:rFonts w:ascii="Arial Narrow" w:hAnsi="Arial Narrow"/>
          <w:b/>
          <w:sz w:val="20"/>
          <w:szCs w:val="20"/>
        </w:rPr>
        <w:t xml:space="preserve"> Outcomes</w:t>
      </w:r>
      <w:r w:rsidR="007C64AB" w:rsidRPr="005C3999">
        <w:rPr>
          <w:rFonts w:ascii="Arial Narrow" w:hAnsi="Arial Narrow"/>
          <w:b/>
          <w:sz w:val="20"/>
          <w:szCs w:val="20"/>
        </w:rPr>
        <w:t xml:space="preserve">: </w:t>
      </w:r>
      <w:r w:rsidR="007C64AB" w:rsidRPr="005C3999">
        <w:rPr>
          <w:rFonts w:ascii="Arial Narrow" w:hAnsi="Arial Narrow"/>
          <w:sz w:val="20"/>
          <w:szCs w:val="20"/>
        </w:rPr>
        <w:t>After completing this course the student will be able to:</w:t>
      </w:r>
      <w:r w:rsidR="007C64AB" w:rsidRPr="005C3999">
        <w:rPr>
          <w:rStyle w:val="apple-converted-space"/>
          <w:rFonts w:ascii="Arial Narrow" w:hAnsi="Arial Narrow"/>
          <w:sz w:val="20"/>
          <w:szCs w:val="20"/>
        </w:rPr>
        <w:t> </w:t>
      </w:r>
    </w:p>
    <w:p w:rsidR="007C64AB" w:rsidRPr="005C3999" w:rsidRDefault="007C64AB" w:rsidP="00966AB1">
      <w:pPr>
        <w:pStyle w:val="NormalBefore36pt"/>
        <w:numPr>
          <w:ilvl w:val="0"/>
          <w:numId w:val="196"/>
        </w:numPr>
        <w:jc w:val="both"/>
        <w:rPr>
          <w:rFonts w:ascii="Arial Narrow" w:hAnsi="Arial Narrow"/>
          <w:sz w:val="20"/>
          <w:szCs w:val="20"/>
        </w:rPr>
      </w:pPr>
      <w:r w:rsidRPr="005C3999">
        <w:rPr>
          <w:rFonts w:ascii="Arial Narrow" w:hAnsi="Arial Narrow"/>
          <w:sz w:val="20"/>
          <w:szCs w:val="20"/>
        </w:rPr>
        <w:t>Understand various control issues, for the purpose of identifying the scope and for selection of specific FACTS controllers.</w:t>
      </w:r>
    </w:p>
    <w:p w:rsidR="007C64AB" w:rsidRPr="005C3999" w:rsidRDefault="007C64AB" w:rsidP="00966AB1">
      <w:pPr>
        <w:pStyle w:val="NormalBefore36pt"/>
        <w:numPr>
          <w:ilvl w:val="0"/>
          <w:numId w:val="196"/>
        </w:numPr>
        <w:jc w:val="both"/>
        <w:rPr>
          <w:rFonts w:ascii="Arial Narrow" w:hAnsi="Arial Narrow"/>
          <w:sz w:val="20"/>
          <w:szCs w:val="20"/>
        </w:rPr>
      </w:pPr>
      <w:r w:rsidRPr="005C3999">
        <w:rPr>
          <w:rFonts w:ascii="Arial Narrow" w:hAnsi="Arial Narrow"/>
          <w:sz w:val="20"/>
          <w:szCs w:val="20"/>
        </w:rPr>
        <w:t xml:space="preserve"> Apply the concepts in solving problems of simple power systems with FACTS controllers.</w:t>
      </w:r>
    </w:p>
    <w:p w:rsidR="007C64AB" w:rsidRDefault="007C64AB" w:rsidP="00966AB1">
      <w:pPr>
        <w:pStyle w:val="NormalBefore36pt"/>
        <w:numPr>
          <w:ilvl w:val="0"/>
          <w:numId w:val="196"/>
        </w:numPr>
        <w:jc w:val="both"/>
        <w:rPr>
          <w:rFonts w:ascii="Arial Narrow" w:hAnsi="Arial Narrow"/>
          <w:sz w:val="20"/>
          <w:szCs w:val="20"/>
        </w:rPr>
      </w:pPr>
      <w:r w:rsidRPr="005C3999">
        <w:rPr>
          <w:rFonts w:ascii="Arial Narrow" w:hAnsi="Arial Narrow"/>
          <w:sz w:val="20"/>
          <w:szCs w:val="20"/>
        </w:rPr>
        <w:t xml:space="preserve">Design simple FACTS controllers and converters for better transmission of electric power. </w:t>
      </w:r>
    </w:p>
    <w:p w:rsidR="00295096" w:rsidRPr="005C3999" w:rsidRDefault="00295096" w:rsidP="00295096">
      <w:pPr>
        <w:pStyle w:val="NormalBefore36pt"/>
        <w:ind w:left="720"/>
        <w:jc w:val="both"/>
        <w:rPr>
          <w:rFonts w:ascii="Arial Narrow" w:hAnsi="Arial Narrow"/>
          <w:sz w:val="20"/>
          <w:szCs w:val="20"/>
        </w:rPr>
      </w:pPr>
    </w:p>
    <w:p w:rsidR="007C64AB" w:rsidRPr="005C3999" w:rsidRDefault="007C64AB" w:rsidP="00295096">
      <w:pPr>
        <w:spacing w:after="0" w:line="240" w:lineRule="auto"/>
        <w:jc w:val="both"/>
        <w:rPr>
          <w:rFonts w:ascii="Arial Narrow" w:hAnsi="Arial Narrow"/>
          <w:b/>
          <w:sz w:val="20"/>
          <w:szCs w:val="20"/>
        </w:rPr>
      </w:pPr>
      <w:r w:rsidRPr="005C3999">
        <w:rPr>
          <w:rFonts w:ascii="Arial Narrow" w:hAnsi="Arial Narrow"/>
          <w:b/>
          <w:sz w:val="20"/>
          <w:szCs w:val="20"/>
        </w:rPr>
        <w:t>TEXT BOOKS:</w:t>
      </w:r>
    </w:p>
    <w:p w:rsidR="007C64AB" w:rsidRPr="005C3999" w:rsidRDefault="007C64AB" w:rsidP="00966AB1">
      <w:pPr>
        <w:numPr>
          <w:ilvl w:val="0"/>
          <w:numId w:val="194"/>
        </w:numPr>
        <w:spacing w:after="0" w:line="240" w:lineRule="auto"/>
        <w:jc w:val="both"/>
        <w:rPr>
          <w:rFonts w:ascii="Arial Narrow" w:hAnsi="Arial Narrow"/>
          <w:sz w:val="20"/>
          <w:szCs w:val="20"/>
        </w:rPr>
      </w:pPr>
      <w:r w:rsidRPr="005C3999">
        <w:rPr>
          <w:rFonts w:ascii="Arial Narrow" w:hAnsi="Arial Narrow"/>
          <w:sz w:val="20"/>
          <w:szCs w:val="20"/>
        </w:rPr>
        <w:t>Understanding FACTS – Concepts and technology of Flexible AC Transmission systems, Narain G. Hingorani, Laszlo Gyugyi, IEEE Press, WILEY, 1st Edition, 2000, Reprint 2015.</w:t>
      </w:r>
    </w:p>
    <w:p w:rsidR="007C64AB" w:rsidRPr="005C3999" w:rsidRDefault="007C64AB" w:rsidP="00966AB1">
      <w:pPr>
        <w:numPr>
          <w:ilvl w:val="0"/>
          <w:numId w:val="194"/>
        </w:numPr>
        <w:spacing w:after="0" w:line="240" w:lineRule="auto"/>
        <w:jc w:val="both"/>
        <w:rPr>
          <w:rFonts w:ascii="Arial Narrow" w:hAnsi="Arial Narrow"/>
          <w:sz w:val="20"/>
          <w:szCs w:val="20"/>
        </w:rPr>
      </w:pPr>
      <w:r w:rsidRPr="005C3999">
        <w:rPr>
          <w:rFonts w:ascii="Arial Narrow" w:hAnsi="Arial Narrow"/>
          <w:sz w:val="20"/>
          <w:szCs w:val="20"/>
        </w:rPr>
        <w:t>FACTS Controllers in Power Transmission and Distribution, Padiyar K.R., New Age International Publishers, 1</w:t>
      </w:r>
      <w:r w:rsidRPr="005C3999">
        <w:rPr>
          <w:rFonts w:ascii="Arial Narrow" w:hAnsi="Arial Narrow"/>
          <w:sz w:val="20"/>
          <w:szCs w:val="20"/>
          <w:vertAlign w:val="superscript"/>
        </w:rPr>
        <w:t>st</w:t>
      </w:r>
      <w:r w:rsidRPr="005C3999">
        <w:rPr>
          <w:rFonts w:ascii="Arial Narrow" w:hAnsi="Arial Narrow"/>
          <w:sz w:val="20"/>
          <w:szCs w:val="20"/>
        </w:rPr>
        <w:t xml:space="preserve"> Edition, 2007.</w:t>
      </w:r>
    </w:p>
    <w:p w:rsidR="007C64AB" w:rsidRPr="005C3999" w:rsidRDefault="007C64AB" w:rsidP="00295096">
      <w:pPr>
        <w:spacing w:after="0" w:line="240" w:lineRule="auto"/>
        <w:jc w:val="both"/>
        <w:rPr>
          <w:rFonts w:ascii="Arial Narrow" w:hAnsi="Arial Narrow"/>
          <w:b/>
          <w:sz w:val="20"/>
          <w:szCs w:val="20"/>
        </w:rPr>
      </w:pPr>
      <w:r w:rsidRPr="005C3999">
        <w:rPr>
          <w:rFonts w:ascii="Arial Narrow" w:hAnsi="Arial Narrow"/>
          <w:b/>
          <w:sz w:val="20"/>
          <w:szCs w:val="20"/>
        </w:rPr>
        <w:t xml:space="preserve">REFERENCE BOOKS: </w:t>
      </w:r>
    </w:p>
    <w:p w:rsidR="007C64AB" w:rsidRPr="005C3999" w:rsidRDefault="007C64AB" w:rsidP="00966AB1">
      <w:pPr>
        <w:numPr>
          <w:ilvl w:val="0"/>
          <w:numId w:val="195"/>
        </w:numPr>
        <w:shd w:val="clear" w:color="auto" w:fill="FFFFFF"/>
        <w:spacing w:after="0" w:line="240" w:lineRule="auto"/>
        <w:jc w:val="both"/>
        <w:outlineLvl w:val="0"/>
        <w:rPr>
          <w:rFonts w:ascii="Arial Narrow" w:hAnsi="Arial Narrow"/>
          <w:color w:val="000000"/>
          <w:kern w:val="36"/>
          <w:sz w:val="20"/>
          <w:szCs w:val="20"/>
        </w:rPr>
      </w:pPr>
      <w:r w:rsidRPr="005C3999">
        <w:rPr>
          <w:rFonts w:ascii="Arial Narrow" w:hAnsi="Arial Narrow"/>
          <w:color w:val="000000"/>
          <w:kern w:val="36"/>
          <w:sz w:val="20"/>
          <w:szCs w:val="20"/>
        </w:rPr>
        <w:t>Flexible AC Transmission Systems: Modelling and Control, Xiao – Ping Zhang, Christian Rehtanz, Bikash Pal, Springer, 2012, First Indian Reprint, 2015.</w:t>
      </w:r>
    </w:p>
    <w:p w:rsidR="007C64AB" w:rsidRPr="005C3999" w:rsidRDefault="007C64AB" w:rsidP="00966AB1">
      <w:pPr>
        <w:numPr>
          <w:ilvl w:val="0"/>
          <w:numId w:val="195"/>
        </w:numPr>
        <w:spacing w:after="0" w:line="240" w:lineRule="auto"/>
        <w:jc w:val="both"/>
        <w:rPr>
          <w:rFonts w:ascii="Arial Narrow" w:hAnsi="Arial Narrow"/>
          <w:sz w:val="20"/>
          <w:szCs w:val="20"/>
        </w:rPr>
      </w:pPr>
      <w:r w:rsidRPr="005C3999">
        <w:rPr>
          <w:rFonts w:ascii="Arial Narrow" w:hAnsi="Arial Narrow"/>
          <w:sz w:val="20"/>
          <w:szCs w:val="20"/>
        </w:rPr>
        <w:t>FACTS – Modelling and Simulation in Power Networks, Enrigue Acha, Claudio R. Fuerte – Esquival, Huge Ambriz – perez, Cesar Angeles – Camacho, WILEY India Private Ltd., 2004, Reprint 2012.</w:t>
      </w:r>
    </w:p>
    <w:p w:rsidR="007C64AB" w:rsidRDefault="007C64AB" w:rsidP="00295096">
      <w:pPr>
        <w:spacing w:after="0"/>
        <w:rPr>
          <w:rFonts w:ascii="Arial Narrow" w:hAnsi="Arial Narrow"/>
          <w:sz w:val="20"/>
          <w:szCs w:val="20"/>
        </w:rPr>
      </w:pPr>
      <w:r>
        <w:rPr>
          <w:rFonts w:ascii="Arial Narrow" w:hAnsi="Arial Narrow"/>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358"/>
        <w:gridCol w:w="2700"/>
        <w:gridCol w:w="360"/>
        <w:gridCol w:w="360"/>
        <w:gridCol w:w="360"/>
        <w:gridCol w:w="367"/>
      </w:tblGrid>
      <w:tr w:rsidR="007C64AB" w:rsidRPr="00AD5582" w:rsidTr="007C64AB">
        <w:trPr>
          <w:trHeight w:val="360"/>
        </w:trPr>
        <w:tc>
          <w:tcPr>
            <w:tcW w:w="6505" w:type="dxa"/>
            <w:gridSpan w:val="6"/>
          </w:tcPr>
          <w:p w:rsidR="007C64AB" w:rsidRPr="00AD5582" w:rsidRDefault="007C64AB" w:rsidP="00426B08">
            <w:pPr>
              <w:jc w:val="center"/>
              <w:rPr>
                <w:rFonts w:ascii="Arial Narrow" w:hAnsi="Arial Narrow"/>
                <w:b/>
                <w:sz w:val="20"/>
                <w:szCs w:val="20"/>
              </w:rPr>
            </w:pPr>
            <w:r>
              <w:rPr>
                <w:rFonts w:ascii="Arial Narrow" w:hAnsi="Arial Narrow"/>
                <w:sz w:val="20"/>
                <w:szCs w:val="20"/>
              </w:rPr>
              <w:lastRenderedPageBreak/>
              <w:br w:type="page"/>
            </w:r>
            <w:r w:rsidRPr="00AD5582">
              <w:rPr>
                <w:rFonts w:ascii="Arial Narrow" w:hAnsi="Arial Narrow"/>
                <w:b/>
                <w:sz w:val="20"/>
                <w:szCs w:val="20"/>
              </w:rPr>
              <w:t>JAWAHARLAL NEHRU TECHNOLOGICAL UNIVERSITY ANANTAPUR</w:t>
            </w:r>
          </w:p>
        </w:tc>
      </w:tr>
      <w:tr w:rsidR="007C64AB" w:rsidRPr="001A4149" w:rsidTr="007C64AB">
        <w:tc>
          <w:tcPr>
            <w:tcW w:w="5058" w:type="dxa"/>
            <w:gridSpan w:val="2"/>
            <w:vMerge w:val="restart"/>
            <w:vAlign w:val="center"/>
          </w:tcPr>
          <w:p w:rsidR="007C64AB" w:rsidRPr="001A4149" w:rsidRDefault="007C64AB" w:rsidP="00426B08">
            <w:pPr>
              <w:pStyle w:val="NoSpacing"/>
              <w:rPr>
                <w:rFonts w:ascii="Arial Narrow" w:hAnsi="Arial Narrow"/>
                <w:sz w:val="20"/>
                <w:szCs w:val="20"/>
              </w:rPr>
            </w:pPr>
            <w:r>
              <w:rPr>
                <w:rFonts w:ascii="Arial Narrow" w:hAnsi="Arial Narrow"/>
                <w:b/>
                <w:sz w:val="20"/>
                <w:szCs w:val="20"/>
              </w:rPr>
              <w:t>B. Tech  IV</w:t>
            </w:r>
            <w:r w:rsidRPr="001A4149">
              <w:rPr>
                <w:rFonts w:ascii="Arial Narrow" w:hAnsi="Arial Narrow"/>
                <w:b/>
                <w:sz w:val="20"/>
                <w:szCs w:val="20"/>
              </w:rPr>
              <w:t>-I Sem. (EEE)</w:t>
            </w:r>
          </w:p>
        </w:tc>
        <w:tc>
          <w:tcPr>
            <w:tcW w:w="360" w:type="dxa"/>
          </w:tcPr>
          <w:p w:rsidR="007C64AB" w:rsidRPr="001A4149" w:rsidRDefault="007C64AB" w:rsidP="00426B08">
            <w:pPr>
              <w:pStyle w:val="NoSpacing"/>
              <w:jc w:val="center"/>
              <w:rPr>
                <w:rFonts w:ascii="Arial Narrow" w:hAnsi="Arial Narrow"/>
                <w:b/>
                <w:sz w:val="20"/>
                <w:szCs w:val="20"/>
              </w:rPr>
            </w:pPr>
            <w:r w:rsidRPr="001A4149">
              <w:rPr>
                <w:rFonts w:ascii="Arial Narrow" w:hAnsi="Arial Narrow"/>
                <w:b/>
                <w:sz w:val="20"/>
                <w:szCs w:val="20"/>
              </w:rPr>
              <w:t>L</w:t>
            </w:r>
          </w:p>
        </w:tc>
        <w:tc>
          <w:tcPr>
            <w:tcW w:w="360" w:type="dxa"/>
          </w:tcPr>
          <w:p w:rsidR="007C64AB" w:rsidRPr="001A4149" w:rsidRDefault="007C64AB" w:rsidP="00426B08">
            <w:pPr>
              <w:pStyle w:val="NoSpacing"/>
              <w:jc w:val="center"/>
              <w:rPr>
                <w:rFonts w:ascii="Arial Narrow" w:hAnsi="Arial Narrow"/>
                <w:b/>
                <w:sz w:val="20"/>
                <w:szCs w:val="20"/>
              </w:rPr>
            </w:pPr>
            <w:r w:rsidRPr="001A4149">
              <w:rPr>
                <w:rFonts w:ascii="Arial Narrow" w:hAnsi="Arial Narrow"/>
                <w:b/>
                <w:sz w:val="20"/>
                <w:szCs w:val="20"/>
              </w:rPr>
              <w:t>T</w:t>
            </w:r>
          </w:p>
        </w:tc>
        <w:tc>
          <w:tcPr>
            <w:tcW w:w="360" w:type="dxa"/>
          </w:tcPr>
          <w:p w:rsidR="007C64AB" w:rsidRPr="001A4149" w:rsidRDefault="007C64AB" w:rsidP="00426B08">
            <w:pPr>
              <w:pStyle w:val="NoSpacing"/>
              <w:jc w:val="center"/>
              <w:rPr>
                <w:rFonts w:ascii="Arial Narrow" w:hAnsi="Arial Narrow"/>
                <w:b/>
                <w:sz w:val="20"/>
                <w:szCs w:val="20"/>
              </w:rPr>
            </w:pPr>
            <w:r w:rsidRPr="001A4149">
              <w:rPr>
                <w:rFonts w:ascii="Arial Narrow" w:hAnsi="Arial Narrow"/>
                <w:b/>
                <w:sz w:val="20"/>
                <w:szCs w:val="20"/>
              </w:rPr>
              <w:t>P</w:t>
            </w:r>
          </w:p>
        </w:tc>
        <w:tc>
          <w:tcPr>
            <w:tcW w:w="367" w:type="dxa"/>
          </w:tcPr>
          <w:p w:rsidR="007C64AB" w:rsidRPr="001A4149" w:rsidRDefault="007C64AB" w:rsidP="00426B08">
            <w:pPr>
              <w:pStyle w:val="NoSpacing"/>
              <w:jc w:val="center"/>
              <w:rPr>
                <w:rFonts w:ascii="Arial Narrow" w:hAnsi="Arial Narrow"/>
                <w:b/>
                <w:sz w:val="20"/>
                <w:szCs w:val="20"/>
              </w:rPr>
            </w:pPr>
            <w:r w:rsidRPr="001A4149">
              <w:rPr>
                <w:rFonts w:ascii="Arial Narrow" w:hAnsi="Arial Narrow"/>
                <w:b/>
                <w:sz w:val="20"/>
                <w:szCs w:val="20"/>
              </w:rPr>
              <w:t>C</w:t>
            </w:r>
          </w:p>
        </w:tc>
      </w:tr>
      <w:tr w:rsidR="007C64AB" w:rsidRPr="001A4149" w:rsidTr="007C64AB">
        <w:trPr>
          <w:trHeight w:val="315"/>
        </w:trPr>
        <w:tc>
          <w:tcPr>
            <w:tcW w:w="5058" w:type="dxa"/>
            <w:gridSpan w:val="2"/>
            <w:vMerge/>
          </w:tcPr>
          <w:p w:rsidR="007C64AB" w:rsidRPr="001A4149" w:rsidRDefault="007C64AB" w:rsidP="00426B08">
            <w:pPr>
              <w:pStyle w:val="NoSpacing"/>
              <w:jc w:val="center"/>
              <w:rPr>
                <w:rFonts w:ascii="Arial Narrow" w:hAnsi="Arial Narrow"/>
                <w:sz w:val="20"/>
                <w:szCs w:val="20"/>
              </w:rPr>
            </w:pPr>
          </w:p>
        </w:tc>
        <w:tc>
          <w:tcPr>
            <w:tcW w:w="360" w:type="dxa"/>
          </w:tcPr>
          <w:p w:rsidR="007C64AB" w:rsidRPr="001A4149" w:rsidRDefault="007C64AB" w:rsidP="00426B08">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7C64AB" w:rsidRPr="001A4149" w:rsidRDefault="007C64AB" w:rsidP="00426B08">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7C64AB" w:rsidRPr="001A4149" w:rsidRDefault="007C64AB" w:rsidP="00426B08">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7C64AB" w:rsidRPr="001A4149" w:rsidRDefault="007C64AB" w:rsidP="00426B08">
            <w:pPr>
              <w:pStyle w:val="NoSpacing"/>
              <w:jc w:val="center"/>
              <w:rPr>
                <w:rFonts w:ascii="Arial Narrow" w:hAnsi="Arial Narrow"/>
                <w:b/>
                <w:sz w:val="20"/>
                <w:szCs w:val="20"/>
              </w:rPr>
            </w:pPr>
            <w:r>
              <w:rPr>
                <w:rFonts w:ascii="Arial Narrow" w:hAnsi="Arial Narrow"/>
                <w:b/>
                <w:sz w:val="20"/>
                <w:szCs w:val="20"/>
              </w:rPr>
              <w:t>3</w:t>
            </w:r>
          </w:p>
        </w:tc>
      </w:tr>
      <w:tr w:rsidR="007C64AB" w:rsidRPr="007C64AB" w:rsidTr="0056391E">
        <w:tc>
          <w:tcPr>
            <w:tcW w:w="2358" w:type="dxa"/>
          </w:tcPr>
          <w:p w:rsidR="007C64AB" w:rsidRPr="007C64AB" w:rsidRDefault="007C64AB" w:rsidP="0056391E">
            <w:pPr>
              <w:pStyle w:val="NoSpacing"/>
              <w:jc w:val="right"/>
              <w:rPr>
                <w:rFonts w:ascii="Arial Narrow" w:hAnsi="Arial Narrow"/>
                <w:b/>
                <w:sz w:val="20"/>
                <w:szCs w:val="20"/>
              </w:rPr>
            </w:pPr>
            <w:r w:rsidRPr="007C64AB">
              <w:rPr>
                <w:rFonts w:ascii="Arial Narrow" w:hAnsi="Arial Narrow"/>
                <w:b/>
                <w:sz w:val="20"/>
                <w:szCs w:val="20"/>
              </w:rPr>
              <w:t>15A02709</w:t>
            </w:r>
          </w:p>
        </w:tc>
        <w:tc>
          <w:tcPr>
            <w:tcW w:w="4147" w:type="dxa"/>
            <w:gridSpan w:val="5"/>
          </w:tcPr>
          <w:p w:rsidR="007C64AB" w:rsidRPr="007C64AB" w:rsidRDefault="0065699F" w:rsidP="0056391E">
            <w:pPr>
              <w:pStyle w:val="NoSpacing"/>
              <w:rPr>
                <w:rFonts w:ascii="Arial Narrow" w:hAnsi="Arial Narrow"/>
                <w:b/>
                <w:sz w:val="20"/>
                <w:szCs w:val="20"/>
              </w:rPr>
            </w:pPr>
            <w:r>
              <w:rPr>
                <w:rFonts w:ascii="Arial Narrow" w:hAnsi="Arial Narrow"/>
                <w:b/>
                <w:sz w:val="20"/>
                <w:szCs w:val="20"/>
              </w:rPr>
              <w:t xml:space="preserve">          </w:t>
            </w:r>
            <w:r w:rsidR="0056391E">
              <w:rPr>
                <w:rFonts w:ascii="Arial Narrow" w:hAnsi="Arial Narrow"/>
                <w:b/>
                <w:sz w:val="20"/>
                <w:szCs w:val="20"/>
              </w:rPr>
              <w:t xml:space="preserve"> </w:t>
            </w:r>
            <w:r>
              <w:rPr>
                <w:rFonts w:ascii="Arial Narrow" w:hAnsi="Arial Narrow"/>
                <w:b/>
                <w:sz w:val="20"/>
                <w:szCs w:val="20"/>
              </w:rPr>
              <w:t>POWER QUALITY</w:t>
            </w:r>
          </w:p>
          <w:p w:rsidR="007C64AB" w:rsidRPr="007C64AB" w:rsidRDefault="0056391E" w:rsidP="0065699F">
            <w:pPr>
              <w:pStyle w:val="NoSpacing"/>
              <w:rPr>
                <w:rFonts w:ascii="Arial Narrow" w:hAnsi="Arial Narrow"/>
                <w:b/>
                <w:sz w:val="20"/>
                <w:szCs w:val="20"/>
              </w:rPr>
            </w:pPr>
            <w:r>
              <w:rPr>
                <w:rFonts w:ascii="Arial Narrow" w:hAnsi="Arial Narrow"/>
                <w:b/>
                <w:sz w:val="20"/>
                <w:szCs w:val="20"/>
              </w:rPr>
              <w:t xml:space="preserve">                </w:t>
            </w:r>
            <w:r w:rsidR="007C64AB" w:rsidRPr="007C64AB">
              <w:rPr>
                <w:rFonts w:ascii="Arial Narrow" w:hAnsi="Arial Narrow"/>
                <w:b/>
                <w:sz w:val="20"/>
                <w:szCs w:val="20"/>
              </w:rPr>
              <w:t xml:space="preserve"> (CBCC-III)</w:t>
            </w:r>
          </w:p>
        </w:tc>
      </w:tr>
    </w:tbl>
    <w:p w:rsidR="007C64AB" w:rsidRPr="00A66360" w:rsidRDefault="007C64AB" w:rsidP="00295096">
      <w:pPr>
        <w:spacing w:after="0" w:line="360" w:lineRule="auto"/>
        <w:rPr>
          <w:rFonts w:ascii="Arial Narrow" w:hAnsi="Arial Narrow"/>
          <w:b/>
          <w:sz w:val="8"/>
          <w:szCs w:val="8"/>
        </w:rPr>
      </w:pPr>
    </w:p>
    <w:p w:rsidR="007C64AB" w:rsidRPr="005C3999" w:rsidRDefault="0031522C" w:rsidP="00295096">
      <w:pPr>
        <w:spacing w:after="0" w:line="240" w:lineRule="auto"/>
        <w:rPr>
          <w:rFonts w:ascii="Arial Narrow" w:hAnsi="Arial Narrow"/>
          <w:bCs/>
          <w:sz w:val="20"/>
          <w:szCs w:val="20"/>
        </w:rPr>
      </w:pPr>
      <w:r w:rsidRPr="00D47A5A">
        <w:rPr>
          <w:rFonts w:ascii="Arial Narrow" w:hAnsi="Arial Narrow"/>
          <w:b/>
          <w:bCs/>
          <w:sz w:val="20"/>
          <w:szCs w:val="20"/>
        </w:rPr>
        <w:t>Course</w:t>
      </w:r>
      <w:r w:rsidRPr="005C3999">
        <w:rPr>
          <w:rFonts w:ascii="Arial Narrow" w:hAnsi="Arial Narrow"/>
          <w:b/>
          <w:sz w:val="20"/>
          <w:szCs w:val="20"/>
        </w:rPr>
        <w:t xml:space="preserve"> Objectives</w:t>
      </w:r>
      <w:r w:rsidR="007C64AB" w:rsidRPr="005C3999">
        <w:rPr>
          <w:rFonts w:ascii="Arial Narrow" w:hAnsi="Arial Narrow"/>
          <w:b/>
          <w:sz w:val="20"/>
          <w:szCs w:val="20"/>
        </w:rPr>
        <w:t xml:space="preserve">: </w:t>
      </w:r>
      <w:r w:rsidR="007C64AB" w:rsidRPr="005C3999">
        <w:rPr>
          <w:rFonts w:ascii="Arial Narrow" w:hAnsi="Arial Narrow"/>
          <w:sz w:val="20"/>
          <w:szCs w:val="20"/>
        </w:rPr>
        <w:t>The objectives of the course are to make the students learn about:</w:t>
      </w:r>
    </w:p>
    <w:p w:rsidR="007C64AB" w:rsidRPr="005C3999" w:rsidRDefault="007C64AB" w:rsidP="00966AB1">
      <w:pPr>
        <w:pStyle w:val="ListParagraph"/>
        <w:numPr>
          <w:ilvl w:val="0"/>
          <w:numId w:val="200"/>
        </w:numPr>
        <w:ind w:left="360"/>
        <w:jc w:val="both"/>
        <w:rPr>
          <w:rFonts w:ascii="Arial Narrow" w:hAnsi="Arial Narrow"/>
          <w:sz w:val="20"/>
          <w:szCs w:val="20"/>
        </w:rPr>
      </w:pPr>
      <w:r w:rsidRPr="005C3999">
        <w:rPr>
          <w:rFonts w:ascii="Arial Narrow" w:hAnsi="Arial Narrow"/>
          <w:sz w:val="20"/>
          <w:szCs w:val="20"/>
        </w:rPr>
        <w:t xml:space="preserve">Power quality issues and standards. </w:t>
      </w:r>
    </w:p>
    <w:p w:rsidR="007C64AB" w:rsidRPr="005C3999" w:rsidRDefault="007C64AB" w:rsidP="00966AB1">
      <w:pPr>
        <w:pStyle w:val="ListParagraph"/>
        <w:numPr>
          <w:ilvl w:val="0"/>
          <w:numId w:val="200"/>
        </w:numPr>
        <w:ind w:left="360"/>
        <w:jc w:val="both"/>
        <w:rPr>
          <w:rFonts w:ascii="Arial Narrow" w:hAnsi="Arial Narrow"/>
          <w:sz w:val="20"/>
          <w:szCs w:val="20"/>
        </w:rPr>
      </w:pPr>
      <w:r w:rsidRPr="005C3999">
        <w:rPr>
          <w:rFonts w:ascii="Arial Narrow" w:hAnsi="Arial Narrow"/>
          <w:sz w:val="20"/>
          <w:szCs w:val="20"/>
        </w:rPr>
        <w:t xml:space="preserve">The sources of power quality disturbances and power transients that occur in power systems. </w:t>
      </w:r>
    </w:p>
    <w:p w:rsidR="007C64AB" w:rsidRPr="005C3999" w:rsidRDefault="007C64AB" w:rsidP="00966AB1">
      <w:pPr>
        <w:pStyle w:val="ListParagraph"/>
        <w:numPr>
          <w:ilvl w:val="0"/>
          <w:numId w:val="201"/>
        </w:numPr>
        <w:ind w:left="360"/>
        <w:jc w:val="both"/>
        <w:rPr>
          <w:rFonts w:ascii="Arial Narrow" w:hAnsi="Arial Narrow"/>
          <w:b/>
          <w:sz w:val="20"/>
          <w:szCs w:val="20"/>
        </w:rPr>
      </w:pPr>
      <w:r w:rsidRPr="005C3999">
        <w:rPr>
          <w:rFonts w:ascii="Arial Narrow" w:hAnsi="Arial Narrow"/>
          <w:sz w:val="20"/>
          <w:szCs w:val="20"/>
        </w:rPr>
        <w:t>The sources of harmonics, harmonic indices, Devices for controlling harmonic distortion.</w:t>
      </w:r>
    </w:p>
    <w:p w:rsidR="007C64AB" w:rsidRPr="00295096" w:rsidRDefault="007C64AB" w:rsidP="00966AB1">
      <w:pPr>
        <w:pStyle w:val="ListParagraph"/>
        <w:numPr>
          <w:ilvl w:val="0"/>
          <w:numId w:val="201"/>
        </w:numPr>
        <w:ind w:left="360"/>
        <w:jc w:val="both"/>
        <w:rPr>
          <w:rFonts w:ascii="Arial Narrow" w:hAnsi="Arial Narrow"/>
          <w:b/>
          <w:sz w:val="20"/>
          <w:szCs w:val="20"/>
        </w:rPr>
      </w:pPr>
      <w:r w:rsidRPr="005C3999">
        <w:rPr>
          <w:rFonts w:ascii="Arial Narrow" w:hAnsi="Arial Narrow"/>
          <w:sz w:val="20"/>
          <w:szCs w:val="20"/>
        </w:rPr>
        <w:t>The principle of operation of DVR and UPQC.</w:t>
      </w:r>
    </w:p>
    <w:p w:rsidR="00295096" w:rsidRPr="005C3999" w:rsidRDefault="00295096" w:rsidP="00295096">
      <w:pPr>
        <w:pStyle w:val="ListParagraph"/>
        <w:ind w:left="360"/>
        <w:jc w:val="both"/>
        <w:rPr>
          <w:rFonts w:ascii="Arial Narrow" w:hAnsi="Arial Narrow"/>
          <w:b/>
          <w:sz w:val="20"/>
          <w:szCs w:val="20"/>
        </w:rPr>
      </w:pPr>
    </w:p>
    <w:p w:rsidR="00295096" w:rsidRDefault="00295096" w:rsidP="00295096">
      <w:pPr>
        <w:spacing w:after="0" w:line="240" w:lineRule="auto"/>
        <w:jc w:val="both"/>
        <w:rPr>
          <w:rFonts w:ascii="Arial Narrow" w:hAnsi="Arial Narrow"/>
          <w:b/>
          <w:sz w:val="20"/>
          <w:szCs w:val="20"/>
        </w:rPr>
      </w:pPr>
      <w:r>
        <w:rPr>
          <w:rFonts w:ascii="Arial Narrow" w:hAnsi="Arial Narrow"/>
          <w:b/>
          <w:sz w:val="20"/>
          <w:szCs w:val="20"/>
        </w:rPr>
        <w:t xml:space="preserve">UNIT I </w:t>
      </w:r>
    </w:p>
    <w:p w:rsidR="007C64AB" w:rsidRDefault="007C64AB" w:rsidP="00295096">
      <w:pPr>
        <w:spacing w:after="0" w:line="240" w:lineRule="auto"/>
        <w:jc w:val="both"/>
        <w:rPr>
          <w:rFonts w:ascii="Arial Narrow" w:hAnsi="Arial Narrow"/>
          <w:b/>
          <w:sz w:val="20"/>
          <w:szCs w:val="20"/>
        </w:rPr>
      </w:pPr>
      <w:r w:rsidRPr="005C3999">
        <w:rPr>
          <w:rFonts w:ascii="Arial Narrow" w:hAnsi="Arial Narrow"/>
          <w:b/>
          <w:sz w:val="20"/>
          <w:szCs w:val="20"/>
        </w:rPr>
        <w:t>INTRODUCTION</w:t>
      </w:r>
    </w:p>
    <w:p w:rsidR="007C64AB" w:rsidRDefault="007C64AB" w:rsidP="00295096">
      <w:pPr>
        <w:tabs>
          <w:tab w:val="left" w:pos="2092"/>
        </w:tabs>
        <w:spacing w:after="0" w:line="240" w:lineRule="auto"/>
        <w:jc w:val="both"/>
        <w:rPr>
          <w:rFonts w:ascii="Arial Narrow" w:hAnsi="Arial Narrow"/>
          <w:sz w:val="20"/>
          <w:szCs w:val="20"/>
        </w:rPr>
      </w:pPr>
      <w:r w:rsidRPr="005C3999">
        <w:rPr>
          <w:rFonts w:ascii="Arial Narrow" w:hAnsi="Arial Narrow"/>
          <w:sz w:val="20"/>
          <w:szCs w:val="20"/>
        </w:rPr>
        <w:t>Definition of Power Quality- Power Quality Terminology – Classification of Power Quality Issues-Magnitude Versus Duration Plot - Power Quality Standards - Responsibilities of Suppliers and Users of Electric Power-CBEMA and ITI Curves.</w:t>
      </w:r>
    </w:p>
    <w:p w:rsidR="00295096" w:rsidRPr="005C3999" w:rsidRDefault="00295096" w:rsidP="00295096">
      <w:pPr>
        <w:tabs>
          <w:tab w:val="left" w:pos="2092"/>
        </w:tabs>
        <w:spacing w:after="0" w:line="240" w:lineRule="auto"/>
        <w:jc w:val="both"/>
        <w:rPr>
          <w:rFonts w:ascii="Arial Narrow" w:hAnsi="Arial Narrow"/>
          <w:sz w:val="20"/>
          <w:szCs w:val="20"/>
        </w:rPr>
      </w:pPr>
    </w:p>
    <w:p w:rsidR="00295096" w:rsidRDefault="007C64AB" w:rsidP="00295096">
      <w:pPr>
        <w:tabs>
          <w:tab w:val="left" w:pos="2092"/>
        </w:tabs>
        <w:spacing w:after="0" w:line="240" w:lineRule="auto"/>
        <w:jc w:val="both"/>
        <w:rPr>
          <w:rFonts w:ascii="Arial Narrow" w:hAnsi="Arial Narrow"/>
          <w:b/>
          <w:sz w:val="20"/>
          <w:szCs w:val="20"/>
        </w:rPr>
      </w:pPr>
      <w:r w:rsidRPr="005C3999">
        <w:rPr>
          <w:rFonts w:ascii="Arial Narrow" w:hAnsi="Arial Narrow"/>
          <w:b/>
          <w:sz w:val="20"/>
          <w:szCs w:val="20"/>
        </w:rPr>
        <w:t xml:space="preserve">UNIT II </w:t>
      </w:r>
    </w:p>
    <w:p w:rsidR="007C64AB" w:rsidRPr="005C3999" w:rsidRDefault="007C64AB" w:rsidP="00295096">
      <w:pPr>
        <w:tabs>
          <w:tab w:val="left" w:pos="2092"/>
        </w:tabs>
        <w:spacing w:after="0" w:line="240" w:lineRule="auto"/>
        <w:jc w:val="both"/>
        <w:rPr>
          <w:rFonts w:ascii="Arial Narrow" w:hAnsi="Arial Narrow"/>
          <w:b/>
          <w:sz w:val="20"/>
          <w:szCs w:val="20"/>
        </w:rPr>
      </w:pPr>
      <w:r w:rsidRPr="005C3999">
        <w:rPr>
          <w:rFonts w:ascii="Arial Narrow" w:hAnsi="Arial Narrow"/>
          <w:b/>
          <w:sz w:val="20"/>
          <w:szCs w:val="20"/>
        </w:rPr>
        <w:t>TRANSIENTS, SHORT DURATION AND LONG DURATION VARIATIONS</w:t>
      </w:r>
    </w:p>
    <w:p w:rsidR="007C64AB" w:rsidRDefault="007C64AB" w:rsidP="00295096">
      <w:pPr>
        <w:spacing w:after="0" w:line="240" w:lineRule="auto"/>
        <w:jc w:val="both"/>
        <w:rPr>
          <w:rFonts w:ascii="Arial Narrow" w:hAnsi="Arial Narrow"/>
          <w:sz w:val="20"/>
          <w:szCs w:val="20"/>
        </w:rPr>
      </w:pPr>
      <w:r w:rsidRPr="005C3999">
        <w:rPr>
          <w:rFonts w:ascii="Arial Narrow" w:hAnsi="Arial Narrow"/>
          <w:sz w:val="20"/>
          <w:szCs w:val="20"/>
        </w:rPr>
        <w:t>Categories and Characteristics of Electromagnetic Phenomena in Power Systems-Impulsive and Oscillatory Transients-Interruption - Sag-Swell-Sustained Interruption - Under Voltage – Over Voltage–Outage. Sources of Different Power Quality Disturbances- Principles of Regulating the Voltage- Conventional Devices for Voltage Regulation.</w:t>
      </w:r>
    </w:p>
    <w:p w:rsidR="00A66360" w:rsidRPr="005C3999" w:rsidRDefault="00A66360" w:rsidP="00295096">
      <w:pPr>
        <w:spacing w:after="0" w:line="240" w:lineRule="auto"/>
        <w:jc w:val="both"/>
        <w:rPr>
          <w:rFonts w:ascii="Arial Narrow" w:hAnsi="Arial Narrow"/>
          <w:sz w:val="20"/>
          <w:szCs w:val="20"/>
        </w:rPr>
      </w:pPr>
    </w:p>
    <w:p w:rsidR="00A66360" w:rsidRDefault="007C64AB" w:rsidP="00295096">
      <w:pPr>
        <w:spacing w:after="0" w:line="240" w:lineRule="auto"/>
        <w:rPr>
          <w:rFonts w:ascii="Arial Narrow" w:hAnsi="Arial Narrow"/>
          <w:b/>
          <w:sz w:val="20"/>
          <w:szCs w:val="20"/>
        </w:rPr>
      </w:pPr>
      <w:r w:rsidRPr="005C3999">
        <w:rPr>
          <w:rFonts w:ascii="Arial Narrow" w:hAnsi="Arial Narrow"/>
          <w:b/>
          <w:sz w:val="20"/>
          <w:szCs w:val="20"/>
        </w:rPr>
        <w:t xml:space="preserve">UNIT III </w:t>
      </w:r>
      <w:r w:rsidRPr="005C3999">
        <w:rPr>
          <w:rFonts w:ascii="Arial Narrow" w:hAnsi="Arial Narrow"/>
          <w:b/>
          <w:sz w:val="20"/>
          <w:szCs w:val="20"/>
        </w:rPr>
        <w:tab/>
      </w:r>
    </w:p>
    <w:p w:rsidR="007C64AB" w:rsidRPr="005C3999" w:rsidRDefault="007C64AB" w:rsidP="00295096">
      <w:pPr>
        <w:spacing w:after="0" w:line="240" w:lineRule="auto"/>
        <w:rPr>
          <w:rFonts w:ascii="Arial Narrow" w:hAnsi="Arial Narrow"/>
          <w:b/>
          <w:sz w:val="20"/>
          <w:szCs w:val="20"/>
        </w:rPr>
      </w:pPr>
      <w:r w:rsidRPr="005C3999">
        <w:rPr>
          <w:rFonts w:ascii="Arial Narrow" w:hAnsi="Arial Narrow"/>
          <w:b/>
          <w:sz w:val="20"/>
          <w:szCs w:val="20"/>
        </w:rPr>
        <w:t>FUNDAMENTALS OF HARMONICS &amp; APPLIED HARMONICS</w:t>
      </w:r>
    </w:p>
    <w:p w:rsidR="007C64AB" w:rsidRDefault="007C64AB" w:rsidP="00295096">
      <w:pPr>
        <w:spacing w:after="0" w:line="240" w:lineRule="auto"/>
        <w:jc w:val="both"/>
        <w:rPr>
          <w:rFonts w:ascii="Arial Narrow" w:hAnsi="Arial Narrow"/>
          <w:sz w:val="20"/>
          <w:szCs w:val="20"/>
        </w:rPr>
      </w:pPr>
      <w:r w:rsidRPr="005C3999">
        <w:rPr>
          <w:rFonts w:ascii="Arial Narrow" w:hAnsi="Arial Narrow"/>
          <w:sz w:val="20"/>
          <w:szCs w:val="20"/>
        </w:rPr>
        <w:t>Harmonic Distortion, Voltage Versus Current Distortion, Harmonics Versus Transients, Power System Quality Under Non Sinusoidal Conditions, Harmonic Indices, Harmonic Sources from Commercial Loads, Harmonic Sources from Industrial Loads. Applied Harmonics</w:t>
      </w:r>
      <w:r w:rsidRPr="005C3999">
        <w:rPr>
          <w:rFonts w:ascii="Arial Narrow" w:hAnsi="Arial Narrow"/>
          <w:b/>
          <w:sz w:val="20"/>
          <w:szCs w:val="20"/>
        </w:rPr>
        <w:t xml:space="preserve">: </w:t>
      </w:r>
      <w:r w:rsidRPr="005C3999">
        <w:rPr>
          <w:rFonts w:ascii="Arial Narrow" w:hAnsi="Arial Narrow"/>
          <w:sz w:val="20"/>
          <w:szCs w:val="20"/>
        </w:rPr>
        <w:t>Effects Of Harmonics, Harmonic Distortion Evaluations, Principles of Controlling Harmonics, Devices for Controlling Harmonic Distortion.</w:t>
      </w:r>
    </w:p>
    <w:p w:rsidR="00A66360" w:rsidRPr="005C3999" w:rsidRDefault="00A66360" w:rsidP="00295096">
      <w:pPr>
        <w:spacing w:after="0" w:line="240" w:lineRule="auto"/>
        <w:jc w:val="both"/>
        <w:rPr>
          <w:rFonts w:ascii="Arial Narrow" w:hAnsi="Arial Narrow"/>
          <w:sz w:val="20"/>
          <w:szCs w:val="20"/>
        </w:rPr>
      </w:pPr>
    </w:p>
    <w:p w:rsidR="00A66360" w:rsidRDefault="007C64AB" w:rsidP="00295096">
      <w:pPr>
        <w:spacing w:after="0" w:line="240" w:lineRule="auto"/>
        <w:rPr>
          <w:rFonts w:ascii="Arial Narrow" w:hAnsi="Arial Narrow"/>
          <w:b/>
          <w:sz w:val="20"/>
          <w:szCs w:val="20"/>
        </w:rPr>
      </w:pPr>
      <w:r w:rsidRPr="005C3999">
        <w:rPr>
          <w:rFonts w:ascii="Arial Narrow" w:hAnsi="Arial Narrow"/>
          <w:b/>
          <w:sz w:val="20"/>
          <w:szCs w:val="20"/>
        </w:rPr>
        <w:t xml:space="preserve">UNIT-IV    </w:t>
      </w:r>
    </w:p>
    <w:p w:rsidR="007C64AB" w:rsidRPr="005C3999" w:rsidRDefault="007C64AB" w:rsidP="00295096">
      <w:pPr>
        <w:spacing w:after="0" w:line="240" w:lineRule="auto"/>
        <w:rPr>
          <w:rFonts w:ascii="Arial Narrow" w:hAnsi="Arial Narrow"/>
          <w:b/>
          <w:sz w:val="20"/>
          <w:szCs w:val="20"/>
        </w:rPr>
      </w:pPr>
      <w:r w:rsidRPr="005C3999">
        <w:rPr>
          <w:rFonts w:ascii="Arial Narrow" w:hAnsi="Arial Narrow"/>
          <w:b/>
          <w:sz w:val="20"/>
          <w:szCs w:val="20"/>
        </w:rPr>
        <w:t>POWER QUALITY MONITORING</w:t>
      </w:r>
    </w:p>
    <w:p w:rsidR="007C64AB" w:rsidRDefault="007C64AB" w:rsidP="00295096">
      <w:pPr>
        <w:autoSpaceDE w:val="0"/>
        <w:autoSpaceDN w:val="0"/>
        <w:adjustRightInd w:val="0"/>
        <w:spacing w:after="0" w:line="240" w:lineRule="auto"/>
        <w:jc w:val="both"/>
        <w:rPr>
          <w:rFonts w:ascii="Arial Narrow" w:hAnsi="Arial Narrow"/>
          <w:sz w:val="20"/>
          <w:szCs w:val="20"/>
        </w:rPr>
      </w:pPr>
      <w:r w:rsidRPr="005C3999">
        <w:rPr>
          <w:rFonts w:ascii="Arial Narrow" w:hAnsi="Arial Narrow"/>
          <w:sz w:val="20"/>
          <w:szCs w:val="20"/>
        </w:rPr>
        <w:t xml:space="preserve">Power Quality Benchmarking-Monitoring Considerations- Choosing Monitoring Locations- Permanent Power Quality Monitoring Equipment-Historical Perspective of Power Quality Measuring Instruments- Power Quality Measurement Equipment-Types </w:t>
      </w:r>
      <w:r w:rsidRPr="005C3999">
        <w:rPr>
          <w:rFonts w:ascii="Arial Narrow" w:hAnsi="Arial Narrow"/>
          <w:sz w:val="20"/>
          <w:szCs w:val="20"/>
        </w:rPr>
        <w:lastRenderedPageBreak/>
        <w:t>of Instruments- Assessment of Power Quality Measurement Data- Power Quality Monitoring Standards.</w:t>
      </w:r>
    </w:p>
    <w:p w:rsidR="00A66360" w:rsidRPr="005C3999" w:rsidRDefault="00A66360" w:rsidP="00295096">
      <w:pPr>
        <w:autoSpaceDE w:val="0"/>
        <w:autoSpaceDN w:val="0"/>
        <w:adjustRightInd w:val="0"/>
        <w:spacing w:after="0" w:line="240" w:lineRule="auto"/>
        <w:jc w:val="both"/>
        <w:rPr>
          <w:rFonts w:ascii="Arial Narrow" w:hAnsi="Arial Narrow"/>
          <w:sz w:val="20"/>
          <w:szCs w:val="20"/>
        </w:rPr>
      </w:pPr>
    </w:p>
    <w:p w:rsidR="00A66360" w:rsidRDefault="007C64AB" w:rsidP="00295096">
      <w:pPr>
        <w:spacing w:after="0" w:line="240" w:lineRule="auto"/>
        <w:rPr>
          <w:rFonts w:ascii="Arial Narrow" w:hAnsi="Arial Narrow"/>
          <w:b/>
          <w:sz w:val="20"/>
          <w:szCs w:val="20"/>
        </w:rPr>
      </w:pPr>
      <w:r w:rsidRPr="005C3999">
        <w:rPr>
          <w:rFonts w:ascii="Arial Narrow" w:hAnsi="Arial Narrow"/>
          <w:b/>
          <w:sz w:val="20"/>
          <w:szCs w:val="20"/>
        </w:rPr>
        <w:t xml:space="preserve">UNITV   </w:t>
      </w:r>
    </w:p>
    <w:p w:rsidR="007C64AB" w:rsidRPr="005C3999" w:rsidRDefault="007C64AB" w:rsidP="00295096">
      <w:pPr>
        <w:spacing w:after="0" w:line="240" w:lineRule="auto"/>
        <w:rPr>
          <w:rFonts w:ascii="Arial Narrow" w:hAnsi="Arial Narrow"/>
          <w:b/>
          <w:sz w:val="20"/>
          <w:szCs w:val="20"/>
        </w:rPr>
      </w:pPr>
      <w:r w:rsidRPr="005C3999">
        <w:rPr>
          <w:rFonts w:ascii="Arial Narrow" w:hAnsi="Arial Narrow"/>
          <w:b/>
          <w:sz w:val="20"/>
          <w:szCs w:val="20"/>
        </w:rPr>
        <w:t xml:space="preserve">POWER QUALITY ENHANCEMENT USING CUSTOM POWER DEVICES </w:t>
      </w:r>
    </w:p>
    <w:p w:rsidR="007C64AB" w:rsidRDefault="007C64AB" w:rsidP="00295096">
      <w:pPr>
        <w:spacing w:after="0" w:line="240" w:lineRule="auto"/>
        <w:jc w:val="both"/>
        <w:rPr>
          <w:rFonts w:ascii="Arial Narrow" w:hAnsi="Arial Narrow"/>
          <w:sz w:val="20"/>
          <w:szCs w:val="20"/>
        </w:rPr>
      </w:pPr>
      <w:r w:rsidRPr="005C3999">
        <w:rPr>
          <w:rFonts w:ascii="Arial Narrow" w:hAnsi="Arial Narrow"/>
          <w:sz w:val="20"/>
          <w:szCs w:val="20"/>
        </w:rPr>
        <w:t>Introduction to Custom Power Devices-Network Reconfiguring Type: Solid State Current Limiter (SSCL)-Solid State Breaker (SSB) -Solid State Transfer Switch (SSTS) - Compensating Type: Dynamic Voltage Restorer (DVR)-Unified Power Quality Conditioner(UPQC)-Principle of Operation Only.</w:t>
      </w:r>
    </w:p>
    <w:p w:rsidR="00A66360" w:rsidRPr="005C3999" w:rsidRDefault="00A66360" w:rsidP="00295096">
      <w:pPr>
        <w:spacing w:after="0" w:line="240" w:lineRule="auto"/>
        <w:jc w:val="both"/>
        <w:rPr>
          <w:rFonts w:ascii="Arial Narrow" w:hAnsi="Arial Narrow"/>
          <w:sz w:val="20"/>
          <w:szCs w:val="20"/>
        </w:rPr>
      </w:pPr>
    </w:p>
    <w:p w:rsidR="007C64AB" w:rsidRPr="005C3999" w:rsidRDefault="0031522C" w:rsidP="00295096">
      <w:pPr>
        <w:spacing w:after="0" w:line="240" w:lineRule="auto"/>
        <w:rPr>
          <w:rFonts w:ascii="Arial Narrow" w:hAnsi="Arial Narrow"/>
          <w:sz w:val="20"/>
          <w:szCs w:val="20"/>
        </w:rPr>
      </w:pPr>
      <w:r w:rsidRPr="00D47A5A">
        <w:rPr>
          <w:rFonts w:ascii="Arial Narrow" w:hAnsi="Arial Narrow"/>
          <w:b/>
          <w:bCs/>
          <w:sz w:val="20"/>
          <w:szCs w:val="20"/>
        </w:rPr>
        <w:t>Course</w:t>
      </w:r>
      <w:r w:rsidRPr="005C3999">
        <w:rPr>
          <w:rFonts w:ascii="Arial Narrow" w:hAnsi="Arial Narrow"/>
          <w:b/>
          <w:sz w:val="20"/>
          <w:szCs w:val="20"/>
        </w:rPr>
        <w:t xml:space="preserve"> Outcomes</w:t>
      </w:r>
      <w:r w:rsidR="007C64AB" w:rsidRPr="005C3999">
        <w:rPr>
          <w:rFonts w:ascii="Arial Narrow" w:hAnsi="Arial Narrow"/>
          <w:b/>
          <w:sz w:val="20"/>
          <w:szCs w:val="20"/>
        </w:rPr>
        <w:t xml:space="preserve">: </w:t>
      </w:r>
      <w:r w:rsidR="007C64AB" w:rsidRPr="005C3999">
        <w:rPr>
          <w:rFonts w:ascii="Arial Narrow" w:hAnsi="Arial Narrow"/>
          <w:sz w:val="20"/>
          <w:szCs w:val="20"/>
        </w:rPr>
        <w:t>After completion of the course the student should be able to:</w:t>
      </w:r>
    </w:p>
    <w:p w:rsidR="007C64AB" w:rsidRPr="005C3999" w:rsidRDefault="007C64AB" w:rsidP="00966AB1">
      <w:pPr>
        <w:numPr>
          <w:ilvl w:val="0"/>
          <w:numId w:val="202"/>
        </w:numPr>
        <w:spacing w:after="0" w:line="240" w:lineRule="auto"/>
        <w:rPr>
          <w:rFonts w:ascii="Arial Narrow" w:hAnsi="Arial Narrow"/>
          <w:sz w:val="20"/>
          <w:szCs w:val="20"/>
        </w:rPr>
      </w:pPr>
      <w:r w:rsidRPr="005C3999">
        <w:rPr>
          <w:rFonts w:ascii="Arial Narrow" w:hAnsi="Arial Narrow"/>
          <w:sz w:val="20"/>
          <w:szCs w:val="20"/>
        </w:rPr>
        <w:t>Address power quality issues to ensure meeting of standards</w:t>
      </w:r>
    </w:p>
    <w:p w:rsidR="007C64AB" w:rsidRPr="005C3999" w:rsidRDefault="007C64AB" w:rsidP="00966AB1">
      <w:pPr>
        <w:numPr>
          <w:ilvl w:val="0"/>
          <w:numId w:val="202"/>
        </w:numPr>
        <w:spacing w:after="0" w:line="240" w:lineRule="auto"/>
        <w:rPr>
          <w:rFonts w:ascii="Arial Narrow" w:hAnsi="Arial Narrow"/>
          <w:sz w:val="20"/>
          <w:szCs w:val="20"/>
        </w:rPr>
      </w:pPr>
      <w:r w:rsidRPr="005C3999">
        <w:rPr>
          <w:rFonts w:ascii="Arial Narrow" w:hAnsi="Arial Narrow"/>
          <w:sz w:val="20"/>
          <w:szCs w:val="20"/>
        </w:rPr>
        <w:t>Apply the concepts of compensation for sags and swells using voltage regulating devices</w:t>
      </w:r>
    </w:p>
    <w:p w:rsidR="007C64AB" w:rsidRPr="005C3999" w:rsidRDefault="007C64AB" w:rsidP="00966AB1">
      <w:pPr>
        <w:numPr>
          <w:ilvl w:val="0"/>
          <w:numId w:val="202"/>
        </w:numPr>
        <w:spacing w:after="0" w:line="240" w:lineRule="auto"/>
        <w:rPr>
          <w:rFonts w:ascii="Arial Narrow" w:hAnsi="Arial Narrow"/>
          <w:sz w:val="20"/>
          <w:szCs w:val="20"/>
        </w:rPr>
      </w:pPr>
      <w:r w:rsidRPr="005C3999">
        <w:rPr>
          <w:rFonts w:ascii="Arial Narrow" w:hAnsi="Arial Narrow"/>
          <w:sz w:val="20"/>
          <w:szCs w:val="20"/>
        </w:rPr>
        <w:t>Assess harmonic distortion and its mitigation.</w:t>
      </w:r>
    </w:p>
    <w:p w:rsidR="007C64AB" w:rsidRPr="005C3999" w:rsidRDefault="007C64AB" w:rsidP="00966AB1">
      <w:pPr>
        <w:numPr>
          <w:ilvl w:val="0"/>
          <w:numId w:val="202"/>
        </w:numPr>
        <w:spacing w:after="0" w:line="240" w:lineRule="auto"/>
        <w:rPr>
          <w:rFonts w:ascii="Arial Narrow" w:hAnsi="Arial Narrow"/>
          <w:sz w:val="20"/>
          <w:szCs w:val="20"/>
        </w:rPr>
      </w:pPr>
      <w:r w:rsidRPr="005C3999">
        <w:rPr>
          <w:rFonts w:ascii="Arial Narrow" w:hAnsi="Arial Narrow"/>
          <w:sz w:val="20"/>
          <w:szCs w:val="20"/>
        </w:rPr>
        <w:t>Explain the power measurement data according to standards</w:t>
      </w:r>
    </w:p>
    <w:p w:rsidR="007C64AB" w:rsidRDefault="007C64AB" w:rsidP="00295096">
      <w:pPr>
        <w:spacing w:after="0" w:line="240" w:lineRule="auto"/>
        <w:rPr>
          <w:rFonts w:ascii="Arial Narrow" w:hAnsi="Arial Narrow"/>
          <w:b/>
          <w:sz w:val="20"/>
          <w:szCs w:val="20"/>
        </w:rPr>
      </w:pPr>
    </w:p>
    <w:p w:rsidR="007C64AB" w:rsidRPr="005C3999" w:rsidRDefault="007C64AB" w:rsidP="00295096">
      <w:pPr>
        <w:spacing w:after="0" w:line="240" w:lineRule="auto"/>
        <w:rPr>
          <w:rFonts w:ascii="Arial Narrow" w:hAnsi="Arial Narrow"/>
          <w:b/>
          <w:sz w:val="20"/>
          <w:szCs w:val="20"/>
        </w:rPr>
      </w:pPr>
      <w:r w:rsidRPr="005C3999">
        <w:rPr>
          <w:rFonts w:ascii="Arial Narrow" w:hAnsi="Arial Narrow"/>
          <w:b/>
          <w:sz w:val="20"/>
          <w:szCs w:val="20"/>
        </w:rPr>
        <w:t>TEXT BOOKS:</w:t>
      </w:r>
    </w:p>
    <w:p w:rsidR="007C64AB" w:rsidRPr="005C3999" w:rsidRDefault="007C64AB" w:rsidP="00966AB1">
      <w:pPr>
        <w:pStyle w:val="ListParagraph"/>
        <w:numPr>
          <w:ilvl w:val="0"/>
          <w:numId w:val="199"/>
        </w:numPr>
        <w:ind w:left="360"/>
        <w:rPr>
          <w:rFonts w:ascii="Arial Narrow" w:hAnsi="Arial Narrow"/>
          <w:sz w:val="20"/>
          <w:szCs w:val="20"/>
        </w:rPr>
      </w:pPr>
      <w:r w:rsidRPr="005C3999">
        <w:rPr>
          <w:rFonts w:ascii="Arial Narrow" w:hAnsi="Arial Narrow"/>
          <w:sz w:val="20"/>
          <w:szCs w:val="20"/>
        </w:rPr>
        <w:t>Electrical Power Systems Quality,  Roger C. Dugan, Mark F. McGranaghan, Surya Santoso, H.Wayne Beaty, Mc Graw Hill Education (India) Pvt. Ltd., 3</w:t>
      </w:r>
      <w:r w:rsidRPr="005C3999">
        <w:rPr>
          <w:rFonts w:ascii="Arial Narrow" w:hAnsi="Arial Narrow"/>
          <w:sz w:val="20"/>
          <w:szCs w:val="20"/>
          <w:vertAlign w:val="superscript"/>
        </w:rPr>
        <w:t>rd</w:t>
      </w:r>
      <w:r w:rsidRPr="005C3999">
        <w:rPr>
          <w:rFonts w:ascii="Arial Narrow" w:hAnsi="Arial Narrow"/>
          <w:sz w:val="20"/>
          <w:szCs w:val="20"/>
        </w:rPr>
        <w:t xml:space="preserve"> Edition, 2012.</w:t>
      </w:r>
    </w:p>
    <w:p w:rsidR="007C64AB" w:rsidRPr="005C3999" w:rsidRDefault="007C64AB" w:rsidP="00966AB1">
      <w:pPr>
        <w:pStyle w:val="ListParagraph"/>
        <w:numPr>
          <w:ilvl w:val="0"/>
          <w:numId w:val="199"/>
        </w:numPr>
        <w:ind w:left="360"/>
        <w:rPr>
          <w:rFonts w:ascii="Arial Narrow" w:hAnsi="Arial Narrow"/>
          <w:sz w:val="20"/>
          <w:szCs w:val="20"/>
        </w:rPr>
      </w:pPr>
      <w:r w:rsidRPr="005C3999">
        <w:rPr>
          <w:rFonts w:ascii="Arial Narrow" w:hAnsi="Arial Narrow"/>
          <w:sz w:val="20"/>
          <w:szCs w:val="20"/>
        </w:rPr>
        <w:t>Power quality, C. Sankaran, CRC Press, 2001.</w:t>
      </w:r>
    </w:p>
    <w:p w:rsidR="007C64AB" w:rsidRDefault="007C64AB" w:rsidP="00295096">
      <w:pPr>
        <w:spacing w:after="0" w:line="240" w:lineRule="auto"/>
        <w:rPr>
          <w:rFonts w:ascii="Arial Narrow" w:hAnsi="Arial Narrow"/>
          <w:b/>
          <w:sz w:val="20"/>
          <w:szCs w:val="20"/>
        </w:rPr>
      </w:pPr>
    </w:p>
    <w:p w:rsidR="007C64AB" w:rsidRPr="005C3999" w:rsidRDefault="007C64AB" w:rsidP="00295096">
      <w:pPr>
        <w:spacing w:after="0" w:line="240" w:lineRule="auto"/>
        <w:rPr>
          <w:rFonts w:ascii="Arial Narrow" w:hAnsi="Arial Narrow"/>
          <w:b/>
          <w:sz w:val="20"/>
          <w:szCs w:val="20"/>
        </w:rPr>
      </w:pPr>
      <w:r w:rsidRPr="005C3999">
        <w:rPr>
          <w:rFonts w:ascii="Arial Narrow" w:hAnsi="Arial Narrow"/>
          <w:b/>
          <w:sz w:val="20"/>
          <w:szCs w:val="20"/>
        </w:rPr>
        <w:t>REFERENCE BOOKS:</w:t>
      </w:r>
    </w:p>
    <w:p w:rsidR="007C64AB" w:rsidRPr="005C3999" w:rsidRDefault="007C64AB" w:rsidP="00966AB1">
      <w:pPr>
        <w:pStyle w:val="ListParagraph"/>
        <w:numPr>
          <w:ilvl w:val="1"/>
          <w:numId w:val="198"/>
        </w:numPr>
        <w:tabs>
          <w:tab w:val="clear" w:pos="1440"/>
          <w:tab w:val="num" w:pos="360"/>
        </w:tabs>
        <w:ind w:left="360"/>
        <w:rPr>
          <w:rFonts w:ascii="Arial Narrow" w:hAnsi="Arial Narrow"/>
          <w:sz w:val="20"/>
          <w:szCs w:val="20"/>
        </w:rPr>
      </w:pPr>
      <w:r w:rsidRPr="005C3999">
        <w:rPr>
          <w:rFonts w:ascii="Arial Narrow" w:hAnsi="Arial Narrow"/>
          <w:sz w:val="20"/>
          <w:szCs w:val="20"/>
        </w:rPr>
        <w:t>Understanding Power quality problems – Voltage Sags and Interruptions, Math H. J. Bollen IEEE Press Series on Power Engineering, WILEY, 2007.</w:t>
      </w:r>
    </w:p>
    <w:p w:rsidR="007C64AB" w:rsidRPr="005C3999" w:rsidRDefault="007C64AB" w:rsidP="00966AB1">
      <w:pPr>
        <w:pStyle w:val="ListParagraph"/>
        <w:numPr>
          <w:ilvl w:val="1"/>
          <w:numId w:val="198"/>
        </w:numPr>
        <w:tabs>
          <w:tab w:val="clear" w:pos="1440"/>
          <w:tab w:val="num" w:pos="360"/>
        </w:tabs>
        <w:ind w:left="360"/>
        <w:rPr>
          <w:rFonts w:ascii="Arial Narrow" w:hAnsi="Arial Narrow"/>
          <w:sz w:val="20"/>
          <w:szCs w:val="20"/>
        </w:rPr>
      </w:pPr>
      <w:r w:rsidRPr="005C3999">
        <w:rPr>
          <w:rFonts w:ascii="Arial Narrow" w:hAnsi="Arial Narrow"/>
          <w:sz w:val="20"/>
          <w:szCs w:val="20"/>
        </w:rPr>
        <w:t>Power quality – VAR Compensation in Power Systems, R. Sastry Vedam, Mulukutla S. Sarma, CRC Press, 2009, First Indian Reprint 2013.</w:t>
      </w:r>
    </w:p>
    <w:p w:rsidR="007C64AB" w:rsidRPr="005C3999" w:rsidRDefault="007C64AB" w:rsidP="00966AB1">
      <w:pPr>
        <w:pStyle w:val="ListParagraph"/>
        <w:numPr>
          <w:ilvl w:val="1"/>
          <w:numId w:val="198"/>
        </w:numPr>
        <w:tabs>
          <w:tab w:val="clear" w:pos="1440"/>
          <w:tab w:val="num" w:pos="360"/>
        </w:tabs>
        <w:ind w:left="360"/>
        <w:rPr>
          <w:rFonts w:ascii="Arial Narrow" w:hAnsi="Arial Narrow"/>
          <w:sz w:val="20"/>
          <w:szCs w:val="20"/>
        </w:rPr>
      </w:pPr>
      <w:r w:rsidRPr="005C3999">
        <w:rPr>
          <w:rFonts w:ascii="Arial Narrow" w:hAnsi="Arial Narrow"/>
          <w:sz w:val="20"/>
          <w:szCs w:val="20"/>
        </w:rPr>
        <w:t xml:space="preserve">Fundamentals of Electric Power Quality, Surya Santoso, Create Space, 2012. </w:t>
      </w:r>
    </w:p>
    <w:p w:rsidR="00195B57" w:rsidRPr="00195B57" w:rsidRDefault="00195B57" w:rsidP="00195B57">
      <w:pPr>
        <w:spacing w:line="360" w:lineRule="auto"/>
        <w:rPr>
          <w:rFonts w:ascii="Arial Narrow" w:hAnsi="Arial Narrow"/>
          <w:sz w:val="20"/>
          <w:szCs w:val="20"/>
        </w:rPr>
      </w:pPr>
    </w:p>
    <w:p w:rsidR="007C64AB" w:rsidRDefault="007C64AB">
      <w:pPr>
        <w:rPr>
          <w:rFonts w:ascii="Arial Narrow" w:hAnsi="Arial Narrow"/>
          <w:bCs/>
          <w:sz w:val="20"/>
          <w:szCs w:val="20"/>
        </w:rPr>
      </w:pPr>
      <w:r>
        <w:rPr>
          <w:rFonts w:ascii="Arial Narrow" w:hAnsi="Arial Narrow"/>
          <w:bCs/>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088"/>
        <w:gridCol w:w="2970"/>
        <w:gridCol w:w="360"/>
        <w:gridCol w:w="360"/>
        <w:gridCol w:w="360"/>
        <w:gridCol w:w="367"/>
      </w:tblGrid>
      <w:tr w:rsidR="007C64AB" w:rsidRPr="00AD5582" w:rsidTr="007C64AB">
        <w:trPr>
          <w:trHeight w:val="360"/>
        </w:trPr>
        <w:tc>
          <w:tcPr>
            <w:tcW w:w="6505" w:type="dxa"/>
            <w:gridSpan w:val="6"/>
          </w:tcPr>
          <w:p w:rsidR="007C64AB" w:rsidRPr="00AD5582" w:rsidRDefault="007C64AB" w:rsidP="00426B08">
            <w:pPr>
              <w:jc w:val="center"/>
              <w:rPr>
                <w:rFonts w:ascii="Arial Narrow" w:hAnsi="Arial Narrow"/>
                <w:b/>
                <w:sz w:val="20"/>
                <w:szCs w:val="20"/>
              </w:rPr>
            </w:pPr>
            <w:r>
              <w:rPr>
                <w:rFonts w:ascii="Arial Narrow" w:hAnsi="Arial Narrow"/>
                <w:sz w:val="20"/>
                <w:szCs w:val="20"/>
              </w:rPr>
              <w:lastRenderedPageBreak/>
              <w:br w:type="page"/>
            </w:r>
            <w:r w:rsidRPr="00AD5582">
              <w:rPr>
                <w:rFonts w:ascii="Arial Narrow" w:hAnsi="Arial Narrow"/>
                <w:b/>
                <w:sz w:val="20"/>
                <w:szCs w:val="20"/>
              </w:rPr>
              <w:t>JAWAHARLAL NEHRU TECHNOLOGICAL UNIVERSITY ANANTAPUR</w:t>
            </w:r>
          </w:p>
        </w:tc>
      </w:tr>
      <w:tr w:rsidR="007C64AB" w:rsidRPr="001A4149" w:rsidTr="007C64AB">
        <w:tc>
          <w:tcPr>
            <w:tcW w:w="5058" w:type="dxa"/>
            <w:gridSpan w:val="2"/>
            <w:vMerge w:val="restart"/>
            <w:vAlign w:val="center"/>
          </w:tcPr>
          <w:p w:rsidR="007C64AB" w:rsidRPr="001A4149" w:rsidRDefault="007C64AB" w:rsidP="00426B08">
            <w:pPr>
              <w:pStyle w:val="NoSpacing"/>
              <w:rPr>
                <w:rFonts w:ascii="Arial Narrow" w:hAnsi="Arial Narrow"/>
                <w:sz w:val="20"/>
                <w:szCs w:val="20"/>
              </w:rPr>
            </w:pPr>
            <w:r>
              <w:rPr>
                <w:rFonts w:ascii="Arial Narrow" w:hAnsi="Arial Narrow"/>
                <w:b/>
                <w:sz w:val="20"/>
                <w:szCs w:val="20"/>
              </w:rPr>
              <w:t>B. Tech  IV</w:t>
            </w:r>
            <w:r w:rsidRPr="001A4149">
              <w:rPr>
                <w:rFonts w:ascii="Arial Narrow" w:hAnsi="Arial Narrow"/>
                <w:b/>
                <w:sz w:val="20"/>
                <w:szCs w:val="20"/>
              </w:rPr>
              <w:t>-I Sem. (EEE)</w:t>
            </w:r>
          </w:p>
        </w:tc>
        <w:tc>
          <w:tcPr>
            <w:tcW w:w="360" w:type="dxa"/>
          </w:tcPr>
          <w:p w:rsidR="007C64AB" w:rsidRPr="001A4149" w:rsidRDefault="007C64AB" w:rsidP="00426B08">
            <w:pPr>
              <w:pStyle w:val="NoSpacing"/>
              <w:jc w:val="center"/>
              <w:rPr>
                <w:rFonts w:ascii="Arial Narrow" w:hAnsi="Arial Narrow"/>
                <w:b/>
                <w:sz w:val="20"/>
                <w:szCs w:val="20"/>
              </w:rPr>
            </w:pPr>
            <w:r w:rsidRPr="001A4149">
              <w:rPr>
                <w:rFonts w:ascii="Arial Narrow" w:hAnsi="Arial Narrow"/>
                <w:b/>
                <w:sz w:val="20"/>
                <w:szCs w:val="20"/>
              </w:rPr>
              <w:t>L</w:t>
            </w:r>
          </w:p>
        </w:tc>
        <w:tc>
          <w:tcPr>
            <w:tcW w:w="360" w:type="dxa"/>
          </w:tcPr>
          <w:p w:rsidR="007C64AB" w:rsidRPr="001A4149" w:rsidRDefault="007C64AB" w:rsidP="00426B08">
            <w:pPr>
              <w:pStyle w:val="NoSpacing"/>
              <w:jc w:val="center"/>
              <w:rPr>
                <w:rFonts w:ascii="Arial Narrow" w:hAnsi="Arial Narrow"/>
                <w:b/>
                <w:sz w:val="20"/>
                <w:szCs w:val="20"/>
              </w:rPr>
            </w:pPr>
            <w:r w:rsidRPr="001A4149">
              <w:rPr>
                <w:rFonts w:ascii="Arial Narrow" w:hAnsi="Arial Narrow"/>
                <w:b/>
                <w:sz w:val="20"/>
                <w:szCs w:val="20"/>
              </w:rPr>
              <w:t>T</w:t>
            </w:r>
          </w:p>
        </w:tc>
        <w:tc>
          <w:tcPr>
            <w:tcW w:w="360" w:type="dxa"/>
          </w:tcPr>
          <w:p w:rsidR="007C64AB" w:rsidRPr="001A4149" w:rsidRDefault="007C64AB" w:rsidP="00426B08">
            <w:pPr>
              <w:pStyle w:val="NoSpacing"/>
              <w:jc w:val="center"/>
              <w:rPr>
                <w:rFonts w:ascii="Arial Narrow" w:hAnsi="Arial Narrow"/>
                <w:b/>
                <w:sz w:val="20"/>
                <w:szCs w:val="20"/>
              </w:rPr>
            </w:pPr>
            <w:r w:rsidRPr="001A4149">
              <w:rPr>
                <w:rFonts w:ascii="Arial Narrow" w:hAnsi="Arial Narrow"/>
                <w:b/>
                <w:sz w:val="20"/>
                <w:szCs w:val="20"/>
              </w:rPr>
              <w:t>P</w:t>
            </w:r>
          </w:p>
        </w:tc>
        <w:tc>
          <w:tcPr>
            <w:tcW w:w="367" w:type="dxa"/>
          </w:tcPr>
          <w:p w:rsidR="007C64AB" w:rsidRPr="001A4149" w:rsidRDefault="007C64AB" w:rsidP="00426B08">
            <w:pPr>
              <w:pStyle w:val="NoSpacing"/>
              <w:jc w:val="center"/>
              <w:rPr>
                <w:rFonts w:ascii="Arial Narrow" w:hAnsi="Arial Narrow"/>
                <w:b/>
                <w:sz w:val="20"/>
                <w:szCs w:val="20"/>
              </w:rPr>
            </w:pPr>
            <w:r w:rsidRPr="001A4149">
              <w:rPr>
                <w:rFonts w:ascii="Arial Narrow" w:hAnsi="Arial Narrow"/>
                <w:b/>
                <w:sz w:val="20"/>
                <w:szCs w:val="20"/>
              </w:rPr>
              <w:t>C</w:t>
            </w:r>
          </w:p>
        </w:tc>
      </w:tr>
      <w:tr w:rsidR="007C64AB" w:rsidRPr="001A4149" w:rsidTr="007C64AB">
        <w:trPr>
          <w:trHeight w:val="315"/>
        </w:trPr>
        <w:tc>
          <w:tcPr>
            <w:tcW w:w="5058" w:type="dxa"/>
            <w:gridSpan w:val="2"/>
            <w:vMerge/>
          </w:tcPr>
          <w:p w:rsidR="007C64AB" w:rsidRPr="001A4149" w:rsidRDefault="007C64AB" w:rsidP="00426B08">
            <w:pPr>
              <w:pStyle w:val="NoSpacing"/>
              <w:jc w:val="center"/>
              <w:rPr>
                <w:rFonts w:ascii="Arial Narrow" w:hAnsi="Arial Narrow"/>
                <w:sz w:val="20"/>
                <w:szCs w:val="20"/>
              </w:rPr>
            </w:pPr>
          </w:p>
        </w:tc>
        <w:tc>
          <w:tcPr>
            <w:tcW w:w="360" w:type="dxa"/>
          </w:tcPr>
          <w:p w:rsidR="007C64AB" w:rsidRPr="001A4149" w:rsidRDefault="00112A9F" w:rsidP="00426B08">
            <w:pPr>
              <w:pStyle w:val="NoSpacing"/>
              <w:jc w:val="center"/>
              <w:rPr>
                <w:rFonts w:ascii="Arial Narrow" w:hAnsi="Arial Narrow"/>
                <w:b/>
                <w:sz w:val="20"/>
                <w:szCs w:val="20"/>
              </w:rPr>
            </w:pPr>
            <w:r>
              <w:rPr>
                <w:rFonts w:ascii="Arial Narrow" w:hAnsi="Arial Narrow"/>
                <w:b/>
                <w:sz w:val="20"/>
                <w:szCs w:val="20"/>
              </w:rPr>
              <w:t>0</w:t>
            </w:r>
          </w:p>
        </w:tc>
        <w:tc>
          <w:tcPr>
            <w:tcW w:w="360" w:type="dxa"/>
          </w:tcPr>
          <w:p w:rsidR="007C64AB" w:rsidRPr="001A4149" w:rsidRDefault="00112A9F" w:rsidP="00426B08">
            <w:pPr>
              <w:pStyle w:val="NoSpacing"/>
              <w:jc w:val="center"/>
              <w:rPr>
                <w:rFonts w:ascii="Arial Narrow" w:hAnsi="Arial Narrow"/>
                <w:b/>
                <w:sz w:val="20"/>
                <w:szCs w:val="20"/>
              </w:rPr>
            </w:pPr>
            <w:r>
              <w:rPr>
                <w:rFonts w:ascii="Arial Narrow" w:hAnsi="Arial Narrow"/>
                <w:b/>
                <w:sz w:val="20"/>
                <w:szCs w:val="20"/>
              </w:rPr>
              <w:t>0</w:t>
            </w:r>
          </w:p>
        </w:tc>
        <w:tc>
          <w:tcPr>
            <w:tcW w:w="360" w:type="dxa"/>
          </w:tcPr>
          <w:p w:rsidR="007C64AB" w:rsidRPr="001A4149" w:rsidRDefault="00112A9F" w:rsidP="00426B08">
            <w:pPr>
              <w:pStyle w:val="NoSpacing"/>
              <w:jc w:val="center"/>
              <w:rPr>
                <w:rFonts w:ascii="Arial Narrow" w:hAnsi="Arial Narrow"/>
                <w:b/>
                <w:sz w:val="20"/>
                <w:szCs w:val="20"/>
              </w:rPr>
            </w:pPr>
            <w:r>
              <w:rPr>
                <w:rFonts w:ascii="Arial Narrow" w:hAnsi="Arial Narrow"/>
                <w:b/>
                <w:sz w:val="20"/>
                <w:szCs w:val="20"/>
              </w:rPr>
              <w:t>4</w:t>
            </w:r>
          </w:p>
        </w:tc>
        <w:tc>
          <w:tcPr>
            <w:tcW w:w="367" w:type="dxa"/>
          </w:tcPr>
          <w:p w:rsidR="007C64AB" w:rsidRPr="001A4149" w:rsidRDefault="00112A9F" w:rsidP="00426B08">
            <w:pPr>
              <w:pStyle w:val="NoSpacing"/>
              <w:jc w:val="center"/>
              <w:rPr>
                <w:rFonts w:ascii="Arial Narrow" w:hAnsi="Arial Narrow"/>
                <w:b/>
                <w:sz w:val="20"/>
                <w:szCs w:val="20"/>
              </w:rPr>
            </w:pPr>
            <w:r>
              <w:rPr>
                <w:rFonts w:ascii="Arial Narrow" w:hAnsi="Arial Narrow"/>
                <w:b/>
                <w:sz w:val="20"/>
                <w:szCs w:val="20"/>
              </w:rPr>
              <w:t>2</w:t>
            </w:r>
          </w:p>
        </w:tc>
      </w:tr>
      <w:tr w:rsidR="007C64AB" w:rsidRPr="007C64AB" w:rsidTr="0056391E">
        <w:tc>
          <w:tcPr>
            <w:tcW w:w="2088" w:type="dxa"/>
          </w:tcPr>
          <w:p w:rsidR="007C64AB" w:rsidRPr="007C64AB" w:rsidRDefault="007C64AB" w:rsidP="0056391E">
            <w:pPr>
              <w:pStyle w:val="NoSpacing"/>
              <w:jc w:val="right"/>
              <w:rPr>
                <w:rFonts w:ascii="Arial Narrow" w:hAnsi="Arial Narrow"/>
                <w:b/>
                <w:sz w:val="20"/>
                <w:szCs w:val="20"/>
              </w:rPr>
            </w:pPr>
            <w:r w:rsidRPr="007C64AB">
              <w:rPr>
                <w:rFonts w:ascii="Arial Narrow" w:hAnsi="Arial Narrow"/>
                <w:b/>
                <w:bCs/>
                <w:sz w:val="20"/>
                <w:szCs w:val="20"/>
              </w:rPr>
              <w:t>15A04608</w:t>
            </w:r>
          </w:p>
        </w:tc>
        <w:tc>
          <w:tcPr>
            <w:tcW w:w="4417" w:type="dxa"/>
            <w:gridSpan w:val="5"/>
          </w:tcPr>
          <w:p w:rsidR="007C64AB" w:rsidRPr="007C64AB" w:rsidRDefault="007C64AB" w:rsidP="0056391E">
            <w:pPr>
              <w:pStyle w:val="NoSpacing"/>
              <w:rPr>
                <w:rFonts w:ascii="Arial Narrow" w:hAnsi="Arial Narrow"/>
                <w:b/>
                <w:sz w:val="20"/>
                <w:szCs w:val="20"/>
              </w:rPr>
            </w:pPr>
            <w:r w:rsidRPr="007C64AB">
              <w:rPr>
                <w:rFonts w:ascii="Arial Narrow" w:hAnsi="Arial Narrow"/>
                <w:b/>
                <w:bCs/>
                <w:sz w:val="20"/>
                <w:szCs w:val="20"/>
              </w:rPr>
              <w:t>DIGITAL SIGNAL PROCESSING LABORATORY</w:t>
            </w:r>
          </w:p>
        </w:tc>
      </w:tr>
    </w:tbl>
    <w:p w:rsidR="00195B57" w:rsidRDefault="00195B57" w:rsidP="00A66360">
      <w:pPr>
        <w:spacing w:after="0"/>
        <w:rPr>
          <w:rFonts w:ascii="Arial Narrow" w:hAnsi="Arial Narrow"/>
          <w:bCs/>
          <w:sz w:val="20"/>
          <w:szCs w:val="20"/>
        </w:rPr>
      </w:pPr>
    </w:p>
    <w:p w:rsidR="007C64AB" w:rsidRPr="005C3999" w:rsidRDefault="007C64AB" w:rsidP="00A66360">
      <w:pPr>
        <w:spacing w:after="0" w:line="240" w:lineRule="auto"/>
        <w:rPr>
          <w:rFonts w:ascii="Arial Narrow" w:hAnsi="Arial Narrow"/>
          <w:b/>
          <w:sz w:val="20"/>
          <w:szCs w:val="20"/>
        </w:rPr>
      </w:pPr>
      <w:r w:rsidRPr="005C3999">
        <w:rPr>
          <w:rFonts w:ascii="Arial Narrow" w:hAnsi="Arial Narrow"/>
          <w:b/>
          <w:sz w:val="20"/>
          <w:szCs w:val="20"/>
        </w:rPr>
        <w:t>Course Outcomes:</w:t>
      </w:r>
    </w:p>
    <w:p w:rsidR="007C64AB" w:rsidRPr="005C3999" w:rsidRDefault="007C64AB" w:rsidP="00966AB1">
      <w:pPr>
        <w:pStyle w:val="ListParagraph"/>
        <w:numPr>
          <w:ilvl w:val="0"/>
          <w:numId w:val="206"/>
        </w:numPr>
        <w:contextualSpacing w:val="0"/>
        <w:jc w:val="both"/>
        <w:rPr>
          <w:rFonts w:ascii="Arial Narrow" w:hAnsi="Arial Narrow"/>
          <w:color w:val="000000"/>
          <w:sz w:val="20"/>
          <w:szCs w:val="20"/>
        </w:rPr>
      </w:pPr>
      <w:r w:rsidRPr="005C3999">
        <w:rPr>
          <w:rFonts w:ascii="Arial Narrow" w:hAnsi="Arial Narrow"/>
          <w:color w:val="000000"/>
          <w:sz w:val="20"/>
          <w:szCs w:val="20"/>
        </w:rPr>
        <w:t>Able to design real time DSP systems and real world applications.</w:t>
      </w:r>
    </w:p>
    <w:p w:rsidR="007C64AB" w:rsidRPr="005C3999" w:rsidRDefault="007C64AB" w:rsidP="00966AB1">
      <w:pPr>
        <w:pStyle w:val="ListParagraph"/>
        <w:numPr>
          <w:ilvl w:val="0"/>
          <w:numId w:val="206"/>
        </w:numPr>
        <w:contextualSpacing w:val="0"/>
        <w:jc w:val="both"/>
        <w:rPr>
          <w:rFonts w:ascii="Arial Narrow" w:hAnsi="Arial Narrow"/>
          <w:color w:val="000000"/>
          <w:sz w:val="20"/>
          <w:szCs w:val="20"/>
        </w:rPr>
      </w:pPr>
      <w:r w:rsidRPr="005C3999">
        <w:rPr>
          <w:rFonts w:ascii="Arial Narrow" w:hAnsi="Arial Narrow"/>
          <w:color w:val="000000"/>
          <w:sz w:val="20"/>
          <w:szCs w:val="20"/>
        </w:rPr>
        <w:t>Able to implement DSP algorithms using both fixed and floating point processors.</w:t>
      </w:r>
    </w:p>
    <w:p w:rsidR="007C64AB" w:rsidRDefault="007C64AB" w:rsidP="00A66360">
      <w:pPr>
        <w:spacing w:after="0" w:line="240" w:lineRule="auto"/>
        <w:rPr>
          <w:rFonts w:ascii="Arial Narrow" w:hAnsi="Arial Narrow"/>
          <w:b/>
          <w:sz w:val="20"/>
          <w:szCs w:val="20"/>
        </w:rPr>
      </w:pPr>
    </w:p>
    <w:p w:rsidR="007C64AB" w:rsidRPr="005C3999" w:rsidRDefault="007C64AB" w:rsidP="00A66360">
      <w:pPr>
        <w:spacing w:after="0" w:line="240" w:lineRule="auto"/>
        <w:rPr>
          <w:rFonts w:ascii="Arial Narrow" w:hAnsi="Arial Narrow"/>
          <w:b/>
          <w:sz w:val="20"/>
          <w:szCs w:val="20"/>
        </w:rPr>
      </w:pPr>
      <w:r w:rsidRPr="005C3999">
        <w:rPr>
          <w:rFonts w:ascii="Arial Narrow" w:hAnsi="Arial Narrow"/>
          <w:b/>
          <w:sz w:val="20"/>
          <w:szCs w:val="20"/>
        </w:rPr>
        <w:t>List of Experiments: (Minimum of 5 experiments are to be conducted from each part)</w:t>
      </w:r>
      <w:r w:rsidR="00A66360">
        <w:rPr>
          <w:rFonts w:ascii="Arial Narrow" w:hAnsi="Arial Narrow"/>
          <w:b/>
          <w:sz w:val="20"/>
          <w:szCs w:val="20"/>
        </w:rPr>
        <w:t xml:space="preserve"> </w:t>
      </w:r>
      <w:r w:rsidRPr="005C3999">
        <w:rPr>
          <w:rFonts w:ascii="Arial Narrow" w:hAnsi="Arial Narrow"/>
          <w:b/>
          <w:sz w:val="20"/>
          <w:szCs w:val="20"/>
        </w:rPr>
        <w:t>Software Experiments (PART – A)</w:t>
      </w:r>
    </w:p>
    <w:p w:rsidR="007C64AB" w:rsidRPr="005C3999" w:rsidRDefault="007C64AB" w:rsidP="00966AB1">
      <w:pPr>
        <w:numPr>
          <w:ilvl w:val="0"/>
          <w:numId w:val="203"/>
        </w:numPr>
        <w:spacing w:after="0" w:line="240" w:lineRule="auto"/>
        <w:rPr>
          <w:rFonts w:ascii="Arial Narrow" w:hAnsi="Arial Narrow"/>
          <w:sz w:val="20"/>
          <w:szCs w:val="20"/>
        </w:rPr>
      </w:pPr>
      <w:r w:rsidRPr="005C3999">
        <w:rPr>
          <w:rFonts w:ascii="Arial Narrow" w:hAnsi="Arial Narrow"/>
          <w:sz w:val="20"/>
          <w:szCs w:val="20"/>
        </w:rPr>
        <w:t>Generation of random signal and plot the same as a waveform showing all the specifications.</w:t>
      </w:r>
    </w:p>
    <w:p w:rsidR="007C64AB" w:rsidRPr="005C3999" w:rsidRDefault="007C64AB" w:rsidP="00966AB1">
      <w:pPr>
        <w:numPr>
          <w:ilvl w:val="0"/>
          <w:numId w:val="203"/>
        </w:numPr>
        <w:spacing w:after="0" w:line="240" w:lineRule="auto"/>
        <w:rPr>
          <w:rFonts w:ascii="Arial Narrow" w:hAnsi="Arial Narrow"/>
          <w:sz w:val="20"/>
          <w:szCs w:val="20"/>
        </w:rPr>
      </w:pPr>
      <w:r w:rsidRPr="005C3999">
        <w:rPr>
          <w:rFonts w:ascii="Arial Narrow" w:hAnsi="Arial Narrow"/>
          <w:sz w:val="20"/>
          <w:szCs w:val="20"/>
        </w:rPr>
        <w:t>Finding Power and (or) Energy of a given signal.</w:t>
      </w:r>
    </w:p>
    <w:p w:rsidR="007C64AB" w:rsidRPr="005C3999" w:rsidRDefault="007C64AB" w:rsidP="00966AB1">
      <w:pPr>
        <w:numPr>
          <w:ilvl w:val="0"/>
          <w:numId w:val="203"/>
        </w:numPr>
        <w:spacing w:after="0" w:line="240" w:lineRule="auto"/>
        <w:rPr>
          <w:rFonts w:ascii="Arial Narrow" w:hAnsi="Arial Narrow"/>
          <w:sz w:val="20"/>
          <w:szCs w:val="20"/>
        </w:rPr>
      </w:pPr>
      <w:r w:rsidRPr="005C3999">
        <w:rPr>
          <w:rFonts w:ascii="Arial Narrow" w:hAnsi="Arial Narrow"/>
          <w:sz w:val="20"/>
          <w:szCs w:val="20"/>
        </w:rPr>
        <w:t>Convolution and Correlation (auto and cross correlation) of discrete sequences without using built in functions for convolution and correlation operations.</w:t>
      </w:r>
    </w:p>
    <w:p w:rsidR="007C64AB" w:rsidRPr="005C3999" w:rsidRDefault="007C64AB" w:rsidP="00966AB1">
      <w:pPr>
        <w:numPr>
          <w:ilvl w:val="0"/>
          <w:numId w:val="203"/>
        </w:numPr>
        <w:spacing w:after="0" w:line="240" w:lineRule="auto"/>
        <w:rPr>
          <w:rFonts w:ascii="Arial Narrow" w:hAnsi="Arial Narrow"/>
          <w:sz w:val="20"/>
          <w:szCs w:val="20"/>
        </w:rPr>
      </w:pPr>
      <w:r w:rsidRPr="005C3999">
        <w:rPr>
          <w:rFonts w:ascii="Arial Narrow" w:hAnsi="Arial Narrow"/>
          <w:sz w:val="20"/>
          <w:szCs w:val="20"/>
        </w:rPr>
        <w:t>DTFT of a given signal</w:t>
      </w:r>
    </w:p>
    <w:p w:rsidR="007C64AB" w:rsidRPr="005C3999" w:rsidRDefault="007C64AB" w:rsidP="00966AB1">
      <w:pPr>
        <w:numPr>
          <w:ilvl w:val="0"/>
          <w:numId w:val="203"/>
        </w:numPr>
        <w:spacing w:after="0" w:line="240" w:lineRule="auto"/>
        <w:rPr>
          <w:rFonts w:ascii="Arial Narrow" w:hAnsi="Arial Narrow"/>
          <w:sz w:val="20"/>
          <w:szCs w:val="20"/>
        </w:rPr>
      </w:pPr>
      <w:r w:rsidRPr="005C3999">
        <w:rPr>
          <w:rFonts w:ascii="Arial Narrow" w:hAnsi="Arial Narrow"/>
          <w:sz w:val="20"/>
          <w:szCs w:val="20"/>
        </w:rPr>
        <w:t>N – point FFT algorithm</w:t>
      </w:r>
    </w:p>
    <w:p w:rsidR="007C64AB" w:rsidRPr="005C3999" w:rsidRDefault="007C64AB" w:rsidP="00966AB1">
      <w:pPr>
        <w:numPr>
          <w:ilvl w:val="0"/>
          <w:numId w:val="203"/>
        </w:numPr>
        <w:spacing w:after="0" w:line="240" w:lineRule="auto"/>
        <w:rPr>
          <w:rFonts w:ascii="Arial Narrow" w:hAnsi="Arial Narrow"/>
          <w:sz w:val="20"/>
          <w:szCs w:val="20"/>
        </w:rPr>
      </w:pPr>
      <w:r w:rsidRPr="005C3999">
        <w:rPr>
          <w:rFonts w:ascii="Arial Narrow" w:hAnsi="Arial Narrow"/>
          <w:sz w:val="20"/>
          <w:szCs w:val="20"/>
        </w:rPr>
        <w:t>Design of FIR filter using windowing technique and verify the frequency response of the filter.</w:t>
      </w:r>
    </w:p>
    <w:p w:rsidR="007C64AB" w:rsidRPr="005C3999" w:rsidRDefault="007C64AB" w:rsidP="00966AB1">
      <w:pPr>
        <w:numPr>
          <w:ilvl w:val="0"/>
          <w:numId w:val="203"/>
        </w:numPr>
        <w:spacing w:after="0" w:line="240" w:lineRule="auto"/>
        <w:rPr>
          <w:rFonts w:ascii="Arial Narrow" w:hAnsi="Arial Narrow"/>
          <w:sz w:val="20"/>
          <w:szCs w:val="20"/>
        </w:rPr>
      </w:pPr>
      <w:r w:rsidRPr="005C3999">
        <w:rPr>
          <w:rFonts w:ascii="Arial Narrow" w:hAnsi="Arial Narrow"/>
          <w:sz w:val="20"/>
          <w:szCs w:val="20"/>
        </w:rPr>
        <w:t>Design of IIR filter using any of the available methods and verify the frequency response of the filter.</w:t>
      </w:r>
    </w:p>
    <w:p w:rsidR="007C64AB" w:rsidRPr="005C3999" w:rsidRDefault="007C64AB" w:rsidP="00966AB1">
      <w:pPr>
        <w:numPr>
          <w:ilvl w:val="0"/>
          <w:numId w:val="203"/>
        </w:numPr>
        <w:spacing w:after="0" w:line="240" w:lineRule="auto"/>
        <w:rPr>
          <w:rFonts w:ascii="Arial Narrow" w:hAnsi="Arial Narrow"/>
          <w:sz w:val="20"/>
          <w:szCs w:val="20"/>
        </w:rPr>
      </w:pPr>
      <w:r w:rsidRPr="005C3999">
        <w:rPr>
          <w:rFonts w:ascii="Arial Narrow" w:hAnsi="Arial Narrow"/>
          <w:color w:val="000000"/>
          <w:sz w:val="20"/>
          <w:szCs w:val="20"/>
        </w:rPr>
        <w:t>Design of analog filters</w:t>
      </w:r>
      <w:r w:rsidRPr="005C3999">
        <w:rPr>
          <w:rFonts w:ascii="Arial Narrow" w:hAnsi="Arial Narrow"/>
          <w:sz w:val="20"/>
          <w:szCs w:val="20"/>
        </w:rPr>
        <w:t>.</w:t>
      </w:r>
    </w:p>
    <w:p w:rsidR="007C64AB" w:rsidRPr="005C3999" w:rsidRDefault="007C64AB" w:rsidP="00A66360">
      <w:pPr>
        <w:spacing w:after="0" w:line="240" w:lineRule="auto"/>
        <w:ind w:left="720"/>
        <w:rPr>
          <w:rFonts w:ascii="Arial Narrow" w:hAnsi="Arial Narrow"/>
          <w:sz w:val="20"/>
          <w:szCs w:val="20"/>
        </w:rPr>
      </w:pPr>
    </w:p>
    <w:p w:rsidR="007C64AB" w:rsidRPr="005C3999" w:rsidRDefault="007C64AB" w:rsidP="00A66360">
      <w:pPr>
        <w:spacing w:after="0" w:line="240" w:lineRule="auto"/>
        <w:rPr>
          <w:rFonts w:ascii="Arial Narrow" w:hAnsi="Arial Narrow"/>
          <w:b/>
          <w:sz w:val="20"/>
          <w:szCs w:val="20"/>
        </w:rPr>
      </w:pPr>
      <w:r w:rsidRPr="005C3999">
        <w:rPr>
          <w:rFonts w:ascii="Arial Narrow" w:hAnsi="Arial Narrow"/>
          <w:b/>
          <w:sz w:val="20"/>
          <w:szCs w:val="20"/>
        </w:rPr>
        <w:t>Using DSP Processor kits (Floating point) and Code Composure Studio (CCS) (PART – B)</w:t>
      </w:r>
    </w:p>
    <w:p w:rsidR="007C64AB" w:rsidRPr="005C3999" w:rsidRDefault="007C64AB" w:rsidP="00966AB1">
      <w:pPr>
        <w:numPr>
          <w:ilvl w:val="0"/>
          <w:numId w:val="204"/>
        </w:numPr>
        <w:spacing w:after="0" w:line="240" w:lineRule="auto"/>
        <w:rPr>
          <w:rFonts w:ascii="Arial Narrow" w:hAnsi="Arial Narrow"/>
          <w:sz w:val="20"/>
          <w:szCs w:val="20"/>
        </w:rPr>
      </w:pPr>
      <w:r w:rsidRPr="005C3999">
        <w:rPr>
          <w:rFonts w:ascii="Arial Narrow" w:hAnsi="Arial Narrow"/>
          <w:sz w:val="20"/>
          <w:szCs w:val="20"/>
        </w:rPr>
        <w:t>Generation of random signal and plot the same as a waveform showing all the specifications.</w:t>
      </w:r>
    </w:p>
    <w:p w:rsidR="007C64AB" w:rsidRPr="005C3999" w:rsidRDefault="007C64AB" w:rsidP="00966AB1">
      <w:pPr>
        <w:numPr>
          <w:ilvl w:val="0"/>
          <w:numId w:val="204"/>
        </w:numPr>
        <w:spacing w:after="0" w:line="240" w:lineRule="auto"/>
        <w:rPr>
          <w:rFonts w:ascii="Arial Narrow" w:hAnsi="Arial Narrow"/>
          <w:sz w:val="20"/>
          <w:szCs w:val="20"/>
        </w:rPr>
      </w:pPr>
      <w:r w:rsidRPr="005C3999">
        <w:rPr>
          <w:rFonts w:ascii="Arial Narrow" w:hAnsi="Arial Narrow"/>
          <w:sz w:val="20"/>
          <w:szCs w:val="20"/>
        </w:rPr>
        <w:t>Finding Power and (or) Energy of a given signal.</w:t>
      </w:r>
    </w:p>
    <w:p w:rsidR="007C64AB" w:rsidRPr="005C3999" w:rsidRDefault="007C64AB" w:rsidP="00966AB1">
      <w:pPr>
        <w:numPr>
          <w:ilvl w:val="0"/>
          <w:numId w:val="204"/>
        </w:numPr>
        <w:spacing w:after="0" w:line="240" w:lineRule="auto"/>
        <w:rPr>
          <w:rFonts w:ascii="Arial Narrow" w:hAnsi="Arial Narrow"/>
          <w:sz w:val="20"/>
          <w:szCs w:val="20"/>
        </w:rPr>
      </w:pPr>
      <w:r w:rsidRPr="005C3999">
        <w:rPr>
          <w:rFonts w:ascii="Arial Narrow" w:hAnsi="Arial Narrow"/>
          <w:sz w:val="20"/>
          <w:szCs w:val="20"/>
        </w:rPr>
        <w:t>Convolution and Correlation (auto and cross correlation) of discrete sequences without using built in functions for convolution and correlation operations.</w:t>
      </w:r>
    </w:p>
    <w:p w:rsidR="007C64AB" w:rsidRPr="005C3999" w:rsidRDefault="007C64AB" w:rsidP="00966AB1">
      <w:pPr>
        <w:numPr>
          <w:ilvl w:val="0"/>
          <w:numId w:val="204"/>
        </w:numPr>
        <w:spacing w:after="0" w:line="240" w:lineRule="auto"/>
        <w:rPr>
          <w:rFonts w:ascii="Arial Narrow" w:hAnsi="Arial Narrow"/>
          <w:sz w:val="20"/>
          <w:szCs w:val="20"/>
        </w:rPr>
      </w:pPr>
      <w:r w:rsidRPr="005C3999">
        <w:rPr>
          <w:rFonts w:ascii="Arial Narrow" w:hAnsi="Arial Narrow"/>
          <w:sz w:val="20"/>
          <w:szCs w:val="20"/>
        </w:rPr>
        <w:t>DTFT of a given signal</w:t>
      </w:r>
    </w:p>
    <w:p w:rsidR="007C64AB" w:rsidRPr="005C3999" w:rsidRDefault="007C64AB" w:rsidP="00966AB1">
      <w:pPr>
        <w:numPr>
          <w:ilvl w:val="0"/>
          <w:numId w:val="204"/>
        </w:numPr>
        <w:spacing w:after="0" w:line="240" w:lineRule="auto"/>
        <w:rPr>
          <w:rFonts w:ascii="Arial Narrow" w:hAnsi="Arial Narrow"/>
          <w:sz w:val="20"/>
          <w:szCs w:val="20"/>
        </w:rPr>
      </w:pPr>
      <w:r w:rsidRPr="005C3999">
        <w:rPr>
          <w:rFonts w:ascii="Arial Narrow" w:hAnsi="Arial Narrow"/>
          <w:sz w:val="20"/>
          <w:szCs w:val="20"/>
        </w:rPr>
        <w:t>N – point FFT algorithm</w:t>
      </w:r>
    </w:p>
    <w:p w:rsidR="007C64AB" w:rsidRPr="005C3999" w:rsidRDefault="007C64AB" w:rsidP="00966AB1">
      <w:pPr>
        <w:numPr>
          <w:ilvl w:val="0"/>
          <w:numId w:val="204"/>
        </w:numPr>
        <w:spacing w:after="0" w:line="240" w:lineRule="auto"/>
        <w:rPr>
          <w:rFonts w:ascii="Arial Narrow" w:hAnsi="Arial Narrow"/>
          <w:sz w:val="20"/>
          <w:szCs w:val="20"/>
        </w:rPr>
      </w:pPr>
      <w:r w:rsidRPr="005C3999">
        <w:rPr>
          <w:rFonts w:ascii="Arial Narrow" w:hAnsi="Arial Narrow"/>
          <w:sz w:val="20"/>
          <w:szCs w:val="20"/>
        </w:rPr>
        <w:t>Design of FIR filter using windowing technique and verify the frequency response of the filter.</w:t>
      </w:r>
    </w:p>
    <w:p w:rsidR="007C64AB" w:rsidRPr="005C3999" w:rsidRDefault="007C64AB" w:rsidP="00966AB1">
      <w:pPr>
        <w:numPr>
          <w:ilvl w:val="0"/>
          <w:numId w:val="204"/>
        </w:numPr>
        <w:spacing w:after="0" w:line="240" w:lineRule="auto"/>
        <w:rPr>
          <w:rFonts w:ascii="Arial Narrow" w:hAnsi="Arial Narrow"/>
          <w:sz w:val="20"/>
          <w:szCs w:val="20"/>
        </w:rPr>
      </w:pPr>
      <w:r w:rsidRPr="005C3999">
        <w:rPr>
          <w:rFonts w:ascii="Arial Narrow" w:hAnsi="Arial Narrow"/>
          <w:sz w:val="20"/>
          <w:szCs w:val="20"/>
        </w:rPr>
        <w:t>Design of IIR filter using any of the available methods and verify the frequency response of the filter.</w:t>
      </w:r>
    </w:p>
    <w:p w:rsidR="007C64AB" w:rsidRPr="005C3999" w:rsidRDefault="007C64AB" w:rsidP="00966AB1">
      <w:pPr>
        <w:numPr>
          <w:ilvl w:val="0"/>
          <w:numId w:val="204"/>
        </w:numPr>
        <w:spacing w:after="0" w:line="240" w:lineRule="auto"/>
        <w:rPr>
          <w:rFonts w:ascii="Arial Narrow" w:hAnsi="Arial Narrow"/>
          <w:sz w:val="20"/>
          <w:szCs w:val="20"/>
        </w:rPr>
      </w:pPr>
      <w:r w:rsidRPr="005C3999">
        <w:rPr>
          <w:rFonts w:ascii="Arial Narrow" w:hAnsi="Arial Narrow"/>
          <w:color w:val="000000"/>
          <w:sz w:val="20"/>
          <w:szCs w:val="20"/>
        </w:rPr>
        <w:t>Design of analog filters</w:t>
      </w:r>
      <w:r w:rsidRPr="005C3999">
        <w:rPr>
          <w:rFonts w:ascii="Arial Narrow" w:hAnsi="Arial Narrow"/>
          <w:sz w:val="20"/>
          <w:szCs w:val="20"/>
        </w:rPr>
        <w:t>.</w:t>
      </w:r>
    </w:p>
    <w:p w:rsidR="007C64AB" w:rsidRPr="005C3999" w:rsidRDefault="007C64AB" w:rsidP="00A66360">
      <w:pPr>
        <w:autoSpaceDE w:val="0"/>
        <w:autoSpaceDN w:val="0"/>
        <w:adjustRightInd w:val="0"/>
        <w:spacing w:after="0" w:line="240" w:lineRule="auto"/>
        <w:rPr>
          <w:rFonts w:ascii="Arial Narrow" w:hAnsi="Arial Narrow"/>
          <w:b/>
          <w:sz w:val="20"/>
          <w:szCs w:val="20"/>
        </w:rPr>
      </w:pPr>
    </w:p>
    <w:p w:rsidR="007C64AB" w:rsidRPr="005C3999" w:rsidRDefault="007C64AB" w:rsidP="00A66360">
      <w:pPr>
        <w:autoSpaceDE w:val="0"/>
        <w:autoSpaceDN w:val="0"/>
        <w:adjustRightInd w:val="0"/>
        <w:spacing w:after="0" w:line="240" w:lineRule="auto"/>
        <w:rPr>
          <w:rFonts w:ascii="Arial Narrow" w:hAnsi="Arial Narrow"/>
          <w:b/>
          <w:sz w:val="20"/>
          <w:szCs w:val="20"/>
        </w:rPr>
      </w:pPr>
      <w:r w:rsidRPr="005C3999">
        <w:rPr>
          <w:rFonts w:ascii="Arial Narrow" w:hAnsi="Arial Narrow"/>
          <w:b/>
          <w:sz w:val="20"/>
          <w:szCs w:val="20"/>
        </w:rPr>
        <w:t>Equipment/Software Required:</w:t>
      </w:r>
    </w:p>
    <w:p w:rsidR="007C64AB" w:rsidRPr="005C3999" w:rsidRDefault="007C64AB" w:rsidP="00966AB1">
      <w:pPr>
        <w:numPr>
          <w:ilvl w:val="0"/>
          <w:numId w:val="205"/>
        </w:numPr>
        <w:autoSpaceDE w:val="0"/>
        <w:autoSpaceDN w:val="0"/>
        <w:adjustRightInd w:val="0"/>
        <w:spacing w:after="0" w:line="240" w:lineRule="auto"/>
        <w:contextualSpacing/>
        <w:rPr>
          <w:rFonts w:ascii="Arial Narrow" w:hAnsi="Arial Narrow"/>
          <w:sz w:val="20"/>
          <w:szCs w:val="20"/>
        </w:rPr>
      </w:pPr>
      <w:r w:rsidRPr="005C3999">
        <w:rPr>
          <w:rFonts w:ascii="Arial Narrow" w:hAnsi="Arial Narrow"/>
          <w:sz w:val="20"/>
          <w:szCs w:val="20"/>
        </w:rPr>
        <w:t>Licensed MATLAB software with required tool boxes for 30 users.</w:t>
      </w:r>
    </w:p>
    <w:p w:rsidR="007C64AB" w:rsidRPr="005C3999" w:rsidRDefault="007C64AB" w:rsidP="00966AB1">
      <w:pPr>
        <w:numPr>
          <w:ilvl w:val="0"/>
          <w:numId w:val="205"/>
        </w:numPr>
        <w:autoSpaceDE w:val="0"/>
        <w:autoSpaceDN w:val="0"/>
        <w:adjustRightInd w:val="0"/>
        <w:spacing w:after="0" w:line="240" w:lineRule="auto"/>
        <w:contextualSpacing/>
        <w:rPr>
          <w:rFonts w:ascii="Arial Narrow" w:hAnsi="Arial Narrow"/>
          <w:sz w:val="20"/>
          <w:szCs w:val="20"/>
        </w:rPr>
      </w:pPr>
      <w:r w:rsidRPr="005C3999">
        <w:rPr>
          <w:rFonts w:ascii="Arial Narrow" w:hAnsi="Arial Narrow"/>
          <w:sz w:val="20"/>
          <w:szCs w:val="20"/>
        </w:rPr>
        <w:t xml:space="preserve">DSP floating Processor Kits with Code Composure Studio (8 nos.) </w:t>
      </w:r>
    </w:p>
    <w:p w:rsidR="007C64AB" w:rsidRPr="005C3999" w:rsidRDefault="007C64AB" w:rsidP="00966AB1">
      <w:pPr>
        <w:numPr>
          <w:ilvl w:val="0"/>
          <w:numId w:val="205"/>
        </w:numPr>
        <w:autoSpaceDE w:val="0"/>
        <w:autoSpaceDN w:val="0"/>
        <w:adjustRightInd w:val="0"/>
        <w:spacing w:after="0" w:line="240" w:lineRule="auto"/>
        <w:contextualSpacing/>
        <w:rPr>
          <w:rFonts w:ascii="Arial Narrow" w:hAnsi="Arial Narrow"/>
          <w:sz w:val="20"/>
          <w:szCs w:val="20"/>
        </w:rPr>
      </w:pPr>
      <w:r w:rsidRPr="005C3999">
        <w:rPr>
          <w:rFonts w:ascii="Arial Narrow" w:hAnsi="Arial Narrow"/>
          <w:sz w:val="20"/>
          <w:szCs w:val="20"/>
        </w:rPr>
        <w:t>Function generators</w:t>
      </w:r>
    </w:p>
    <w:p w:rsidR="007C64AB" w:rsidRPr="005C3999" w:rsidRDefault="007C64AB" w:rsidP="00966AB1">
      <w:pPr>
        <w:numPr>
          <w:ilvl w:val="0"/>
          <w:numId w:val="205"/>
        </w:numPr>
        <w:autoSpaceDE w:val="0"/>
        <w:autoSpaceDN w:val="0"/>
        <w:adjustRightInd w:val="0"/>
        <w:spacing w:after="0" w:line="240" w:lineRule="auto"/>
        <w:contextualSpacing/>
        <w:rPr>
          <w:rFonts w:ascii="Arial Narrow" w:hAnsi="Arial Narrow"/>
          <w:sz w:val="20"/>
          <w:szCs w:val="20"/>
        </w:rPr>
      </w:pPr>
      <w:r w:rsidRPr="005C3999">
        <w:rPr>
          <w:rFonts w:ascii="Arial Narrow" w:hAnsi="Arial Narrow"/>
          <w:sz w:val="20"/>
          <w:szCs w:val="20"/>
        </w:rPr>
        <w:t>CROs</w:t>
      </w:r>
    </w:p>
    <w:p w:rsidR="007C64AB" w:rsidRPr="005C3999" w:rsidRDefault="007C64AB" w:rsidP="00966AB1">
      <w:pPr>
        <w:numPr>
          <w:ilvl w:val="0"/>
          <w:numId w:val="205"/>
        </w:numPr>
        <w:autoSpaceDE w:val="0"/>
        <w:autoSpaceDN w:val="0"/>
        <w:adjustRightInd w:val="0"/>
        <w:spacing w:after="0" w:line="240" w:lineRule="auto"/>
        <w:contextualSpacing/>
        <w:rPr>
          <w:rFonts w:ascii="Arial Narrow" w:hAnsi="Arial Narrow"/>
          <w:sz w:val="20"/>
          <w:szCs w:val="20"/>
        </w:rPr>
      </w:pPr>
      <w:r w:rsidRPr="005C3999">
        <w:rPr>
          <w:rFonts w:ascii="Arial Narrow" w:hAnsi="Arial Narrow"/>
          <w:sz w:val="20"/>
          <w:szCs w:val="20"/>
        </w:rPr>
        <w:t>Regulated Power Supplies.</w:t>
      </w:r>
    </w:p>
    <w:p w:rsidR="007C64AB" w:rsidRDefault="007C64AB" w:rsidP="00A66360">
      <w:pPr>
        <w:spacing w:after="0"/>
        <w:rPr>
          <w:rFonts w:ascii="Arial Narrow" w:hAnsi="Arial Narrow"/>
          <w:bCs/>
          <w:sz w:val="20"/>
          <w:szCs w:val="20"/>
        </w:rPr>
      </w:pPr>
      <w:r>
        <w:rPr>
          <w:rFonts w:ascii="Arial Narrow" w:hAnsi="Arial Narrow"/>
          <w:bCs/>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548"/>
        <w:gridCol w:w="3510"/>
        <w:gridCol w:w="360"/>
        <w:gridCol w:w="360"/>
        <w:gridCol w:w="360"/>
        <w:gridCol w:w="367"/>
      </w:tblGrid>
      <w:tr w:rsidR="007C64AB" w:rsidRPr="00AD5582" w:rsidTr="007C64AB">
        <w:trPr>
          <w:trHeight w:val="360"/>
        </w:trPr>
        <w:tc>
          <w:tcPr>
            <w:tcW w:w="6505" w:type="dxa"/>
            <w:gridSpan w:val="6"/>
          </w:tcPr>
          <w:p w:rsidR="007C64AB" w:rsidRPr="00AD5582" w:rsidRDefault="007C64AB" w:rsidP="00426B08">
            <w:pPr>
              <w:jc w:val="center"/>
              <w:rPr>
                <w:rFonts w:ascii="Arial Narrow" w:hAnsi="Arial Narrow"/>
                <w:b/>
                <w:sz w:val="20"/>
                <w:szCs w:val="20"/>
              </w:rPr>
            </w:pPr>
            <w:r>
              <w:rPr>
                <w:rFonts w:ascii="Arial Narrow" w:hAnsi="Arial Narrow"/>
                <w:sz w:val="20"/>
                <w:szCs w:val="20"/>
              </w:rPr>
              <w:lastRenderedPageBreak/>
              <w:br w:type="page"/>
            </w:r>
            <w:r w:rsidRPr="00AD5582">
              <w:rPr>
                <w:rFonts w:ascii="Arial Narrow" w:hAnsi="Arial Narrow"/>
                <w:b/>
                <w:sz w:val="20"/>
                <w:szCs w:val="20"/>
              </w:rPr>
              <w:t>JAWAHARLAL NEHRU TECHNOLOGICAL UNIVERSITY ANANTAPUR</w:t>
            </w:r>
          </w:p>
        </w:tc>
      </w:tr>
      <w:tr w:rsidR="007C64AB" w:rsidRPr="001A4149" w:rsidTr="007C64AB">
        <w:tc>
          <w:tcPr>
            <w:tcW w:w="5058" w:type="dxa"/>
            <w:gridSpan w:val="2"/>
            <w:vMerge w:val="restart"/>
            <w:vAlign w:val="center"/>
          </w:tcPr>
          <w:p w:rsidR="007C64AB" w:rsidRPr="001A4149" w:rsidRDefault="007C64AB" w:rsidP="00426B08">
            <w:pPr>
              <w:pStyle w:val="NoSpacing"/>
              <w:rPr>
                <w:rFonts w:ascii="Arial Narrow" w:hAnsi="Arial Narrow"/>
                <w:sz w:val="20"/>
                <w:szCs w:val="20"/>
              </w:rPr>
            </w:pPr>
            <w:r>
              <w:rPr>
                <w:rFonts w:ascii="Arial Narrow" w:hAnsi="Arial Narrow"/>
                <w:b/>
                <w:sz w:val="20"/>
                <w:szCs w:val="20"/>
              </w:rPr>
              <w:t>B. Tech  IV</w:t>
            </w:r>
            <w:r w:rsidRPr="001A4149">
              <w:rPr>
                <w:rFonts w:ascii="Arial Narrow" w:hAnsi="Arial Narrow"/>
                <w:b/>
                <w:sz w:val="20"/>
                <w:szCs w:val="20"/>
              </w:rPr>
              <w:t>-I Sem. (EEE)</w:t>
            </w:r>
          </w:p>
        </w:tc>
        <w:tc>
          <w:tcPr>
            <w:tcW w:w="360" w:type="dxa"/>
          </w:tcPr>
          <w:p w:rsidR="007C64AB" w:rsidRPr="001A4149" w:rsidRDefault="007C64AB" w:rsidP="00426B08">
            <w:pPr>
              <w:pStyle w:val="NoSpacing"/>
              <w:jc w:val="center"/>
              <w:rPr>
                <w:rFonts w:ascii="Arial Narrow" w:hAnsi="Arial Narrow"/>
                <w:b/>
                <w:sz w:val="20"/>
                <w:szCs w:val="20"/>
              </w:rPr>
            </w:pPr>
            <w:r w:rsidRPr="001A4149">
              <w:rPr>
                <w:rFonts w:ascii="Arial Narrow" w:hAnsi="Arial Narrow"/>
                <w:b/>
                <w:sz w:val="20"/>
                <w:szCs w:val="20"/>
              </w:rPr>
              <w:t>L</w:t>
            </w:r>
          </w:p>
        </w:tc>
        <w:tc>
          <w:tcPr>
            <w:tcW w:w="360" w:type="dxa"/>
          </w:tcPr>
          <w:p w:rsidR="007C64AB" w:rsidRPr="001A4149" w:rsidRDefault="007C64AB" w:rsidP="00426B08">
            <w:pPr>
              <w:pStyle w:val="NoSpacing"/>
              <w:jc w:val="center"/>
              <w:rPr>
                <w:rFonts w:ascii="Arial Narrow" w:hAnsi="Arial Narrow"/>
                <w:b/>
                <w:sz w:val="20"/>
                <w:szCs w:val="20"/>
              </w:rPr>
            </w:pPr>
            <w:r w:rsidRPr="001A4149">
              <w:rPr>
                <w:rFonts w:ascii="Arial Narrow" w:hAnsi="Arial Narrow"/>
                <w:b/>
                <w:sz w:val="20"/>
                <w:szCs w:val="20"/>
              </w:rPr>
              <w:t>T</w:t>
            </w:r>
          </w:p>
        </w:tc>
        <w:tc>
          <w:tcPr>
            <w:tcW w:w="360" w:type="dxa"/>
          </w:tcPr>
          <w:p w:rsidR="007C64AB" w:rsidRPr="001A4149" w:rsidRDefault="007C64AB" w:rsidP="00426B08">
            <w:pPr>
              <w:pStyle w:val="NoSpacing"/>
              <w:jc w:val="center"/>
              <w:rPr>
                <w:rFonts w:ascii="Arial Narrow" w:hAnsi="Arial Narrow"/>
                <w:b/>
                <w:sz w:val="20"/>
                <w:szCs w:val="20"/>
              </w:rPr>
            </w:pPr>
            <w:r w:rsidRPr="001A4149">
              <w:rPr>
                <w:rFonts w:ascii="Arial Narrow" w:hAnsi="Arial Narrow"/>
                <w:b/>
                <w:sz w:val="20"/>
                <w:szCs w:val="20"/>
              </w:rPr>
              <w:t>P</w:t>
            </w:r>
          </w:p>
        </w:tc>
        <w:tc>
          <w:tcPr>
            <w:tcW w:w="367" w:type="dxa"/>
          </w:tcPr>
          <w:p w:rsidR="007C64AB" w:rsidRPr="001A4149" w:rsidRDefault="007C64AB" w:rsidP="00426B08">
            <w:pPr>
              <w:pStyle w:val="NoSpacing"/>
              <w:jc w:val="center"/>
              <w:rPr>
                <w:rFonts w:ascii="Arial Narrow" w:hAnsi="Arial Narrow"/>
                <w:b/>
                <w:sz w:val="20"/>
                <w:szCs w:val="20"/>
              </w:rPr>
            </w:pPr>
            <w:r w:rsidRPr="001A4149">
              <w:rPr>
                <w:rFonts w:ascii="Arial Narrow" w:hAnsi="Arial Narrow"/>
                <w:b/>
                <w:sz w:val="20"/>
                <w:szCs w:val="20"/>
              </w:rPr>
              <w:t>C</w:t>
            </w:r>
          </w:p>
        </w:tc>
      </w:tr>
      <w:tr w:rsidR="007C64AB" w:rsidRPr="001A4149" w:rsidTr="007C64AB">
        <w:trPr>
          <w:trHeight w:val="315"/>
        </w:trPr>
        <w:tc>
          <w:tcPr>
            <w:tcW w:w="5058" w:type="dxa"/>
            <w:gridSpan w:val="2"/>
            <w:vMerge/>
          </w:tcPr>
          <w:p w:rsidR="007C64AB" w:rsidRPr="001A4149" w:rsidRDefault="007C64AB" w:rsidP="00426B08">
            <w:pPr>
              <w:pStyle w:val="NoSpacing"/>
              <w:jc w:val="center"/>
              <w:rPr>
                <w:rFonts w:ascii="Arial Narrow" w:hAnsi="Arial Narrow"/>
                <w:sz w:val="20"/>
                <w:szCs w:val="20"/>
              </w:rPr>
            </w:pPr>
          </w:p>
        </w:tc>
        <w:tc>
          <w:tcPr>
            <w:tcW w:w="360" w:type="dxa"/>
          </w:tcPr>
          <w:p w:rsidR="007C64AB" w:rsidRPr="001A4149" w:rsidRDefault="00112A9F" w:rsidP="00426B08">
            <w:pPr>
              <w:pStyle w:val="NoSpacing"/>
              <w:jc w:val="center"/>
              <w:rPr>
                <w:rFonts w:ascii="Arial Narrow" w:hAnsi="Arial Narrow"/>
                <w:b/>
                <w:sz w:val="20"/>
                <w:szCs w:val="20"/>
              </w:rPr>
            </w:pPr>
            <w:r>
              <w:rPr>
                <w:rFonts w:ascii="Arial Narrow" w:hAnsi="Arial Narrow"/>
                <w:b/>
                <w:sz w:val="20"/>
                <w:szCs w:val="20"/>
              </w:rPr>
              <w:t>0</w:t>
            </w:r>
          </w:p>
        </w:tc>
        <w:tc>
          <w:tcPr>
            <w:tcW w:w="360" w:type="dxa"/>
          </w:tcPr>
          <w:p w:rsidR="007C64AB" w:rsidRPr="001A4149" w:rsidRDefault="00112A9F" w:rsidP="00426B08">
            <w:pPr>
              <w:pStyle w:val="NoSpacing"/>
              <w:jc w:val="center"/>
              <w:rPr>
                <w:rFonts w:ascii="Arial Narrow" w:hAnsi="Arial Narrow"/>
                <w:b/>
                <w:sz w:val="20"/>
                <w:szCs w:val="20"/>
              </w:rPr>
            </w:pPr>
            <w:r>
              <w:rPr>
                <w:rFonts w:ascii="Arial Narrow" w:hAnsi="Arial Narrow"/>
                <w:b/>
                <w:sz w:val="20"/>
                <w:szCs w:val="20"/>
              </w:rPr>
              <w:t>0</w:t>
            </w:r>
          </w:p>
        </w:tc>
        <w:tc>
          <w:tcPr>
            <w:tcW w:w="360" w:type="dxa"/>
          </w:tcPr>
          <w:p w:rsidR="007C64AB" w:rsidRPr="001A4149" w:rsidRDefault="00112A9F" w:rsidP="00426B08">
            <w:pPr>
              <w:pStyle w:val="NoSpacing"/>
              <w:jc w:val="center"/>
              <w:rPr>
                <w:rFonts w:ascii="Arial Narrow" w:hAnsi="Arial Narrow"/>
                <w:b/>
                <w:sz w:val="20"/>
                <w:szCs w:val="20"/>
              </w:rPr>
            </w:pPr>
            <w:r>
              <w:rPr>
                <w:rFonts w:ascii="Arial Narrow" w:hAnsi="Arial Narrow"/>
                <w:b/>
                <w:sz w:val="20"/>
                <w:szCs w:val="20"/>
              </w:rPr>
              <w:t>4</w:t>
            </w:r>
          </w:p>
        </w:tc>
        <w:tc>
          <w:tcPr>
            <w:tcW w:w="367" w:type="dxa"/>
          </w:tcPr>
          <w:p w:rsidR="007C64AB" w:rsidRPr="001A4149" w:rsidRDefault="00112A9F" w:rsidP="00426B08">
            <w:pPr>
              <w:pStyle w:val="NoSpacing"/>
              <w:jc w:val="center"/>
              <w:rPr>
                <w:rFonts w:ascii="Arial Narrow" w:hAnsi="Arial Narrow"/>
                <w:b/>
                <w:sz w:val="20"/>
                <w:szCs w:val="20"/>
              </w:rPr>
            </w:pPr>
            <w:r>
              <w:rPr>
                <w:rFonts w:ascii="Arial Narrow" w:hAnsi="Arial Narrow"/>
                <w:b/>
                <w:sz w:val="20"/>
                <w:szCs w:val="20"/>
              </w:rPr>
              <w:t>2</w:t>
            </w:r>
          </w:p>
        </w:tc>
      </w:tr>
      <w:tr w:rsidR="007C64AB" w:rsidRPr="007C64AB" w:rsidTr="007C64AB">
        <w:tc>
          <w:tcPr>
            <w:tcW w:w="1548" w:type="dxa"/>
          </w:tcPr>
          <w:p w:rsidR="007C64AB" w:rsidRPr="007C64AB" w:rsidRDefault="007C64AB" w:rsidP="0056391E">
            <w:pPr>
              <w:pStyle w:val="NoSpacing"/>
              <w:jc w:val="right"/>
              <w:rPr>
                <w:rFonts w:ascii="Arial Narrow" w:hAnsi="Arial Narrow"/>
                <w:b/>
                <w:sz w:val="20"/>
                <w:szCs w:val="20"/>
              </w:rPr>
            </w:pPr>
            <w:r w:rsidRPr="007C64AB">
              <w:rPr>
                <w:rFonts w:ascii="Arial Narrow" w:hAnsi="Arial Narrow"/>
                <w:b/>
                <w:bCs/>
                <w:sz w:val="20"/>
                <w:szCs w:val="20"/>
              </w:rPr>
              <w:t>15A02710</w:t>
            </w:r>
          </w:p>
        </w:tc>
        <w:tc>
          <w:tcPr>
            <w:tcW w:w="4957" w:type="dxa"/>
            <w:gridSpan w:val="5"/>
          </w:tcPr>
          <w:p w:rsidR="007C64AB" w:rsidRPr="007C64AB" w:rsidRDefault="007C64AB" w:rsidP="0056391E">
            <w:pPr>
              <w:pStyle w:val="NoSpacing"/>
              <w:rPr>
                <w:rFonts w:ascii="Arial Narrow" w:hAnsi="Arial Narrow"/>
                <w:b/>
                <w:sz w:val="20"/>
                <w:szCs w:val="20"/>
              </w:rPr>
            </w:pPr>
            <w:r w:rsidRPr="007C64AB">
              <w:rPr>
                <w:rFonts w:ascii="Arial Narrow" w:hAnsi="Arial Narrow"/>
                <w:b/>
                <w:bCs/>
                <w:sz w:val="20"/>
                <w:szCs w:val="20"/>
              </w:rPr>
              <w:t>POWER SYSTEMS AND SIMULATION LABORATORY</w:t>
            </w:r>
          </w:p>
        </w:tc>
      </w:tr>
    </w:tbl>
    <w:p w:rsidR="007C64AB" w:rsidRDefault="007C64AB" w:rsidP="00A66360">
      <w:pPr>
        <w:spacing w:after="0"/>
        <w:rPr>
          <w:rFonts w:ascii="Arial Narrow" w:hAnsi="Arial Narrow"/>
          <w:bCs/>
          <w:sz w:val="16"/>
          <w:szCs w:val="16"/>
        </w:rPr>
      </w:pPr>
    </w:p>
    <w:p w:rsidR="00A66360" w:rsidRPr="00A66360" w:rsidRDefault="00A66360" w:rsidP="00A66360">
      <w:pPr>
        <w:spacing w:after="0"/>
        <w:rPr>
          <w:rFonts w:ascii="Arial Narrow" w:hAnsi="Arial Narrow"/>
          <w:bCs/>
          <w:sz w:val="16"/>
          <w:szCs w:val="16"/>
        </w:rPr>
      </w:pPr>
    </w:p>
    <w:p w:rsidR="007C64AB" w:rsidRDefault="0031522C" w:rsidP="00A66360">
      <w:pPr>
        <w:spacing w:after="0" w:line="240" w:lineRule="auto"/>
        <w:rPr>
          <w:rFonts w:ascii="Arial Narrow" w:hAnsi="Arial Narrow"/>
          <w:bCs/>
          <w:sz w:val="20"/>
          <w:szCs w:val="20"/>
        </w:rPr>
      </w:pPr>
      <w:r w:rsidRPr="00D47A5A">
        <w:rPr>
          <w:rFonts w:ascii="Arial Narrow" w:hAnsi="Arial Narrow"/>
          <w:b/>
          <w:bCs/>
          <w:sz w:val="20"/>
          <w:szCs w:val="20"/>
        </w:rPr>
        <w:t>Course</w:t>
      </w:r>
      <w:r w:rsidRPr="005C3999">
        <w:rPr>
          <w:rFonts w:ascii="Arial Narrow" w:hAnsi="Arial Narrow"/>
          <w:b/>
          <w:bCs/>
          <w:sz w:val="20"/>
          <w:szCs w:val="20"/>
        </w:rPr>
        <w:t xml:space="preserve"> Objectives</w:t>
      </w:r>
      <w:r w:rsidR="007C64AB" w:rsidRPr="005C3999">
        <w:rPr>
          <w:rFonts w:ascii="Arial Narrow" w:hAnsi="Arial Narrow"/>
          <w:b/>
          <w:bCs/>
          <w:sz w:val="20"/>
          <w:szCs w:val="20"/>
        </w:rPr>
        <w:t xml:space="preserve">: </w:t>
      </w:r>
      <w:r w:rsidR="007C64AB" w:rsidRPr="005C3999">
        <w:rPr>
          <w:rFonts w:ascii="Arial Narrow" w:hAnsi="Arial Narrow"/>
          <w:bCs/>
          <w:sz w:val="20"/>
          <w:szCs w:val="20"/>
        </w:rPr>
        <w:t xml:space="preserve">The objectives of this course include: </w:t>
      </w:r>
    </w:p>
    <w:p w:rsidR="00A66360" w:rsidRPr="005C3999" w:rsidRDefault="00A66360" w:rsidP="00A66360">
      <w:pPr>
        <w:spacing w:after="0" w:line="240" w:lineRule="auto"/>
        <w:rPr>
          <w:rFonts w:ascii="Arial Narrow" w:hAnsi="Arial Narrow"/>
          <w:bCs/>
          <w:sz w:val="20"/>
          <w:szCs w:val="20"/>
        </w:rPr>
      </w:pPr>
    </w:p>
    <w:p w:rsidR="007C64AB" w:rsidRPr="005C3999" w:rsidRDefault="007C64AB" w:rsidP="00966AB1">
      <w:pPr>
        <w:numPr>
          <w:ilvl w:val="0"/>
          <w:numId w:val="208"/>
        </w:numPr>
        <w:spacing w:after="0" w:line="240" w:lineRule="auto"/>
        <w:jc w:val="both"/>
        <w:rPr>
          <w:rFonts w:ascii="Arial Narrow" w:hAnsi="Arial Narrow"/>
          <w:sz w:val="20"/>
          <w:szCs w:val="20"/>
        </w:rPr>
      </w:pPr>
      <w:r w:rsidRPr="005C3999">
        <w:rPr>
          <w:rFonts w:ascii="Arial Narrow" w:hAnsi="Arial Narrow"/>
          <w:sz w:val="20"/>
          <w:szCs w:val="20"/>
        </w:rPr>
        <w:t>Experimental determination (in machines lab) of sequence impedance and subtrasient reactances of synchronous machine</w:t>
      </w:r>
    </w:p>
    <w:p w:rsidR="007C64AB" w:rsidRPr="005C3999" w:rsidRDefault="007C64AB" w:rsidP="00966AB1">
      <w:pPr>
        <w:numPr>
          <w:ilvl w:val="0"/>
          <w:numId w:val="208"/>
        </w:numPr>
        <w:spacing w:after="0" w:line="240" w:lineRule="auto"/>
        <w:jc w:val="both"/>
        <w:rPr>
          <w:rFonts w:ascii="Arial Narrow" w:hAnsi="Arial Narrow"/>
          <w:sz w:val="20"/>
          <w:szCs w:val="20"/>
        </w:rPr>
      </w:pPr>
      <w:r w:rsidRPr="005C3999">
        <w:rPr>
          <w:rFonts w:ascii="Arial Narrow" w:hAnsi="Arial Narrow"/>
          <w:sz w:val="20"/>
          <w:szCs w:val="20"/>
        </w:rPr>
        <w:t xml:space="preserve">Conducting experiments to analyze LG, LL, LLG, LLLG faults </w:t>
      </w:r>
    </w:p>
    <w:p w:rsidR="007C64AB" w:rsidRPr="005C3999" w:rsidRDefault="007C64AB" w:rsidP="00966AB1">
      <w:pPr>
        <w:numPr>
          <w:ilvl w:val="0"/>
          <w:numId w:val="208"/>
        </w:numPr>
        <w:spacing w:after="0" w:line="240" w:lineRule="auto"/>
        <w:jc w:val="both"/>
        <w:rPr>
          <w:rFonts w:ascii="Arial Narrow" w:hAnsi="Arial Narrow"/>
          <w:sz w:val="20"/>
          <w:szCs w:val="20"/>
        </w:rPr>
      </w:pPr>
      <w:r w:rsidRPr="005C3999">
        <w:rPr>
          <w:rFonts w:ascii="Arial Narrow" w:hAnsi="Arial Narrow"/>
          <w:sz w:val="20"/>
          <w:szCs w:val="20"/>
        </w:rPr>
        <w:t xml:space="preserve">The equivalent circuit of three winding transformer by conducting a suitable experiment. </w:t>
      </w:r>
    </w:p>
    <w:p w:rsidR="007C64AB" w:rsidRPr="005C3999" w:rsidRDefault="007C64AB" w:rsidP="00966AB1">
      <w:pPr>
        <w:numPr>
          <w:ilvl w:val="0"/>
          <w:numId w:val="208"/>
        </w:numPr>
        <w:spacing w:after="0" w:line="240" w:lineRule="auto"/>
        <w:jc w:val="both"/>
        <w:rPr>
          <w:rFonts w:ascii="Arial Narrow" w:hAnsi="Arial Narrow"/>
          <w:sz w:val="20"/>
          <w:szCs w:val="20"/>
        </w:rPr>
      </w:pPr>
      <w:r w:rsidRPr="005C3999">
        <w:rPr>
          <w:rFonts w:ascii="Arial Narrow" w:hAnsi="Arial Narrow"/>
          <w:sz w:val="20"/>
          <w:szCs w:val="20"/>
        </w:rPr>
        <w:t xml:space="preserve">Developing MATLAB program for formation of Y and Z buses. </w:t>
      </w:r>
    </w:p>
    <w:p w:rsidR="007C64AB" w:rsidRPr="005C3999" w:rsidRDefault="007C64AB" w:rsidP="00966AB1">
      <w:pPr>
        <w:numPr>
          <w:ilvl w:val="0"/>
          <w:numId w:val="208"/>
        </w:numPr>
        <w:spacing w:after="0" w:line="240" w:lineRule="auto"/>
        <w:jc w:val="both"/>
        <w:rPr>
          <w:rFonts w:ascii="Arial Narrow" w:hAnsi="Arial Narrow"/>
          <w:sz w:val="20"/>
          <w:szCs w:val="20"/>
        </w:rPr>
      </w:pPr>
      <w:r w:rsidRPr="005C3999">
        <w:rPr>
          <w:rFonts w:ascii="Arial Narrow" w:hAnsi="Arial Narrow"/>
          <w:sz w:val="20"/>
          <w:szCs w:val="20"/>
        </w:rPr>
        <w:t xml:space="preserve">Developing MATLAB programs for gauss-seidel and fast decoupled load flow studies. </w:t>
      </w:r>
    </w:p>
    <w:p w:rsidR="007C64AB" w:rsidRPr="005C3999" w:rsidRDefault="007C64AB" w:rsidP="00966AB1">
      <w:pPr>
        <w:pStyle w:val="ListParagraph"/>
        <w:numPr>
          <w:ilvl w:val="0"/>
          <w:numId w:val="208"/>
        </w:numPr>
        <w:autoSpaceDE w:val="0"/>
        <w:autoSpaceDN w:val="0"/>
        <w:adjustRightInd w:val="0"/>
        <w:rPr>
          <w:rFonts w:ascii="Arial Narrow" w:hAnsi="Arial Narrow"/>
          <w:sz w:val="20"/>
          <w:szCs w:val="20"/>
        </w:rPr>
      </w:pPr>
      <w:r w:rsidRPr="005C3999">
        <w:rPr>
          <w:rFonts w:ascii="Arial Narrow" w:hAnsi="Arial Narrow"/>
          <w:sz w:val="20"/>
          <w:szCs w:val="20"/>
        </w:rPr>
        <w:t>Developing the SIMULINK model for single area load frequency control problem.</w:t>
      </w:r>
    </w:p>
    <w:p w:rsidR="007C64AB" w:rsidRPr="005C3999" w:rsidRDefault="007C64AB" w:rsidP="00A66360">
      <w:pPr>
        <w:pStyle w:val="ListParagraph"/>
        <w:autoSpaceDE w:val="0"/>
        <w:autoSpaceDN w:val="0"/>
        <w:adjustRightInd w:val="0"/>
        <w:ind w:left="0"/>
        <w:rPr>
          <w:rFonts w:ascii="Arial Narrow" w:hAnsi="Arial Narrow"/>
          <w:b/>
          <w:sz w:val="20"/>
          <w:szCs w:val="20"/>
        </w:rPr>
      </w:pPr>
    </w:p>
    <w:p w:rsidR="00A66360" w:rsidRDefault="00A66360" w:rsidP="00A66360">
      <w:pPr>
        <w:pStyle w:val="ListParagraph"/>
        <w:autoSpaceDE w:val="0"/>
        <w:autoSpaceDN w:val="0"/>
        <w:adjustRightInd w:val="0"/>
        <w:ind w:left="0"/>
        <w:rPr>
          <w:rFonts w:ascii="Arial Narrow" w:hAnsi="Arial Narrow"/>
          <w:b/>
          <w:sz w:val="20"/>
          <w:szCs w:val="20"/>
        </w:rPr>
      </w:pPr>
    </w:p>
    <w:p w:rsidR="007C64AB" w:rsidRDefault="007C64AB" w:rsidP="00A66360">
      <w:pPr>
        <w:pStyle w:val="ListParagraph"/>
        <w:autoSpaceDE w:val="0"/>
        <w:autoSpaceDN w:val="0"/>
        <w:adjustRightInd w:val="0"/>
        <w:ind w:left="0"/>
        <w:rPr>
          <w:rFonts w:ascii="Arial Narrow" w:hAnsi="Arial Narrow"/>
          <w:b/>
          <w:sz w:val="20"/>
          <w:szCs w:val="20"/>
        </w:rPr>
      </w:pPr>
      <w:r w:rsidRPr="005C3999">
        <w:rPr>
          <w:rFonts w:ascii="Arial Narrow" w:hAnsi="Arial Narrow"/>
          <w:b/>
          <w:sz w:val="20"/>
          <w:szCs w:val="20"/>
        </w:rPr>
        <w:t xml:space="preserve">List of Experiments: </w:t>
      </w:r>
    </w:p>
    <w:p w:rsidR="00A66360" w:rsidRPr="005C3999" w:rsidRDefault="00A66360" w:rsidP="00A66360">
      <w:pPr>
        <w:pStyle w:val="ListParagraph"/>
        <w:autoSpaceDE w:val="0"/>
        <w:autoSpaceDN w:val="0"/>
        <w:adjustRightInd w:val="0"/>
        <w:ind w:left="0"/>
        <w:rPr>
          <w:rFonts w:ascii="Arial Narrow" w:hAnsi="Arial Narrow"/>
          <w:b/>
          <w:sz w:val="20"/>
          <w:szCs w:val="20"/>
        </w:rPr>
      </w:pPr>
    </w:p>
    <w:p w:rsidR="007C64AB" w:rsidRPr="005C3999" w:rsidRDefault="007C64AB" w:rsidP="00966AB1">
      <w:pPr>
        <w:pStyle w:val="ListParagraph"/>
        <w:numPr>
          <w:ilvl w:val="0"/>
          <w:numId w:val="207"/>
        </w:numPr>
        <w:autoSpaceDE w:val="0"/>
        <w:autoSpaceDN w:val="0"/>
        <w:adjustRightInd w:val="0"/>
        <w:ind w:left="720"/>
        <w:jc w:val="both"/>
        <w:rPr>
          <w:rFonts w:ascii="Arial Narrow" w:hAnsi="Arial Narrow"/>
          <w:sz w:val="20"/>
          <w:szCs w:val="20"/>
        </w:rPr>
      </w:pPr>
      <w:r w:rsidRPr="005C3999">
        <w:rPr>
          <w:rFonts w:ascii="Arial Narrow" w:hAnsi="Arial Narrow"/>
          <w:sz w:val="20"/>
          <w:szCs w:val="20"/>
        </w:rPr>
        <w:t>Determination of Sequence Impedances of Cylindrical Rotor Synchronous              Machine.</w:t>
      </w:r>
    </w:p>
    <w:p w:rsidR="007C64AB" w:rsidRPr="005C3999" w:rsidRDefault="007C64AB" w:rsidP="00966AB1">
      <w:pPr>
        <w:pStyle w:val="ListParagraph"/>
        <w:numPr>
          <w:ilvl w:val="0"/>
          <w:numId w:val="207"/>
        </w:numPr>
        <w:autoSpaceDE w:val="0"/>
        <w:autoSpaceDN w:val="0"/>
        <w:adjustRightInd w:val="0"/>
        <w:ind w:left="720"/>
        <w:rPr>
          <w:rFonts w:ascii="Arial Narrow" w:hAnsi="Arial Narrow"/>
          <w:sz w:val="20"/>
          <w:szCs w:val="20"/>
        </w:rPr>
      </w:pPr>
      <w:r w:rsidRPr="005C3999">
        <w:rPr>
          <w:rFonts w:ascii="Arial Narrow" w:hAnsi="Arial Narrow"/>
          <w:sz w:val="20"/>
          <w:szCs w:val="20"/>
        </w:rPr>
        <w:t>Fault Analysis – I</w:t>
      </w:r>
    </w:p>
    <w:p w:rsidR="007C64AB" w:rsidRPr="005C3999" w:rsidRDefault="007C64AB" w:rsidP="00A66360">
      <w:pPr>
        <w:pStyle w:val="ListParagraph"/>
        <w:autoSpaceDE w:val="0"/>
        <w:autoSpaceDN w:val="0"/>
        <w:adjustRightInd w:val="0"/>
        <w:ind w:hanging="360"/>
        <w:rPr>
          <w:rFonts w:ascii="Arial Narrow" w:hAnsi="Arial Narrow"/>
          <w:sz w:val="20"/>
          <w:szCs w:val="20"/>
        </w:rPr>
      </w:pPr>
      <w:r>
        <w:rPr>
          <w:rFonts w:ascii="Arial Narrow" w:hAnsi="Arial Narrow"/>
          <w:sz w:val="20"/>
          <w:szCs w:val="20"/>
        </w:rPr>
        <w:t xml:space="preserve">        </w:t>
      </w:r>
      <w:r w:rsidRPr="005C3999">
        <w:rPr>
          <w:rFonts w:ascii="Arial Narrow" w:hAnsi="Arial Narrow"/>
          <w:sz w:val="20"/>
          <w:szCs w:val="20"/>
        </w:rPr>
        <w:t>LG Fault</w:t>
      </w:r>
    </w:p>
    <w:p w:rsidR="007C64AB" w:rsidRPr="005C3999" w:rsidRDefault="007C64AB" w:rsidP="00A66360">
      <w:pPr>
        <w:pStyle w:val="ListParagraph"/>
        <w:autoSpaceDE w:val="0"/>
        <w:autoSpaceDN w:val="0"/>
        <w:adjustRightInd w:val="0"/>
        <w:ind w:hanging="360"/>
        <w:rPr>
          <w:rFonts w:ascii="Arial Narrow" w:hAnsi="Arial Narrow"/>
          <w:sz w:val="20"/>
          <w:szCs w:val="20"/>
        </w:rPr>
      </w:pPr>
      <w:r>
        <w:rPr>
          <w:rFonts w:ascii="Arial Narrow" w:hAnsi="Arial Narrow"/>
          <w:sz w:val="20"/>
          <w:szCs w:val="20"/>
        </w:rPr>
        <w:t xml:space="preserve">        </w:t>
      </w:r>
      <w:r w:rsidRPr="005C3999">
        <w:rPr>
          <w:rFonts w:ascii="Arial Narrow" w:hAnsi="Arial Narrow"/>
          <w:sz w:val="20"/>
          <w:szCs w:val="20"/>
        </w:rPr>
        <w:t>LL Fault</w:t>
      </w:r>
    </w:p>
    <w:p w:rsidR="007C64AB" w:rsidRPr="005C3999" w:rsidRDefault="007C64AB" w:rsidP="00966AB1">
      <w:pPr>
        <w:pStyle w:val="ListParagraph"/>
        <w:numPr>
          <w:ilvl w:val="0"/>
          <w:numId w:val="207"/>
        </w:numPr>
        <w:autoSpaceDE w:val="0"/>
        <w:autoSpaceDN w:val="0"/>
        <w:adjustRightInd w:val="0"/>
        <w:ind w:left="720"/>
        <w:rPr>
          <w:rFonts w:ascii="Arial Narrow" w:hAnsi="Arial Narrow"/>
          <w:sz w:val="20"/>
          <w:szCs w:val="20"/>
        </w:rPr>
      </w:pPr>
      <w:r w:rsidRPr="005C3999">
        <w:rPr>
          <w:rFonts w:ascii="Arial Narrow" w:hAnsi="Arial Narrow"/>
          <w:sz w:val="20"/>
          <w:szCs w:val="20"/>
        </w:rPr>
        <w:t>Fault Analysis – II</w:t>
      </w:r>
    </w:p>
    <w:p w:rsidR="007C64AB" w:rsidRPr="005C3999" w:rsidRDefault="007C64AB" w:rsidP="00A66360">
      <w:pPr>
        <w:pStyle w:val="ListParagraph"/>
        <w:autoSpaceDE w:val="0"/>
        <w:autoSpaceDN w:val="0"/>
        <w:adjustRightInd w:val="0"/>
        <w:ind w:hanging="360"/>
        <w:rPr>
          <w:rFonts w:ascii="Arial Narrow" w:hAnsi="Arial Narrow"/>
          <w:sz w:val="20"/>
          <w:szCs w:val="20"/>
        </w:rPr>
      </w:pPr>
      <w:r>
        <w:rPr>
          <w:rFonts w:ascii="Arial Narrow" w:hAnsi="Arial Narrow"/>
          <w:sz w:val="20"/>
          <w:szCs w:val="20"/>
        </w:rPr>
        <w:t xml:space="preserve">        </w:t>
      </w:r>
      <w:r w:rsidRPr="005C3999">
        <w:rPr>
          <w:rFonts w:ascii="Arial Narrow" w:hAnsi="Arial Narrow"/>
          <w:sz w:val="20"/>
          <w:szCs w:val="20"/>
        </w:rPr>
        <w:t>LLG Fault</w:t>
      </w:r>
    </w:p>
    <w:p w:rsidR="007C64AB" w:rsidRPr="005C3999" w:rsidRDefault="007C64AB" w:rsidP="00A66360">
      <w:pPr>
        <w:pStyle w:val="ListParagraph"/>
        <w:autoSpaceDE w:val="0"/>
        <w:autoSpaceDN w:val="0"/>
        <w:adjustRightInd w:val="0"/>
        <w:ind w:hanging="360"/>
        <w:rPr>
          <w:rFonts w:ascii="Arial Narrow" w:hAnsi="Arial Narrow"/>
          <w:sz w:val="20"/>
          <w:szCs w:val="20"/>
        </w:rPr>
      </w:pPr>
      <w:r>
        <w:rPr>
          <w:rFonts w:ascii="Arial Narrow" w:hAnsi="Arial Narrow"/>
          <w:sz w:val="20"/>
          <w:szCs w:val="20"/>
        </w:rPr>
        <w:t xml:space="preserve">        </w:t>
      </w:r>
      <w:r w:rsidRPr="005C3999">
        <w:rPr>
          <w:rFonts w:ascii="Arial Narrow" w:hAnsi="Arial Narrow"/>
          <w:sz w:val="20"/>
          <w:szCs w:val="20"/>
        </w:rPr>
        <w:t>LLLG Fault</w:t>
      </w:r>
    </w:p>
    <w:p w:rsidR="007C64AB" w:rsidRPr="005C3999" w:rsidRDefault="007C64AB" w:rsidP="00966AB1">
      <w:pPr>
        <w:pStyle w:val="ListParagraph"/>
        <w:numPr>
          <w:ilvl w:val="0"/>
          <w:numId w:val="207"/>
        </w:numPr>
        <w:autoSpaceDE w:val="0"/>
        <w:autoSpaceDN w:val="0"/>
        <w:adjustRightInd w:val="0"/>
        <w:ind w:left="720" w:right="-281"/>
        <w:rPr>
          <w:rFonts w:ascii="Arial Narrow" w:hAnsi="Arial Narrow"/>
          <w:sz w:val="20"/>
          <w:szCs w:val="20"/>
        </w:rPr>
      </w:pPr>
      <w:r w:rsidRPr="005C3999">
        <w:rPr>
          <w:rFonts w:ascii="Arial Narrow" w:hAnsi="Arial Narrow"/>
          <w:sz w:val="20"/>
          <w:szCs w:val="20"/>
        </w:rPr>
        <w:t xml:space="preserve">Determination of Subtransient reactances of salient pole synchronous machine.   </w:t>
      </w:r>
    </w:p>
    <w:p w:rsidR="007C64AB" w:rsidRPr="005C3999" w:rsidRDefault="007C64AB" w:rsidP="00966AB1">
      <w:pPr>
        <w:pStyle w:val="ListParagraph"/>
        <w:numPr>
          <w:ilvl w:val="0"/>
          <w:numId w:val="207"/>
        </w:numPr>
        <w:autoSpaceDE w:val="0"/>
        <w:autoSpaceDN w:val="0"/>
        <w:adjustRightInd w:val="0"/>
        <w:ind w:left="720"/>
        <w:rPr>
          <w:rFonts w:ascii="Arial Narrow" w:hAnsi="Arial Narrow"/>
          <w:sz w:val="20"/>
          <w:szCs w:val="20"/>
        </w:rPr>
      </w:pPr>
      <w:r w:rsidRPr="005C3999">
        <w:rPr>
          <w:rFonts w:ascii="Arial Narrow" w:hAnsi="Arial Narrow"/>
          <w:sz w:val="20"/>
          <w:szCs w:val="20"/>
        </w:rPr>
        <w:t xml:space="preserve">Equivalent circuit of three winding transformer. </w:t>
      </w:r>
    </w:p>
    <w:p w:rsidR="007C64AB" w:rsidRPr="005C3999" w:rsidRDefault="007C64AB" w:rsidP="00966AB1">
      <w:pPr>
        <w:pStyle w:val="ListParagraph"/>
        <w:numPr>
          <w:ilvl w:val="0"/>
          <w:numId w:val="207"/>
        </w:numPr>
        <w:autoSpaceDE w:val="0"/>
        <w:autoSpaceDN w:val="0"/>
        <w:adjustRightInd w:val="0"/>
        <w:ind w:left="720"/>
        <w:rPr>
          <w:rFonts w:ascii="Arial Narrow" w:hAnsi="Arial Narrow"/>
          <w:sz w:val="20"/>
          <w:szCs w:val="20"/>
        </w:rPr>
      </w:pPr>
      <w:r w:rsidRPr="005C3999">
        <w:rPr>
          <w:rFonts w:ascii="Arial Narrow" w:hAnsi="Arial Narrow"/>
          <w:sz w:val="20"/>
          <w:szCs w:val="20"/>
        </w:rPr>
        <w:t xml:space="preserve">Y </w:t>
      </w:r>
      <w:r w:rsidRPr="005C3999">
        <w:rPr>
          <w:rFonts w:ascii="Arial Narrow" w:hAnsi="Arial Narrow"/>
          <w:sz w:val="20"/>
          <w:szCs w:val="20"/>
          <w:vertAlign w:val="subscript"/>
        </w:rPr>
        <w:t>bus</w:t>
      </w:r>
      <w:r w:rsidRPr="005C3999">
        <w:rPr>
          <w:rFonts w:ascii="Arial Narrow" w:hAnsi="Arial Narrow"/>
          <w:sz w:val="20"/>
          <w:szCs w:val="20"/>
        </w:rPr>
        <w:t xml:space="preserve"> formation using MATLAB</w:t>
      </w:r>
    </w:p>
    <w:p w:rsidR="007C64AB" w:rsidRPr="005C3999" w:rsidRDefault="007C64AB" w:rsidP="00966AB1">
      <w:pPr>
        <w:pStyle w:val="ListParagraph"/>
        <w:numPr>
          <w:ilvl w:val="0"/>
          <w:numId w:val="207"/>
        </w:numPr>
        <w:autoSpaceDE w:val="0"/>
        <w:autoSpaceDN w:val="0"/>
        <w:adjustRightInd w:val="0"/>
        <w:ind w:left="720"/>
        <w:rPr>
          <w:rFonts w:ascii="Arial Narrow" w:hAnsi="Arial Narrow"/>
          <w:sz w:val="20"/>
          <w:szCs w:val="20"/>
        </w:rPr>
      </w:pPr>
      <w:r w:rsidRPr="005C3999">
        <w:rPr>
          <w:rFonts w:ascii="Arial Narrow" w:hAnsi="Arial Narrow"/>
          <w:sz w:val="20"/>
          <w:szCs w:val="20"/>
        </w:rPr>
        <w:t xml:space="preserve">Z </w:t>
      </w:r>
      <w:r w:rsidRPr="005C3999">
        <w:rPr>
          <w:rFonts w:ascii="Arial Narrow" w:hAnsi="Arial Narrow"/>
          <w:sz w:val="20"/>
          <w:szCs w:val="20"/>
          <w:vertAlign w:val="subscript"/>
        </w:rPr>
        <w:t>bus</w:t>
      </w:r>
      <w:r w:rsidRPr="005C3999">
        <w:rPr>
          <w:rFonts w:ascii="Arial Narrow" w:hAnsi="Arial Narrow"/>
          <w:sz w:val="20"/>
          <w:szCs w:val="20"/>
        </w:rPr>
        <w:t xml:space="preserve"> formation using MATLAB</w:t>
      </w:r>
    </w:p>
    <w:p w:rsidR="007C64AB" w:rsidRPr="005C3999" w:rsidRDefault="007C64AB" w:rsidP="00966AB1">
      <w:pPr>
        <w:pStyle w:val="ListParagraph"/>
        <w:numPr>
          <w:ilvl w:val="0"/>
          <w:numId w:val="207"/>
        </w:numPr>
        <w:autoSpaceDE w:val="0"/>
        <w:autoSpaceDN w:val="0"/>
        <w:adjustRightInd w:val="0"/>
        <w:ind w:left="720"/>
        <w:rPr>
          <w:rFonts w:ascii="Arial Narrow" w:hAnsi="Arial Narrow"/>
          <w:sz w:val="20"/>
          <w:szCs w:val="20"/>
        </w:rPr>
      </w:pPr>
      <w:r w:rsidRPr="005C3999">
        <w:rPr>
          <w:rFonts w:ascii="Arial Narrow" w:hAnsi="Arial Narrow"/>
          <w:sz w:val="20"/>
          <w:szCs w:val="20"/>
        </w:rPr>
        <w:t>Gauss-Seidel load flow analysis using MATLAB</w:t>
      </w:r>
    </w:p>
    <w:p w:rsidR="007C64AB" w:rsidRPr="005C3999" w:rsidRDefault="007C64AB" w:rsidP="00966AB1">
      <w:pPr>
        <w:pStyle w:val="ListParagraph"/>
        <w:numPr>
          <w:ilvl w:val="0"/>
          <w:numId w:val="207"/>
        </w:numPr>
        <w:autoSpaceDE w:val="0"/>
        <w:autoSpaceDN w:val="0"/>
        <w:adjustRightInd w:val="0"/>
        <w:ind w:left="720"/>
        <w:rPr>
          <w:rFonts w:ascii="Arial Narrow" w:hAnsi="Arial Narrow"/>
          <w:sz w:val="20"/>
          <w:szCs w:val="20"/>
        </w:rPr>
      </w:pPr>
      <w:r w:rsidRPr="005C3999">
        <w:rPr>
          <w:rFonts w:ascii="Arial Narrow" w:hAnsi="Arial Narrow"/>
          <w:sz w:val="20"/>
          <w:szCs w:val="20"/>
        </w:rPr>
        <w:t>Fast decoupled load flow analysis using MATLAB</w:t>
      </w:r>
    </w:p>
    <w:p w:rsidR="007C64AB" w:rsidRPr="005C3999" w:rsidRDefault="007C64AB" w:rsidP="00966AB1">
      <w:pPr>
        <w:pStyle w:val="ListParagraph"/>
        <w:numPr>
          <w:ilvl w:val="0"/>
          <w:numId w:val="207"/>
        </w:numPr>
        <w:autoSpaceDE w:val="0"/>
        <w:autoSpaceDN w:val="0"/>
        <w:adjustRightInd w:val="0"/>
        <w:ind w:left="720"/>
        <w:rPr>
          <w:rFonts w:ascii="Arial Narrow" w:hAnsi="Arial Narrow"/>
          <w:b/>
          <w:caps/>
          <w:sz w:val="20"/>
          <w:szCs w:val="20"/>
        </w:rPr>
      </w:pPr>
      <w:r w:rsidRPr="005C3999">
        <w:rPr>
          <w:rFonts w:ascii="Arial Narrow" w:hAnsi="Arial Narrow"/>
          <w:sz w:val="20"/>
          <w:szCs w:val="20"/>
        </w:rPr>
        <w:t xml:space="preserve">Develop a Simulink model for a single area load frequency control problem </w:t>
      </w:r>
    </w:p>
    <w:p w:rsidR="007C64AB" w:rsidRDefault="007C64AB" w:rsidP="00A66360">
      <w:pPr>
        <w:pStyle w:val="ListParagraph"/>
        <w:autoSpaceDE w:val="0"/>
        <w:autoSpaceDN w:val="0"/>
        <w:adjustRightInd w:val="0"/>
        <w:ind w:left="0"/>
        <w:rPr>
          <w:rFonts w:ascii="Arial Narrow" w:hAnsi="Arial Narrow"/>
          <w:sz w:val="20"/>
          <w:szCs w:val="20"/>
        </w:rPr>
      </w:pPr>
    </w:p>
    <w:p w:rsidR="00A66360" w:rsidRDefault="00A66360" w:rsidP="00A66360">
      <w:pPr>
        <w:pStyle w:val="ListParagraph"/>
        <w:autoSpaceDE w:val="0"/>
        <w:autoSpaceDN w:val="0"/>
        <w:adjustRightInd w:val="0"/>
        <w:ind w:left="0"/>
        <w:rPr>
          <w:rFonts w:ascii="Arial Narrow" w:hAnsi="Arial Narrow"/>
          <w:sz w:val="20"/>
          <w:szCs w:val="20"/>
        </w:rPr>
      </w:pPr>
    </w:p>
    <w:p w:rsidR="00A66360" w:rsidRDefault="00A66360" w:rsidP="00A66360">
      <w:pPr>
        <w:pStyle w:val="ListParagraph"/>
        <w:autoSpaceDE w:val="0"/>
        <w:autoSpaceDN w:val="0"/>
        <w:adjustRightInd w:val="0"/>
        <w:ind w:left="0"/>
        <w:rPr>
          <w:rFonts w:ascii="Arial Narrow" w:hAnsi="Arial Narrow"/>
          <w:sz w:val="20"/>
          <w:szCs w:val="20"/>
        </w:rPr>
      </w:pPr>
    </w:p>
    <w:p w:rsidR="00A66360" w:rsidRPr="005C3999" w:rsidRDefault="00A66360" w:rsidP="00A66360">
      <w:pPr>
        <w:pStyle w:val="ListParagraph"/>
        <w:autoSpaceDE w:val="0"/>
        <w:autoSpaceDN w:val="0"/>
        <w:adjustRightInd w:val="0"/>
        <w:ind w:left="0"/>
        <w:rPr>
          <w:rFonts w:ascii="Arial Narrow" w:hAnsi="Arial Narrow"/>
          <w:sz w:val="20"/>
          <w:szCs w:val="20"/>
        </w:rPr>
      </w:pPr>
    </w:p>
    <w:p w:rsidR="00A66360" w:rsidRDefault="00A66360" w:rsidP="00A66360">
      <w:pPr>
        <w:pStyle w:val="ListParagraph"/>
        <w:autoSpaceDE w:val="0"/>
        <w:autoSpaceDN w:val="0"/>
        <w:adjustRightInd w:val="0"/>
        <w:ind w:left="0"/>
        <w:rPr>
          <w:rFonts w:ascii="Arial Narrow" w:hAnsi="Arial Narrow"/>
          <w:b/>
          <w:caps/>
          <w:sz w:val="20"/>
          <w:szCs w:val="20"/>
        </w:rPr>
      </w:pPr>
    </w:p>
    <w:p w:rsidR="00A66360" w:rsidRDefault="0031522C" w:rsidP="00A66360">
      <w:pPr>
        <w:pStyle w:val="ListParagraph"/>
        <w:autoSpaceDE w:val="0"/>
        <w:autoSpaceDN w:val="0"/>
        <w:adjustRightInd w:val="0"/>
        <w:ind w:left="0"/>
        <w:rPr>
          <w:rFonts w:ascii="Arial Narrow" w:hAnsi="Arial Narrow"/>
          <w:b/>
          <w:caps/>
          <w:sz w:val="20"/>
          <w:szCs w:val="20"/>
        </w:rPr>
      </w:pPr>
      <w:r w:rsidRPr="00D47A5A">
        <w:rPr>
          <w:rFonts w:ascii="Arial Narrow" w:hAnsi="Arial Narrow"/>
          <w:b/>
          <w:bCs/>
          <w:sz w:val="20"/>
          <w:szCs w:val="20"/>
        </w:rPr>
        <w:lastRenderedPageBreak/>
        <w:t>Course</w:t>
      </w:r>
      <w:r w:rsidRPr="005C3999">
        <w:rPr>
          <w:rFonts w:ascii="Arial Narrow" w:hAnsi="Arial Narrow"/>
          <w:b/>
          <w:caps/>
          <w:sz w:val="20"/>
          <w:szCs w:val="20"/>
        </w:rPr>
        <w:t xml:space="preserve"> </w:t>
      </w:r>
      <w:r w:rsidRPr="005C3999">
        <w:rPr>
          <w:rFonts w:ascii="Arial Narrow" w:hAnsi="Arial Narrow"/>
          <w:b/>
          <w:sz w:val="20"/>
          <w:szCs w:val="20"/>
        </w:rPr>
        <w:t>Outcomes</w:t>
      </w:r>
      <w:r w:rsidR="007C64AB" w:rsidRPr="005C3999">
        <w:rPr>
          <w:rFonts w:ascii="Arial Narrow" w:hAnsi="Arial Narrow"/>
          <w:b/>
          <w:caps/>
          <w:sz w:val="20"/>
          <w:szCs w:val="20"/>
        </w:rPr>
        <w:t xml:space="preserve">:  </w:t>
      </w:r>
    </w:p>
    <w:p w:rsidR="007C64AB" w:rsidRDefault="007C64AB" w:rsidP="00A66360">
      <w:pPr>
        <w:pStyle w:val="ListParagraph"/>
        <w:autoSpaceDE w:val="0"/>
        <w:autoSpaceDN w:val="0"/>
        <w:adjustRightInd w:val="0"/>
        <w:ind w:left="0"/>
        <w:rPr>
          <w:rFonts w:ascii="Arial Narrow" w:hAnsi="Arial Narrow"/>
          <w:sz w:val="20"/>
          <w:szCs w:val="20"/>
        </w:rPr>
      </w:pPr>
      <w:r w:rsidRPr="005C3999">
        <w:rPr>
          <w:rFonts w:ascii="Arial Narrow" w:hAnsi="Arial Narrow"/>
          <w:sz w:val="20"/>
          <w:szCs w:val="20"/>
        </w:rPr>
        <w:t>At the end of the</w:t>
      </w:r>
      <w:r w:rsidRPr="005C3999">
        <w:rPr>
          <w:rFonts w:ascii="Arial Narrow" w:hAnsi="Arial Narrow"/>
          <w:caps/>
          <w:sz w:val="20"/>
          <w:szCs w:val="20"/>
        </w:rPr>
        <w:t xml:space="preserve"> </w:t>
      </w:r>
      <w:r w:rsidRPr="005C3999">
        <w:rPr>
          <w:rFonts w:ascii="Arial Narrow" w:hAnsi="Arial Narrow"/>
          <w:sz w:val="20"/>
          <w:szCs w:val="20"/>
        </w:rPr>
        <w:t>lab course, the student should be able to do the following:</w:t>
      </w:r>
    </w:p>
    <w:p w:rsidR="00A66360" w:rsidRPr="005C3999" w:rsidRDefault="00A66360" w:rsidP="00A66360">
      <w:pPr>
        <w:pStyle w:val="ListParagraph"/>
        <w:autoSpaceDE w:val="0"/>
        <w:autoSpaceDN w:val="0"/>
        <w:adjustRightInd w:val="0"/>
        <w:ind w:left="0"/>
        <w:rPr>
          <w:rFonts w:ascii="Arial Narrow" w:hAnsi="Arial Narrow"/>
          <w:sz w:val="20"/>
          <w:szCs w:val="20"/>
        </w:rPr>
      </w:pPr>
    </w:p>
    <w:p w:rsidR="007C64AB" w:rsidRPr="005C3999" w:rsidRDefault="007C64AB" w:rsidP="00966AB1">
      <w:pPr>
        <w:numPr>
          <w:ilvl w:val="0"/>
          <w:numId w:val="208"/>
        </w:numPr>
        <w:spacing w:after="0" w:line="240" w:lineRule="auto"/>
        <w:jc w:val="both"/>
        <w:rPr>
          <w:rFonts w:ascii="Arial Narrow" w:hAnsi="Arial Narrow"/>
          <w:sz w:val="20"/>
          <w:szCs w:val="20"/>
        </w:rPr>
      </w:pPr>
      <w:r w:rsidRPr="005C3999">
        <w:rPr>
          <w:rFonts w:ascii="Arial Narrow" w:hAnsi="Arial Narrow"/>
          <w:sz w:val="20"/>
          <w:szCs w:val="20"/>
        </w:rPr>
        <w:t>Experimental determination (in machines lab) of sequence impedance and subtrasient reactances of synchronous machine</w:t>
      </w:r>
    </w:p>
    <w:p w:rsidR="007C64AB" w:rsidRPr="005C3999" w:rsidRDefault="007C64AB" w:rsidP="00966AB1">
      <w:pPr>
        <w:numPr>
          <w:ilvl w:val="0"/>
          <w:numId w:val="208"/>
        </w:numPr>
        <w:spacing w:after="0" w:line="240" w:lineRule="auto"/>
        <w:jc w:val="both"/>
        <w:rPr>
          <w:rFonts w:ascii="Arial Narrow" w:hAnsi="Arial Narrow"/>
          <w:sz w:val="20"/>
          <w:szCs w:val="20"/>
        </w:rPr>
      </w:pPr>
      <w:r w:rsidRPr="005C3999">
        <w:rPr>
          <w:rFonts w:ascii="Arial Narrow" w:hAnsi="Arial Narrow"/>
          <w:sz w:val="20"/>
          <w:szCs w:val="20"/>
        </w:rPr>
        <w:t xml:space="preserve">Conducting experiments to analyze LG, LL, LLG, LLLG faults </w:t>
      </w:r>
    </w:p>
    <w:p w:rsidR="007C64AB" w:rsidRPr="005C3999" w:rsidRDefault="007C64AB" w:rsidP="00966AB1">
      <w:pPr>
        <w:numPr>
          <w:ilvl w:val="0"/>
          <w:numId w:val="208"/>
        </w:numPr>
        <w:spacing w:after="0" w:line="240" w:lineRule="auto"/>
        <w:jc w:val="both"/>
        <w:rPr>
          <w:rFonts w:ascii="Arial Narrow" w:hAnsi="Arial Narrow"/>
          <w:sz w:val="20"/>
          <w:szCs w:val="20"/>
        </w:rPr>
      </w:pPr>
      <w:r w:rsidRPr="005C3999">
        <w:rPr>
          <w:rFonts w:ascii="Arial Narrow" w:hAnsi="Arial Narrow"/>
          <w:sz w:val="20"/>
          <w:szCs w:val="20"/>
        </w:rPr>
        <w:t xml:space="preserve">The equivalent circuit of three winding transformer by conducting a suitable experiment. </w:t>
      </w:r>
    </w:p>
    <w:p w:rsidR="007C64AB" w:rsidRPr="005C3999" w:rsidRDefault="007C64AB" w:rsidP="00966AB1">
      <w:pPr>
        <w:numPr>
          <w:ilvl w:val="0"/>
          <w:numId w:val="208"/>
        </w:numPr>
        <w:spacing w:after="0" w:line="240" w:lineRule="auto"/>
        <w:jc w:val="both"/>
        <w:rPr>
          <w:rFonts w:ascii="Arial Narrow" w:hAnsi="Arial Narrow"/>
          <w:sz w:val="20"/>
          <w:szCs w:val="20"/>
        </w:rPr>
      </w:pPr>
      <w:r w:rsidRPr="005C3999">
        <w:rPr>
          <w:rFonts w:ascii="Arial Narrow" w:hAnsi="Arial Narrow"/>
          <w:sz w:val="20"/>
          <w:szCs w:val="20"/>
        </w:rPr>
        <w:t xml:space="preserve">Developing MATLAB program for formation of Y and Z buses. </w:t>
      </w:r>
    </w:p>
    <w:p w:rsidR="00A66360" w:rsidRDefault="007C64AB" w:rsidP="00966AB1">
      <w:pPr>
        <w:numPr>
          <w:ilvl w:val="0"/>
          <w:numId w:val="208"/>
        </w:numPr>
        <w:spacing w:after="0" w:line="240" w:lineRule="auto"/>
        <w:jc w:val="both"/>
        <w:rPr>
          <w:rFonts w:ascii="Arial Narrow" w:hAnsi="Arial Narrow"/>
          <w:sz w:val="20"/>
          <w:szCs w:val="20"/>
        </w:rPr>
      </w:pPr>
      <w:r w:rsidRPr="00A66360">
        <w:rPr>
          <w:rFonts w:ascii="Arial Narrow" w:hAnsi="Arial Narrow"/>
          <w:sz w:val="20"/>
          <w:szCs w:val="20"/>
        </w:rPr>
        <w:t xml:space="preserve">Developing MATLAB programs for gauss-seidel and fast decoupled load flow studies. </w:t>
      </w:r>
    </w:p>
    <w:p w:rsidR="007C64AB" w:rsidRPr="00A66360" w:rsidRDefault="007C64AB" w:rsidP="00966AB1">
      <w:pPr>
        <w:numPr>
          <w:ilvl w:val="0"/>
          <w:numId w:val="208"/>
        </w:numPr>
        <w:spacing w:after="0" w:line="240" w:lineRule="auto"/>
        <w:jc w:val="both"/>
        <w:rPr>
          <w:rFonts w:ascii="Arial Narrow" w:hAnsi="Arial Narrow"/>
          <w:sz w:val="20"/>
          <w:szCs w:val="20"/>
        </w:rPr>
      </w:pPr>
      <w:r w:rsidRPr="00A66360">
        <w:rPr>
          <w:rFonts w:ascii="Arial Narrow" w:hAnsi="Arial Narrow"/>
          <w:sz w:val="20"/>
          <w:szCs w:val="20"/>
        </w:rPr>
        <w:t>Developing the SIMULINK model for single area load frequency control problem.</w:t>
      </w:r>
    </w:p>
    <w:p w:rsidR="007C64AB" w:rsidRDefault="007C64AB" w:rsidP="00A66360">
      <w:pPr>
        <w:spacing w:after="0"/>
        <w:rPr>
          <w:rFonts w:ascii="Arial Narrow" w:hAnsi="Arial Narrow"/>
          <w:sz w:val="20"/>
          <w:szCs w:val="20"/>
        </w:rPr>
      </w:pPr>
      <w:r>
        <w:rPr>
          <w:rFonts w:ascii="Arial Narrow" w:hAnsi="Arial Narrow"/>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538"/>
        <w:gridCol w:w="2520"/>
        <w:gridCol w:w="360"/>
        <w:gridCol w:w="360"/>
        <w:gridCol w:w="360"/>
        <w:gridCol w:w="367"/>
      </w:tblGrid>
      <w:tr w:rsidR="007C64AB" w:rsidRPr="00AD5582" w:rsidTr="007C64AB">
        <w:trPr>
          <w:trHeight w:val="360"/>
        </w:trPr>
        <w:tc>
          <w:tcPr>
            <w:tcW w:w="6505" w:type="dxa"/>
            <w:gridSpan w:val="6"/>
          </w:tcPr>
          <w:p w:rsidR="007C64AB" w:rsidRPr="00AD5582" w:rsidRDefault="007C64AB" w:rsidP="00426B08">
            <w:pPr>
              <w:jc w:val="center"/>
              <w:rPr>
                <w:rFonts w:ascii="Arial Narrow" w:hAnsi="Arial Narrow"/>
                <w:b/>
                <w:sz w:val="20"/>
                <w:szCs w:val="20"/>
              </w:rPr>
            </w:pPr>
            <w:r>
              <w:rPr>
                <w:rFonts w:ascii="Arial Narrow" w:hAnsi="Arial Narrow"/>
                <w:sz w:val="20"/>
                <w:szCs w:val="20"/>
              </w:rPr>
              <w:lastRenderedPageBreak/>
              <w:br w:type="page"/>
            </w:r>
            <w:r w:rsidRPr="00AD5582">
              <w:rPr>
                <w:rFonts w:ascii="Arial Narrow" w:hAnsi="Arial Narrow"/>
                <w:b/>
                <w:sz w:val="20"/>
                <w:szCs w:val="20"/>
              </w:rPr>
              <w:t>JAWAHARLAL NEHRU TECHNOLOGICAL UNIVERSITY ANANTAPUR</w:t>
            </w:r>
          </w:p>
        </w:tc>
      </w:tr>
      <w:tr w:rsidR="007C64AB" w:rsidRPr="001A4149" w:rsidTr="007C64AB">
        <w:tc>
          <w:tcPr>
            <w:tcW w:w="5058" w:type="dxa"/>
            <w:gridSpan w:val="2"/>
            <w:vMerge w:val="restart"/>
            <w:vAlign w:val="center"/>
          </w:tcPr>
          <w:p w:rsidR="007C64AB" w:rsidRPr="001A4149" w:rsidRDefault="007C64AB" w:rsidP="00426B08">
            <w:pPr>
              <w:pStyle w:val="NoSpacing"/>
              <w:rPr>
                <w:rFonts w:ascii="Arial Narrow" w:hAnsi="Arial Narrow"/>
                <w:sz w:val="20"/>
                <w:szCs w:val="20"/>
              </w:rPr>
            </w:pPr>
            <w:r>
              <w:rPr>
                <w:rFonts w:ascii="Arial Narrow" w:hAnsi="Arial Narrow"/>
                <w:b/>
                <w:sz w:val="20"/>
                <w:szCs w:val="20"/>
              </w:rPr>
              <w:t>B. Tech  IV</w:t>
            </w:r>
            <w:r w:rsidRPr="001A4149">
              <w:rPr>
                <w:rFonts w:ascii="Arial Narrow" w:hAnsi="Arial Narrow"/>
                <w:b/>
                <w:sz w:val="20"/>
                <w:szCs w:val="20"/>
              </w:rPr>
              <w:t>-I</w:t>
            </w:r>
            <w:r>
              <w:rPr>
                <w:rFonts w:ascii="Arial Narrow" w:hAnsi="Arial Narrow"/>
                <w:b/>
                <w:sz w:val="20"/>
                <w:szCs w:val="20"/>
              </w:rPr>
              <w:t>I</w:t>
            </w:r>
            <w:r w:rsidRPr="001A4149">
              <w:rPr>
                <w:rFonts w:ascii="Arial Narrow" w:hAnsi="Arial Narrow"/>
                <w:b/>
                <w:sz w:val="20"/>
                <w:szCs w:val="20"/>
              </w:rPr>
              <w:t xml:space="preserve"> Sem. (EEE)</w:t>
            </w:r>
          </w:p>
        </w:tc>
        <w:tc>
          <w:tcPr>
            <w:tcW w:w="360" w:type="dxa"/>
          </w:tcPr>
          <w:p w:rsidR="007C64AB" w:rsidRPr="001A4149" w:rsidRDefault="007C64AB" w:rsidP="00426B08">
            <w:pPr>
              <w:pStyle w:val="NoSpacing"/>
              <w:jc w:val="center"/>
              <w:rPr>
                <w:rFonts w:ascii="Arial Narrow" w:hAnsi="Arial Narrow"/>
                <w:b/>
                <w:sz w:val="20"/>
                <w:szCs w:val="20"/>
              </w:rPr>
            </w:pPr>
            <w:r w:rsidRPr="001A4149">
              <w:rPr>
                <w:rFonts w:ascii="Arial Narrow" w:hAnsi="Arial Narrow"/>
                <w:b/>
                <w:sz w:val="20"/>
                <w:szCs w:val="20"/>
              </w:rPr>
              <w:t>L</w:t>
            </w:r>
          </w:p>
        </w:tc>
        <w:tc>
          <w:tcPr>
            <w:tcW w:w="360" w:type="dxa"/>
          </w:tcPr>
          <w:p w:rsidR="007C64AB" w:rsidRPr="001A4149" w:rsidRDefault="007C64AB" w:rsidP="00426B08">
            <w:pPr>
              <w:pStyle w:val="NoSpacing"/>
              <w:jc w:val="center"/>
              <w:rPr>
                <w:rFonts w:ascii="Arial Narrow" w:hAnsi="Arial Narrow"/>
                <w:b/>
                <w:sz w:val="20"/>
                <w:szCs w:val="20"/>
              </w:rPr>
            </w:pPr>
            <w:r w:rsidRPr="001A4149">
              <w:rPr>
                <w:rFonts w:ascii="Arial Narrow" w:hAnsi="Arial Narrow"/>
                <w:b/>
                <w:sz w:val="20"/>
                <w:szCs w:val="20"/>
              </w:rPr>
              <w:t>T</w:t>
            </w:r>
          </w:p>
        </w:tc>
        <w:tc>
          <w:tcPr>
            <w:tcW w:w="360" w:type="dxa"/>
          </w:tcPr>
          <w:p w:rsidR="007C64AB" w:rsidRPr="001A4149" w:rsidRDefault="007C64AB" w:rsidP="00426B08">
            <w:pPr>
              <w:pStyle w:val="NoSpacing"/>
              <w:jc w:val="center"/>
              <w:rPr>
                <w:rFonts w:ascii="Arial Narrow" w:hAnsi="Arial Narrow"/>
                <w:b/>
                <w:sz w:val="20"/>
                <w:szCs w:val="20"/>
              </w:rPr>
            </w:pPr>
            <w:r w:rsidRPr="001A4149">
              <w:rPr>
                <w:rFonts w:ascii="Arial Narrow" w:hAnsi="Arial Narrow"/>
                <w:b/>
                <w:sz w:val="20"/>
                <w:szCs w:val="20"/>
              </w:rPr>
              <w:t>P</w:t>
            </w:r>
          </w:p>
        </w:tc>
        <w:tc>
          <w:tcPr>
            <w:tcW w:w="367" w:type="dxa"/>
          </w:tcPr>
          <w:p w:rsidR="007C64AB" w:rsidRPr="001A4149" w:rsidRDefault="007C64AB" w:rsidP="00426B08">
            <w:pPr>
              <w:pStyle w:val="NoSpacing"/>
              <w:jc w:val="center"/>
              <w:rPr>
                <w:rFonts w:ascii="Arial Narrow" w:hAnsi="Arial Narrow"/>
                <w:b/>
                <w:sz w:val="20"/>
                <w:szCs w:val="20"/>
              </w:rPr>
            </w:pPr>
            <w:r w:rsidRPr="001A4149">
              <w:rPr>
                <w:rFonts w:ascii="Arial Narrow" w:hAnsi="Arial Narrow"/>
                <w:b/>
                <w:sz w:val="20"/>
                <w:szCs w:val="20"/>
              </w:rPr>
              <w:t>C</w:t>
            </w:r>
          </w:p>
        </w:tc>
      </w:tr>
      <w:tr w:rsidR="007C64AB" w:rsidRPr="001A4149" w:rsidTr="007C64AB">
        <w:trPr>
          <w:trHeight w:val="315"/>
        </w:trPr>
        <w:tc>
          <w:tcPr>
            <w:tcW w:w="5058" w:type="dxa"/>
            <w:gridSpan w:val="2"/>
            <w:vMerge/>
          </w:tcPr>
          <w:p w:rsidR="007C64AB" w:rsidRPr="001A4149" w:rsidRDefault="007C64AB" w:rsidP="00426B08">
            <w:pPr>
              <w:pStyle w:val="NoSpacing"/>
              <w:jc w:val="center"/>
              <w:rPr>
                <w:rFonts w:ascii="Arial Narrow" w:hAnsi="Arial Narrow"/>
                <w:sz w:val="20"/>
                <w:szCs w:val="20"/>
              </w:rPr>
            </w:pPr>
          </w:p>
        </w:tc>
        <w:tc>
          <w:tcPr>
            <w:tcW w:w="360" w:type="dxa"/>
          </w:tcPr>
          <w:p w:rsidR="007C64AB" w:rsidRPr="001A4149" w:rsidRDefault="007C64AB" w:rsidP="00426B08">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7C64AB" w:rsidRPr="001A4149" w:rsidRDefault="007C64AB" w:rsidP="00426B08">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7C64AB" w:rsidRPr="001A4149" w:rsidRDefault="007C64AB" w:rsidP="00426B08">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7C64AB" w:rsidRPr="001A4149" w:rsidRDefault="007C64AB" w:rsidP="00426B08">
            <w:pPr>
              <w:pStyle w:val="NoSpacing"/>
              <w:jc w:val="center"/>
              <w:rPr>
                <w:rFonts w:ascii="Arial Narrow" w:hAnsi="Arial Narrow"/>
                <w:b/>
                <w:sz w:val="20"/>
                <w:szCs w:val="20"/>
              </w:rPr>
            </w:pPr>
            <w:r>
              <w:rPr>
                <w:rFonts w:ascii="Arial Narrow" w:hAnsi="Arial Narrow"/>
                <w:b/>
                <w:sz w:val="20"/>
                <w:szCs w:val="20"/>
              </w:rPr>
              <w:t>3</w:t>
            </w:r>
          </w:p>
        </w:tc>
      </w:tr>
      <w:tr w:rsidR="007C64AB" w:rsidRPr="007C64AB" w:rsidTr="0056391E">
        <w:tc>
          <w:tcPr>
            <w:tcW w:w="2538" w:type="dxa"/>
          </w:tcPr>
          <w:p w:rsidR="007C64AB" w:rsidRPr="007C64AB" w:rsidRDefault="007C64AB" w:rsidP="0056391E">
            <w:pPr>
              <w:pStyle w:val="NoSpacing"/>
              <w:jc w:val="right"/>
              <w:rPr>
                <w:rFonts w:ascii="Arial Narrow" w:hAnsi="Arial Narrow"/>
                <w:b/>
                <w:sz w:val="20"/>
                <w:szCs w:val="20"/>
              </w:rPr>
            </w:pPr>
            <w:r w:rsidRPr="007C64AB">
              <w:rPr>
                <w:rFonts w:ascii="Arial Narrow" w:hAnsi="Arial Narrow"/>
                <w:b/>
                <w:sz w:val="20"/>
                <w:szCs w:val="20"/>
              </w:rPr>
              <w:t>15A02801</w:t>
            </w:r>
          </w:p>
        </w:tc>
        <w:tc>
          <w:tcPr>
            <w:tcW w:w="3967" w:type="dxa"/>
            <w:gridSpan w:val="5"/>
          </w:tcPr>
          <w:p w:rsidR="007C64AB" w:rsidRPr="007C64AB" w:rsidRDefault="007C64AB" w:rsidP="0056391E">
            <w:pPr>
              <w:pStyle w:val="NoSpacing"/>
              <w:rPr>
                <w:rFonts w:ascii="Arial Narrow" w:hAnsi="Arial Narrow"/>
                <w:b/>
                <w:sz w:val="20"/>
                <w:szCs w:val="20"/>
              </w:rPr>
            </w:pPr>
            <w:r w:rsidRPr="007C64AB">
              <w:rPr>
                <w:rFonts w:ascii="Arial Narrow" w:hAnsi="Arial Narrow"/>
                <w:b/>
                <w:sz w:val="20"/>
                <w:szCs w:val="20"/>
              </w:rPr>
              <w:t>INSTRUMENTATION</w:t>
            </w:r>
          </w:p>
          <w:p w:rsidR="007C64AB" w:rsidRPr="007C64AB" w:rsidRDefault="0056391E" w:rsidP="0056391E">
            <w:pPr>
              <w:pStyle w:val="NoSpacing"/>
              <w:rPr>
                <w:rFonts w:ascii="Arial Narrow" w:hAnsi="Arial Narrow"/>
                <w:b/>
                <w:sz w:val="20"/>
                <w:szCs w:val="20"/>
              </w:rPr>
            </w:pPr>
            <w:r>
              <w:rPr>
                <w:rFonts w:ascii="Arial Narrow" w:hAnsi="Arial Narrow"/>
                <w:b/>
                <w:sz w:val="20"/>
                <w:szCs w:val="20"/>
              </w:rPr>
              <w:t xml:space="preserve">     </w:t>
            </w:r>
            <w:r w:rsidR="007C64AB" w:rsidRPr="007C64AB">
              <w:rPr>
                <w:rFonts w:ascii="Arial Narrow" w:hAnsi="Arial Narrow"/>
                <w:b/>
                <w:sz w:val="20"/>
                <w:szCs w:val="20"/>
              </w:rPr>
              <w:t>(MOOC</w:t>
            </w:r>
            <w:r w:rsidR="00E316EA">
              <w:rPr>
                <w:rFonts w:ascii="Arial Narrow" w:hAnsi="Arial Narrow"/>
                <w:b/>
                <w:sz w:val="20"/>
                <w:szCs w:val="20"/>
              </w:rPr>
              <w:t>S</w:t>
            </w:r>
            <w:r w:rsidR="007C64AB" w:rsidRPr="007C64AB">
              <w:rPr>
                <w:rFonts w:ascii="Arial Narrow" w:hAnsi="Arial Narrow"/>
                <w:b/>
                <w:sz w:val="20"/>
                <w:szCs w:val="20"/>
              </w:rPr>
              <w:t>-II)</w:t>
            </w:r>
          </w:p>
        </w:tc>
      </w:tr>
    </w:tbl>
    <w:p w:rsidR="007C64AB" w:rsidRDefault="007C64AB" w:rsidP="00A66360">
      <w:pPr>
        <w:spacing w:after="0"/>
        <w:rPr>
          <w:rFonts w:ascii="Arial Narrow" w:hAnsi="Arial Narrow"/>
          <w:bCs/>
          <w:sz w:val="20"/>
          <w:szCs w:val="20"/>
        </w:rPr>
      </w:pPr>
    </w:p>
    <w:p w:rsidR="007C64AB" w:rsidRPr="005C3999" w:rsidRDefault="0031522C" w:rsidP="00A66360">
      <w:pPr>
        <w:pStyle w:val="Heading2"/>
        <w:spacing w:before="0" w:line="240" w:lineRule="auto"/>
        <w:jc w:val="both"/>
        <w:rPr>
          <w:rFonts w:ascii="Arial Narrow" w:hAnsi="Arial Narrow"/>
          <w:b w:val="0"/>
          <w:i/>
          <w:color w:val="auto"/>
          <w:sz w:val="20"/>
          <w:szCs w:val="20"/>
        </w:rPr>
      </w:pPr>
      <w:r w:rsidRPr="0031522C">
        <w:rPr>
          <w:rFonts w:ascii="Arial Narrow" w:hAnsi="Arial Narrow"/>
          <w:color w:val="auto"/>
          <w:sz w:val="20"/>
          <w:szCs w:val="20"/>
        </w:rPr>
        <w:t>Course Objectives</w:t>
      </w:r>
      <w:r>
        <w:rPr>
          <w:rFonts w:ascii="Arial Narrow" w:hAnsi="Arial Narrow"/>
          <w:color w:val="auto"/>
          <w:sz w:val="20"/>
          <w:szCs w:val="20"/>
        </w:rPr>
        <w:t xml:space="preserve">: </w:t>
      </w:r>
      <w:r w:rsidR="007C64AB" w:rsidRPr="005C3999">
        <w:rPr>
          <w:rFonts w:ascii="Arial Narrow" w:hAnsi="Arial Narrow"/>
          <w:b w:val="0"/>
          <w:color w:val="auto"/>
          <w:sz w:val="20"/>
          <w:szCs w:val="20"/>
        </w:rPr>
        <w:t>The objectives of the course are to make the students learn about:</w:t>
      </w:r>
    </w:p>
    <w:p w:rsidR="007C64AB" w:rsidRPr="005C3999" w:rsidRDefault="007C64AB" w:rsidP="00966AB1">
      <w:pPr>
        <w:pStyle w:val="ListParagraph"/>
        <w:numPr>
          <w:ilvl w:val="0"/>
          <w:numId w:val="209"/>
        </w:numPr>
        <w:rPr>
          <w:rFonts w:ascii="Arial Narrow" w:hAnsi="Arial Narrow"/>
          <w:sz w:val="20"/>
          <w:szCs w:val="20"/>
        </w:rPr>
      </w:pPr>
      <w:r w:rsidRPr="005C3999">
        <w:rPr>
          <w:rFonts w:ascii="Arial Narrow" w:hAnsi="Arial Narrow"/>
          <w:sz w:val="20"/>
          <w:szCs w:val="20"/>
        </w:rPr>
        <w:t>Common errors that occur in measurement systems, and their classification</w:t>
      </w:r>
    </w:p>
    <w:p w:rsidR="007C64AB" w:rsidRPr="005C3999" w:rsidRDefault="007C64AB" w:rsidP="00966AB1">
      <w:pPr>
        <w:pStyle w:val="ListParagraph"/>
        <w:numPr>
          <w:ilvl w:val="0"/>
          <w:numId w:val="209"/>
        </w:numPr>
        <w:rPr>
          <w:rFonts w:ascii="Arial Narrow" w:hAnsi="Arial Narrow"/>
          <w:sz w:val="20"/>
          <w:szCs w:val="20"/>
        </w:rPr>
      </w:pPr>
      <w:r w:rsidRPr="005C3999">
        <w:rPr>
          <w:rFonts w:ascii="Arial Narrow" w:hAnsi="Arial Narrow"/>
          <w:sz w:val="20"/>
          <w:szCs w:val="20"/>
        </w:rPr>
        <w:t>Characteristics of signals, their representation, and signal modulation techniques</w:t>
      </w:r>
    </w:p>
    <w:p w:rsidR="007C64AB" w:rsidRPr="005C3999" w:rsidRDefault="007C64AB" w:rsidP="00966AB1">
      <w:pPr>
        <w:pStyle w:val="ListParagraph"/>
        <w:numPr>
          <w:ilvl w:val="0"/>
          <w:numId w:val="209"/>
        </w:numPr>
        <w:rPr>
          <w:rFonts w:ascii="Arial Narrow" w:hAnsi="Arial Narrow"/>
          <w:sz w:val="20"/>
          <w:szCs w:val="20"/>
        </w:rPr>
      </w:pPr>
      <w:r w:rsidRPr="005C3999">
        <w:rPr>
          <w:rFonts w:ascii="Arial Narrow" w:hAnsi="Arial Narrow"/>
          <w:sz w:val="20"/>
          <w:szCs w:val="20"/>
        </w:rPr>
        <w:t>Methods of Data transmission, telemetry, and Data acquisition.</w:t>
      </w:r>
    </w:p>
    <w:p w:rsidR="007C64AB" w:rsidRPr="005C3999" w:rsidRDefault="007C64AB" w:rsidP="00966AB1">
      <w:pPr>
        <w:pStyle w:val="ListParagraph"/>
        <w:numPr>
          <w:ilvl w:val="0"/>
          <w:numId w:val="209"/>
        </w:numPr>
        <w:rPr>
          <w:rFonts w:ascii="Arial Narrow" w:hAnsi="Arial Narrow"/>
          <w:sz w:val="20"/>
          <w:szCs w:val="20"/>
        </w:rPr>
      </w:pPr>
      <w:r w:rsidRPr="005C3999">
        <w:rPr>
          <w:rFonts w:ascii="Arial Narrow" w:hAnsi="Arial Narrow"/>
          <w:sz w:val="20"/>
          <w:szCs w:val="20"/>
        </w:rPr>
        <w:t>Working principles of different signal analyzers and Digital meters.</w:t>
      </w:r>
    </w:p>
    <w:p w:rsidR="007C64AB" w:rsidRDefault="007C64AB" w:rsidP="00966AB1">
      <w:pPr>
        <w:pStyle w:val="ListParagraph"/>
        <w:numPr>
          <w:ilvl w:val="0"/>
          <w:numId w:val="209"/>
        </w:numPr>
        <w:jc w:val="both"/>
        <w:rPr>
          <w:rFonts w:ascii="Arial Narrow" w:hAnsi="Arial Narrow"/>
          <w:sz w:val="20"/>
          <w:szCs w:val="20"/>
        </w:rPr>
      </w:pPr>
      <w:r w:rsidRPr="005C3999">
        <w:rPr>
          <w:rFonts w:ascii="Arial Narrow" w:hAnsi="Arial Narrow"/>
          <w:sz w:val="20"/>
          <w:szCs w:val="20"/>
        </w:rPr>
        <w:t xml:space="preserve">Several types of transducers and their use for measurement of non-electrical quantities. </w:t>
      </w:r>
    </w:p>
    <w:p w:rsidR="00A66360" w:rsidRPr="005C3999" w:rsidRDefault="00A66360" w:rsidP="00A66360">
      <w:pPr>
        <w:pStyle w:val="ListParagraph"/>
        <w:ind w:left="360"/>
        <w:jc w:val="both"/>
        <w:rPr>
          <w:rFonts w:ascii="Arial Narrow" w:hAnsi="Arial Narrow"/>
          <w:sz w:val="20"/>
          <w:szCs w:val="20"/>
        </w:rPr>
      </w:pPr>
    </w:p>
    <w:p w:rsidR="00A66360" w:rsidRDefault="00A66360" w:rsidP="00A66360">
      <w:pPr>
        <w:pStyle w:val="Heading2"/>
        <w:spacing w:before="0" w:line="240" w:lineRule="auto"/>
        <w:jc w:val="both"/>
        <w:rPr>
          <w:rFonts w:ascii="Arial Narrow" w:hAnsi="Arial Narrow"/>
          <w:color w:val="auto"/>
          <w:sz w:val="20"/>
          <w:szCs w:val="20"/>
        </w:rPr>
      </w:pPr>
      <w:r>
        <w:rPr>
          <w:rFonts w:ascii="Arial Narrow" w:hAnsi="Arial Narrow"/>
          <w:color w:val="auto"/>
          <w:sz w:val="20"/>
          <w:szCs w:val="20"/>
        </w:rPr>
        <w:t>UNIT-I</w:t>
      </w:r>
    </w:p>
    <w:p w:rsidR="007C64AB" w:rsidRPr="005C3999" w:rsidRDefault="007C64AB" w:rsidP="00A66360">
      <w:pPr>
        <w:pStyle w:val="Heading2"/>
        <w:spacing w:before="0" w:line="240" w:lineRule="auto"/>
        <w:jc w:val="both"/>
        <w:rPr>
          <w:rFonts w:ascii="Arial Narrow" w:hAnsi="Arial Narrow"/>
          <w:color w:val="auto"/>
          <w:sz w:val="20"/>
          <w:szCs w:val="20"/>
        </w:rPr>
      </w:pPr>
      <w:r w:rsidRPr="005C3999">
        <w:rPr>
          <w:rFonts w:ascii="Arial Narrow" w:hAnsi="Arial Narrow"/>
          <w:color w:val="auto"/>
          <w:sz w:val="20"/>
          <w:szCs w:val="20"/>
        </w:rPr>
        <w:t>CHARACTERISTICS OF SIGNALS AND THEIR REPRESENTATION</w:t>
      </w:r>
    </w:p>
    <w:p w:rsidR="007C64AB" w:rsidRDefault="007C64AB" w:rsidP="00A66360">
      <w:pPr>
        <w:spacing w:after="0" w:line="240" w:lineRule="auto"/>
        <w:jc w:val="both"/>
        <w:rPr>
          <w:rFonts w:ascii="Arial Narrow" w:hAnsi="Arial Narrow"/>
          <w:sz w:val="20"/>
          <w:szCs w:val="20"/>
        </w:rPr>
      </w:pPr>
      <w:r w:rsidRPr="005C3999">
        <w:rPr>
          <w:rFonts w:ascii="Arial Narrow" w:hAnsi="Arial Narrow"/>
          <w:sz w:val="20"/>
          <w:szCs w:val="20"/>
        </w:rPr>
        <w:t>Measuring Systems, Performance Characteristics, - Static Characteristics, Dynamic Characteristics; Errors in Measurement – Gross Errors, Systematic Errors, Statistical Analysis of Random Errors. Signals and Their Representation: Standard Test, Periodic, Aperiodic, Modulated Signal, Sampled Data, Pulse Modulation and Pulse Code Modulation.</w:t>
      </w:r>
    </w:p>
    <w:p w:rsidR="00A66360" w:rsidRPr="005C3999" w:rsidRDefault="00A66360" w:rsidP="00A66360">
      <w:pPr>
        <w:spacing w:after="0" w:line="240" w:lineRule="auto"/>
        <w:jc w:val="both"/>
        <w:rPr>
          <w:rFonts w:ascii="Arial Narrow" w:hAnsi="Arial Narrow"/>
          <w:sz w:val="20"/>
          <w:szCs w:val="20"/>
        </w:rPr>
      </w:pPr>
    </w:p>
    <w:p w:rsidR="00A66360" w:rsidRDefault="00A66360" w:rsidP="00A66360">
      <w:pPr>
        <w:pStyle w:val="Heading2"/>
        <w:spacing w:before="0" w:line="240" w:lineRule="auto"/>
        <w:jc w:val="both"/>
        <w:rPr>
          <w:rFonts w:ascii="Arial Narrow" w:hAnsi="Arial Narrow"/>
          <w:color w:val="auto"/>
          <w:sz w:val="20"/>
          <w:szCs w:val="20"/>
        </w:rPr>
      </w:pPr>
      <w:r>
        <w:rPr>
          <w:rFonts w:ascii="Arial Narrow" w:hAnsi="Arial Narrow"/>
          <w:color w:val="auto"/>
          <w:sz w:val="20"/>
          <w:szCs w:val="20"/>
        </w:rPr>
        <w:t>UNIT-II</w:t>
      </w:r>
    </w:p>
    <w:p w:rsidR="007C64AB" w:rsidRPr="005C3999" w:rsidRDefault="007C64AB" w:rsidP="00A66360">
      <w:pPr>
        <w:pStyle w:val="Heading2"/>
        <w:spacing w:before="0" w:line="240" w:lineRule="auto"/>
        <w:jc w:val="both"/>
        <w:rPr>
          <w:rFonts w:ascii="Arial Narrow" w:hAnsi="Arial Narrow"/>
          <w:color w:val="auto"/>
          <w:sz w:val="20"/>
          <w:szCs w:val="20"/>
        </w:rPr>
      </w:pPr>
      <w:r w:rsidRPr="005C3999">
        <w:rPr>
          <w:rFonts w:ascii="Arial Narrow" w:hAnsi="Arial Narrow"/>
          <w:color w:val="auto"/>
          <w:sz w:val="20"/>
          <w:szCs w:val="20"/>
        </w:rPr>
        <w:t>DATA TRANSMISSION , TELEMETRY AND DAS</w:t>
      </w:r>
    </w:p>
    <w:p w:rsidR="007C64AB" w:rsidRPr="005C3999" w:rsidRDefault="007C64AB" w:rsidP="00A66360">
      <w:pPr>
        <w:spacing w:after="0" w:line="240" w:lineRule="auto"/>
        <w:jc w:val="both"/>
        <w:rPr>
          <w:rFonts w:ascii="Arial Narrow" w:hAnsi="Arial Narrow"/>
          <w:sz w:val="20"/>
          <w:szCs w:val="20"/>
        </w:rPr>
      </w:pPr>
      <w:r w:rsidRPr="005C3999">
        <w:rPr>
          <w:rFonts w:ascii="Arial Narrow" w:hAnsi="Arial Narrow"/>
          <w:sz w:val="20"/>
          <w:szCs w:val="20"/>
        </w:rPr>
        <w:t>Methods of Data Transmission – General Telemetry System. Frequency Modulation (FM), Pulse Modulation (PM), Pulse Amplitude Modulation (PAM), Pulse Code Modulation (PCM) Telemetry. Comparison of FM, PM, PAM and PCM. Analog and Digital Data Acquisition Systems – Components of Analog DAS – Types of Multiplexing Systems: Time Division and Frequency Division Multiplexing – Digital DAS – Block Diagram –– Modern Digital DAS (Block Diagram)</w:t>
      </w:r>
    </w:p>
    <w:p w:rsidR="0056391E" w:rsidRPr="005C3999" w:rsidRDefault="0056391E" w:rsidP="00A66360">
      <w:pPr>
        <w:spacing w:after="0" w:line="240" w:lineRule="auto"/>
        <w:jc w:val="both"/>
        <w:rPr>
          <w:rFonts w:ascii="Arial Narrow" w:hAnsi="Arial Narrow"/>
          <w:sz w:val="20"/>
          <w:szCs w:val="20"/>
        </w:rPr>
      </w:pPr>
    </w:p>
    <w:p w:rsidR="00A66360" w:rsidRDefault="00A66360" w:rsidP="00A66360">
      <w:pPr>
        <w:pStyle w:val="BodyText"/>
        <w:rPr>
          <w:rFonts w:ascii="Arial Narrow" w:hAnsi="Arial Narrow"/>
          <w:b/>
          <w:sz w:val="20"/>
          <w:szCs w:val="20"/>
        </w:rPr>
      </w:pPr>
      <w:r>
        <w:rPr>
          <w:rFonts w:ascii="Arial Narrow" w:hAnsi="Arial Narrow"/>
          <w:b/>
          <w:sz w:val="20"/>
          <w:szCs w:val="20"/>
        </w:rPr>
        <w:t>UNIT-III</w:t>
      </w:r>
    </w:p>
    <w:p w:rsidR="007C64AB" w:rsidRPr="005C3999" w:rsidRDefault="007C64AB" w:rsidP="00A66360">
      <w:pPr>
        <w:pStyle w:val="BodyText"/>
        <w:rPr>
          <w:rFonts w:ascii="Arial Narrow" w:hAnsi="Arial Narrow"/>
          <w:b/>
          <w:sz w:val="20"/>
          <w:szCs w:val="20"/>
        </w:rPr>
      </w:pPr>
      <w:r w:rsidRPr="005C3999">
        <w:rPr>
          <w:rFonts w:ascii="Arial Narrow" w:hAnsi="Arial Narrow"/>
          <w:b/>
          <w:sz w:val="20"/>
          <w:szCs w:val="20"/>
        </w:rPr>
        <w:t>SIGNAL ANALYZERS, DIGITAL METERS</w:t>
      </w:r>
    </w:p>
    <w:p w:rsidR="007C64AB" w:rsidRPr="005C3999" w:rsidRDefault="007C64AB" w:rsidP="00A66360">
      <w:pPr>
        <w:spacing w:after="0" w:line="240" w:lineRule="auto"/>
        <w:jc w:val="both"/>
        <w:rPr>
          <w:rFonts w:ascii="Arial Narrow" w:hAnsi="Arial Narrow"/>
          <w:sz w:val="20"/>
          <w:szCs w:val="20"/>
        </w:rPr>
      </w:pPr>
      <w:r w:rsidRPr="005C3999">
        <w:rPr>
          <w:rFonts w:ascii="Arial Narrow" w:hAnsi="Arial Narrow"/>
          <w:sz w:val="20"/>
          <w:szCs w:val="20"/>
        </w:rPr>
        <w:t>Wave Analysers- Frequency Selective Analyzers, Heterodyne, Application of Wave Analyzers- Harmonic Analyzers, Total Harmonic Distortion, Spectrum Analyzers, Basic Spectrum Analyzers, Spectral Displays, Vector Impedance Meter, Q Meter. Peak Reading and RMS Voltmeters, Digital Voltmeters - Successive Approximation, Ramp and Integrating Type-Digital Frequency Meter-Digital Multimeter-Digital Tachometer</w:t>
      </w:r>
    </w:p>
    <w:p w:rsidR="00A66360" w:rsidRDefault="00A66360" w:rsidP="00A66360">
      <w:pPr>
        <w:pStyle w:val="Heading2"/>
        <w:spacing w:before="0" w:line="240" w:lineRule="auto"/>
        <w:jc w:val="both"/>
        <w:rPr>
          <w:rFonts w:ascii="Arial Narrow" w:hAnsi="Arial Narrow"/>
          <w:color w:val="auto"/>
          <w:sz w:val="20"/>
          <w:szCs w:val="20"/>
        </w:rPr>
      </w:pPr>
      <w:r>
        <w:rPr>
          <w:rFonts w:ascii="Arial Narrow" w:hAnsi="Arial Narrow"/>
          <w:color w:val="auto"/>
          <w:sz w:val="20"/>
          <w:szCs w:val="20"/>
        </w:rPr>
        <w:lastRenderedPageBreak/>
        <w:t>UNIT-IV</w:t>
      </w:r>
    </w:p>
    <w:p w:rsidR="007C64AB" w:rsidRPr="005C3999" w:rsidRDefault="007C64AB" w:rsidP="00A66360">
      <w:pPr>
        <w:pStyle w:val="Heading2"/>
        <w:spacing w:before="0" w:line="240" w:lineRule="auto"/>
        <w:jc w:val="both"/>
        <w:rPr>
          <w:rFonts w:ascii="Arial Narrow" w:hAnsi="Arial Narrow"/>
          <w:color w:val="auto"/>
          <w:sz w:val="20"/>
          <w:szCs w:val="20"/>
        </w:rPr>
      </w:pPr>
      <w:r w:rsidRPr="005C3999">
        <w:rPr>
          <w:rFonts w:ascii="Arial Narrow" w:hAnsi="Arial Narrow"/>
          <w:color w:val="auto"/>
          <w:sz w:val="20"/>
          <w:szCs w:val="20"/>
        </w:rPr>
        <w:t xml:space="preserve">TRANSDUCERS </w:t>
      </w:r>
    </w:p>
    <w:p w:rsidR="007C64AB" w:rsidRPr="005C3999" w:rsidRDefault="007C64AB" w:rsidP="00A66360">
      <w:pPr>
        <w:pStyle w:val="BodyText"/>
        <w:rPr>
          <w:rFonts w:ascii="Arial Narrow" w:hAnsi="Arial Narrow"/>
          <w:sz w:val="20"/>
          <w:szCs w:val="20"/>
        </w:rPr>
      </w:pPr>
      <w:r w:rsidRPr="005C3999">
        <w:rPr>
          <w:rFonts w:ascii="Arial Narrow" w:hAnsi="Arial Narrow"/>
          <w:sz w:val="20"/>
          <w:szCs w:val="20"/>
        </w:rPr>
        <w:t xml:space="preserve">Definition of Transducers, Classification of Transducers, Advantages of Electrical Transducers, Characteristics and Choice of Transducers; Principle of Operation of Resistive, Inductive, Capacitive Transducers, LVDT, Strain Gauge and Its Principle of Operation, Gauge Factor, Thermistors, Thermocouples, Synchros, Piezoelectric Transducers, Photovoltaic, Photo Conductive Cells, Photo Diodes. </w:t>
      </w:r>
    </w:p>
    <w:p w:rsidR="007C64AB" w:rsidRPr="005C3999" w:rsidRDefault="007C64AB" w:rsidP="00A66360">
      <w:pPr>
        <w:pStyle w:val="Heading2"/>
        <w:spacing w:before="0" w:line="240" w:lineRule="auto"/>
        <w:jc w:val="both"/>
        <w:rPr>
          <w:rFonts w:ascii="Arial Narrow" w:hAnsi="Arial Narrow"/>
          <w:color w:val="auto"/>
          <w:sz w:val="20"/>
          <w:szCs w:val="20"/>
        </w:rPr>
      </w:pPr>
    </w:p>
    <w:p w:rsidR="00A66360" w:rsidRDefault="00A66360" w:rsidP="00A66360">
      <w:pPr>
        <w:pStyle w:val="Heading2"/>
        <w:spacing w:before="0" w:line="240" w:lineRule="auto"/>
        <w:jc w:val="both"/>
        <w:rPr>
          <w:rFonts w:ascii="Arial Narrow" w:hAnsi="Arial Narrow"/>
          <w:color w:val="auto"/>
          <w:sz w:val="20"/>
          <w:szCs w:val="20"/>
        </w:rPr>
      </w:pPr>
      <w:r>
        <w:rPr>
          <w:rFonts w:ascii="Arial Narrow" w:hAnsi="Arial Narrow"/>
          <w:color w:val="auto"/>
          <w:sz w:val="20"/>
          <w:szCs w:val="20"/>
        </w:rPr>
        <w:t>UNIT-V</w:t>
      </w:r>
    </w:p>
    <w:p w:rsidR="007C64AB" w:rsidRPr="005C3999" w:rsidRDefault="007C64AB" w:rsidP="00A66360">
      <w:pPr>
        <w:pStyle w:val="Heading2"/>
        <w:spacing w:before="0" w:line="240" w:lineRule="auto"/>
        <w:jc w:val="both"/>
        <w:rPr>
          <w:rFonts w:ascii="Arial Narrow" w:hAnsi="Arial Narrow"/>
          <w:color w:val="auto"/>
          <w:sz w:val="20"/>
          <w:szCs w:val="20"/>
        </w:rPr>
      </w:pPr>
      <w:r w:rsidRPr="005C3999">
        <w:rPr>
          <w:rFonts w:ascii="Arial Narrow" w:hAnsi="Arial Narrow"/>
          <w:color w:val="auto"/>
          <w:sz w:val="20"/>
          <w:szCs w:val="20"/>
        </w:rPr>
        <w:t>MEASUREMENT OF NON-ELECTRICAL QUANTITIES</w:t>
      </w:r>
    </w:p>
    <w:p w:rsidR="007C64AB" w:rsidRPr="005C3999" w:rsidRDefault="007C64AB" w:rsidP="00A66360">
      <w:pPr>
        <w:pStyle w:val="BodyText"/>
        <w:rPr>
          <w:rFonts w:ascii="Arial Narrow" w:hAnsi="Arial Narrow"/>
          <w:sz w:val="20"/>
          <w:szCs w:val="20"/>
        </w:rPr>
      </w:pPr>
      <w:r w:rsidRPr="005C3999">
        <w:rPr>
          <w:rFonts w:ascii="Arial Narrow" w:hAnsi="Arial Narrow"/>
          <w:sz w:val="20"/>
          <w:szCs w:val="20"/>
        </w:rPr>
        <w:t>Measurement of strain, Gauge Sensitivity,  Measurement of Displacement, Velocity, Angular Velocity, Acceleration, Force, Torque, Temperature, Pressure, Flow, Liquid level.</w:t>
      </w:r>
    </w:p>
    <w:p w:rsidR="007C64AB" w:rsidRPr="005C3999" w:rsidRDefault="007C64AB" w:rsidP="00A66360">
      <w:pPr>
        <w:pStyle w:val="Heading2"/>
        <w:spacing w:before="0" w:line="240" w:lineRule="auto"/>
        <w:jc w:val="both"/>
        <w:rPr>
          <w:rFonts w:ascii="Arial Narrow" w:hAnsi="Arial Narrow"/>
          <w:color w:val="auto"/>
          <w:sz w:val="20"/>
          <w:szCs w:val="20"/>
        </w:rPr>
      </w:pPr>
    </w:p>
    <w:p w:rsidR="00A66360" w:rsidRDefault="0031522C" w:rsidP="00A66360">
      <w:pPr>
        <w:autoSpaceDE w:val="0"/>
        <w:autoSpaceDN w:val="0"/>
        <w:adjustRightInd w:val="0"/>
        <w:spacing w:after="0" w:line="240" w:lineRule="auto"/>
        <w:jc w:val="both"/>
        <w:rPr>
          <w:rFonts w:ascii="Arial Narrow" w:hAnsi="Arial Narrow"/>
          <w:b/>
          <w:sz w:val="20"/>
          <w:szCs w:val="20"/>
        </w:rPr>
      </w:pPr>
      <w:r>
        <w:rPr>
          <w:rFonts w:ascii="Arial Narrow" w:hAnsi="Arial Narrow"/>
          <w:b/>
          <w:sz w:val="20"/>
          <w:szCs w:val="20"/>
        </w:rPr>
        <w:t xml:space="preserve">Course </w:t>
      </w:r>
      <w:r w:rsidRPr="005C3999">
        <w:rPr>
          <w:rFonts w:ascii="Arial Narrow" w:hAnsi="Arial Narrow"/>
          <w:b/>
          <w:sz w:val="20"/>
          <w:szCs w:val="20"/>
        </w:rPr>
        <w:t>Outcomes</w:t>
      </w:r>
      <w:r w:rsidR="007C64AB" w:rsidRPr="005C3999">
        <w:rPr>
          <w:rFonts w:ascii="Arial Narrow" w:hAnsi="Arial Narrow"/>
          <w:b/>
          <w:sz w:val="20"/>
          <w:szCs w:val="20"/>
        </w:rPr>
        <w:t xml:space="preserve">: </w:t>
      </w:r>
    </w:p>
    <w:p w:rsidR="007C64AB" w:rsidRPr="005C3999" w:rsidRDefault="007C64AB" w:rsidP="00A66360">
      <w:pPr>
        <w:autoSpaceDE w:val="0"/>
        <w:autoSpaceDN w:val="0"/>
        <w:adjustRightInd w:val="0"/>
        <w:spacing w:after="0" w:line="240" w:lineRule="auto"/>
        <w:jc w:val="both"/>
        <w:rPr>
          <w:rFonts w:ascii="Arial Narrow" w:hAnsi="Arial Narrow"/>
          <w:sz w:val="20"/>
          <w:szCs w:val="20"/>
        </w:rPr>
      </w:pPr>
      <w:r w:rsidRPr="005C3999">
        <w:rPr>
          <w:rFonts w:ascii="Arial Narrow" w:hAnsi="Arial Narrow"/>
          <w:sz w:val="20"/>
          <w:szCs w:val="20"/>
        </w:rPr>
        <w:t>The s</w:t>
      </w:r>
      <w:r w:rsidRPr="005C3999">
        <w:rPr>
          <w:rFonts w:ascii="Arial Narrow" w:hAnsi="Arial Narrow"/>
          <w:color w:val="000000"/>
          <w:sz w:val="20"/>
          <w:szCs w:val="20"/>
        </w:rPr>
        <w:t>tudent should be able to:</w:t>
      </w:r>
    </w:p>
    <w:p w:rsidR="007C64AB" w:rsidRPr="005C3999" w:rsidRDefault="007C64AB" w:rsidP="00966AB1">
      <w:pPr>
        <w:pStyle w:val="ListParagraph"/>
        <w:numPr>
          <w:ilvl w:val="0"/>
          <w:numId w:val="210"/>
        </w:numPr>
        <w:ind w:hanging="180"/>
        <w:jc w:val="both"/>
        <w:rPr>
          <w:rFonts w:ascii="Arial Narrow" w:hAnsi="Arial Narrow"/>
          <w:sz w:val="20"/>
          <w:szCs w:val="20"/>
        </w:rPr>
      </w:pPr>
      <w:r w:rsidRPr="005C3999">
        <w:rPr>
          <w:rFonts w:ascii="Arial Narrow" w:hAnsi="Arial Narrow"/>
          <w:sz w:val="20"/>
          <w:szCs w:val="20"/>
        </w:rPr>
        <w:t>Identify and explain the types of errors occuring in measurement systems</w:t>
      </w:r>
    </w:p>
    <w:p w:rsidR="007C64AB" w:rsidRPr="005C3999" w:rsidRDefault="007C64AB" w:rsidP="00966AB1">
      <w:pPr>
        <w:pStyle w:val="ListParagraph"/>
        <w:numPr>
          <w:ilvl w:val="0"/>
          <w:numId w:val="210"/>
        </w:numPr>
        <w:ind w:hanging="180"/>
        <w:jc w:val="both"/>
        <w:rPr>
          <w:rFonts w:ascii="Arial Narrow" w:hAnsi="Arial Narrow"/>
          <w:b/>
          <w:sz w:val="20"/>
          <w:szCs w:val="20"/>
        </w:rPr>
      </w:pPr>
      <w:r w:rsidRPr="005C3999">
        <w:rPr>
          <w:rFonts w:ascii="Arial Narrow" w:hAnsi="Arial Narrow"/>
          <w:sz w:val="20"/>
          <w:szCs w:val="20"/>
        </w:rPr>
        <w:t xml:space="preserve"> Differentiate among the types of data transmission and modulation techniques</w:t>
      </w:r>
    </w:p>
    <w:p w:rsidR="007C64AB" w:rsidRPr="005C3999" w:rsidRDefault="007C64AB" w:rsidP="00966AB1">
      <w:pPr>
        <w:pStyle w:val="ListParagraph"/>
        <w:numPr>
          <w:ilvl w:val="0"/>
          <w:numId w:val="210"/>
        </w:numPr>
        <w:ind w:hanging="180"/>
        <w:jc w:val="both"/>
        <w:rPr>
          <w:rFonts w:ascii="Arial Narrow" w:hAnsi="Arial Narrow"/>
          <w:b/>
          <w:sz w:val="20"/>
          <w:szCs w:val="20"/>
        </w:rPr>
      </w:pPr>
      <w:r w:rsidRPr="005C3999">
        <w:rPr>
          <w:rFonts w:ascii="Arial Narrow" w:hAnsi="Arial Narrow"/>
          <w:sz w:val="20"/>
          <w:szCs w:val="20"/>
        </w:rPr>
        <w:t>Apply digital techniques to measure voltage, frequency and speed</w:t>
      </w:r>
    </w:p>
    <w:p w:rsidR="007C64AB" w:rsidRPr="005C3999" w:rsidRDefault="007C64AB" w:rsidP="00966AB1">
      <w:pPr>
        <w:pStyle w:val="ListParagraph"/>
        <w:numPr>
          <w:ilvl w:val="0"/>
          <w:numId w:val="210"/>
        </w:numPr>
        <w:ind w:hanging="180"/>
        <w:jc w:val="both"/>
        <w:rPr>
          <w:rFonts w:ascii="Arial Narrow" w:hAnsi="Arial Narrow"/>
          <w:b/>
          <w:sz w:val="20"/>
          <w:szCs w:val="20"/>
        </w:rPr>
      </w:pPr>
      <w:r w:rsidRPr="005C3999">
        <w:rPr>
          <w:rFonts w:ascii="Arial Narrow" w:hAnsi="Arial Narrow"/>
          <w:sz w:val="20"/>
          <w:szCs w:val="20"/>
        </w:rPr>
        <w:t>Choose suitable transducers for the measurement of non-electrical quantities</w:t>
      </w:r>
    </w:p>
    <w:p w:rsidR="007C64AB" w:rsidRDefault="007C64AB" w:rsidP="00A66360">
      <w:pPr>
        <w:spacing w:after="0" w:line="240" w:lineRule="auto"/>
        <w:rPr>
          <w:rFonts w:ascii="Arial Narrow" w:eastAsia="Times New Roman" w:hAnsi="Arial Narrow" w:cs="Times New Roman"/>
          <w:b/>
          <w:sz w:val="20"/>
          <w:szCs w:val="20"/>
        </w:rPr>
      </w:pPr>
    </w:p>
    <w:p w:rsidR="007C64AB" w:rsidRPr="005C3999" w:rsidRDefault="007C64AB" w:rsidP="00A66360">
      <w:pPr>
        <w:pStyle w:val="BodyText"/>
        <w:rPr>
          <w:rFonts w:ascii="Arial Narrow" w:hAnsi="Arial Narrow"/>
          <w:b/>
          <w:sz w:val="20"/>
          <w:szCs w:val="20"/>
        </w:rPr>
      </w:pPr>
      <w:r w:rsidRPr="005C3999">
        <w:rPr>
          <w:rFonts w:ascii="Arial Narrow" w:hAnsi="Arial Narrow"/>
          <w:b/>
          <w:sz w:val="20"/>
          <w:szCs w:val="20"/>
        </w:rPr>
        <w:t>TEXT BOOKS:</w:t>
      </w:r>
    </w:p>
    <w:p w:rsidR="007C64AB" w:rsidRPr="005C3999" w:rsidRDefault="007C64AB" w:rsidP="00A66360">
      <w:pPr>
        <w:tabs>
          <w:tab w:val="num" w:pos="360"/>
        </w:tabs>
        <w:spacing w:after="0" w:line="240" w:lineRule="auto"/>
        <w:ind w:left="360" w:right="-191" w:hanging="360"/>
        <w:rPr>
          <w:rFonts w:ascii="Arial Narrow" w:hAnsi="Arial Narrow"/>
          <w:sz w:val="20"/>
          <w:szCs w:val="20"/>
        </w:rPr>
      </w:pPr>
      <w:r w:rsidRPr="005C3999">
        <w:rPr>
          <w:rFonts w:ascii="Arial Narrow" w:hAnsi="Arial Narrow"/>
          <w:sz w:val="20"/>
          <w:szCs w:val="20"/>
        </w:rPr>
        <w:t>1.   A course in Electrical and Electronic Measurements and Instrumentation, A.K. Sawhney, Dhanpat Rai &amp; Co., 2012.</w:t>
      </w:r>
    </w:p>
    <w:p w:rsidR="007C64AB" w:rsidRDefault="007C64AB" w:rsidP="00A66360">
      <w:pPr>
        <w:tabs>
          <w:tab w:val="num" w:pos="360"/>
        </w:tabs>
        <w:spacing w:after="0" w:line="240" w:lineRule="auto"/>
        <w:ind w:left="360" w:right="-191" w:hanging="360"/>
        <w:rPr>
          <w:rFonts w:ascii="Arial Narrow" w:hAnsi="Arial Narrow"/>
          <w:sz w:val="20"/>
          <w:szCs w:val="20"/>
        </w:rPr>
      </w:pPr>
      <w:r w:rsidRPr="005C3999">
        <w:rPr>
          <w:rFonts w:ascii="Arial Narrow" w:hAnsi="Arial Narrow"/>
          <w:sz w:val="20"/>
          <w:szCs w:val="20"/>
        </w:rPr>
        <w:t>2.   Transducers and Instrumentation, D.V.S Murty, Prentice Hall of India, 2</w:t>
      </w:r>
      <w:r w:rsidRPr="005C3999">
        <w:rPr>
          <w:rFonts w:ascii="Arial Narrow" w:hAnsi="Arial Narrow"/>
          <w:sz w:val="20"/>
          <w:szCs w:val="20"/>
          <w:vertAlign w:val="superscript"/>
        </w:rPr>
        <w:t>nd</w:t>
      </w:r>
      <w:r w:rsidRPr="005C3999">
        <w:rPr>
          <w:rFonts w:ascii="Arial Narrow" w:hAnsi="Arial Narrow"/>
          <w:sz w:val="20"/>
          <w:szCs w:val="20"/>
        </w:rPr>
        <w:t xml:space="preserve"> Edition, 2004. </w:t>
      </w:r>
    </w:p>
    <w:p w:rsidR="00A66360" w:rsidRPr="005C3999" w:rsidRDefault="00A66360" w:rsidP="00A66360">
      <w:pPr>
        <w:tabs>
          <w:tab w:val="num" w:pos="360"/>
        </w:tabs>
        <w:spacing w:after="0" w:line="240" w:lineRule="auto"/>
        <w:ind w:left="360" w:right="-191" w:hanging="360"/>
        <w:rPr>
          <w:rFonts w:ascii="Arial Narrow" w:hAnsi="Arial Narrow"/>
          <w:sz w:val="20"/>
          <w:szCs w:val="20"/>
        </w:rPr>
      </w:pPr>
    </w:p>
    <w:p w:rsidR="007C64AB" w:rsidRPr="005C3999" w:rsidRDefault="007C64AB" w:rsidP="00A66360">
      <w:pPr>
        <w:spacing w:after="0" w:line="240" w:lineRule="auto"/>
        <w:jc w:val="both"/>
        <w:rPr>
          <w:rFonts w:ascii="Arial Narrow" w:hAnsi="Arial Narrow"/>
          <w:b/>
          <w:sz w:val="20"/>
          <w:szCs w:val="20"/>
        </w:rPr>
      </w:pPr>
      <w:r w:rsidRPr="005C3999">
        <w:rPr>
          <w:rFonts w:ascii="Arial Narrow" w:hAnsi="Arial Narrow"/>
          <w:b/>
          <w:sz w:val="20"/>
          <w:szCs w:val="20"/>
        </w:rPr>
        <w:t>REFERENCE BOOKS:</w:t>
      </w:r>
    </w:p>
    <w:p w:rsidR="007C64AB" w:rsidRPr="005C3999" w:rsidRDefault="007C64AB" w:rsidP="00A66360">
      <w:pPr>
        <w:spacing w:after="0" w:line="240" w:lineRule="auto"/>
        <w:ind w:left="360" w:hanging="360"/>
        <w:jc w:val="both"/>
        <w:rPr>
          <w:rFonts w:ascii="Arial Narrow" w:hAnsi="Arial Narrow"/>
          <w:sz w:val="20"/>
          <w:szCs w:val="20"/>
        </w:rPr>
      </w:pPr>
      <w:r w:rsidRPr="005C3999">
        <w:rPr>
          <w:rFonts w:ascii="Arial Narrow" w:hAnsi="Arial Narrow"/>
          <w:sz w:val="20"/>
          <w:szCs w:val="20"/>
        </w:rPr>
        <w:t>1.</w:t>
      </w:r>
      <w:r w:rsidRPr="005C3999">
        <w:rPr>
          <w:rFonts w:ascii="Arial Narrow" w:hAnsi="Arial Narrow"/>
          <w:sz w:val="20"/>
          <w:szCs w:val="20"/>
        </w:rPr>
        <w:tab/>
        <w:t>Modern Electronic Instrumentation and Measurement technique, A.D Helfrick and W.D.Cooper, Pearson/Prentice Hall of India., 1990.</w:t>
      </w:r>
    </w:p>
    <w:p w:rsidR="007C64AB" w:rsidRPr="005C3999" w:rsidRDefault="007C64AB" w:rsidP="00A66360">
      <w:pPr>
        <w:tabs>
          <w:tab w:val="num" w:pos="360"/>
        </w:tabs>
        <w:spacing w:after="0" w:line="240" w:lineRule="auto"/>
        <w:ind w:left="360" w:hanging="360"/>
        <w:jc w:val="both"/>
        <w:rPr>
          <w:rFonts w:ascii="Arial Narrow" w:hAnsi="Arial Narrow"/>
          <w:sz w:val="20"/>
          <w:szCs w:val="20"/>
        </w:rPr>
      </w:pPr>
      <w:r w:rsidRPr="005C3999">
        <w:rPr>
          <w:rFonts w:ascii="Arial Narrow" w:hAnsi="Arial Narrow"/>
          <w:sz w:val="20"/>
          <w:szCs w:val="20"/>
        </w:rPr>
        <w:t>2. Electronic Instrumentation, H.S.Kalsi  Tata MCGraw-Hill Edition, 2010.</w:t>
      </w:r>
    </w:p>
    <w:p w:rsidR="007C64AB" w:rsidRPr="005C3999" w:rsidRDefault="007C64AB" w:rsidP="00A66360">
      <w:pPr>
        <w:spacing w:after="0" w:line="240" w:lineRule="auto"/>
        <w:rPr>
          <w:rFonts w:ascii="Arial Narrow" w:hAnsi="Arial Narrow"/>
          <w:sz w:val="20"/>
          <w:szCs w:val="20"/>
        </w:rPr>
      </w:pPr>
      <w:r w:rsidRPr="005C3999">
        <w:rPr>
          <w:rFonts w:ascii="Arial Narrow" w:hAnsi="Arial Narrow"/>
          <w:sz w:val="20"/>
          <w:szCs w:val="20"/>
        </w:rPr>
        <w:t>3.  Industrial Instrumentation – Principles and Design, T. R. Padmanabhan, Springer,</w:t>
      </w:r>
      <w:r>
        <w:rPr>
          <w:rFonts w:ascii="Arial Narrow" w:hAnsi="Arial Narrow"/>
          <w:sz w:val="20"/>
          <w:szCs w:val="20"/>
        </w:rPr>
        <w:t xml:space="preserve">        </w:t>
      </w:r>
      <w:r w:rsidRPr="005C3999">
        <w:rPr>
          <w:rFonts w:ascii="Arial Narrow" w:hAnsi="Arial Narrow"/>
          <w:sz w:val="20"/>
          <w:szCs w:val="20"/>
        </w:rPr>
        <w:t>3</w:t>
      </w:r>
      <w:r w:rsidRPr="005C3999">
        <w:rPr>
          <w:rFonts w:ascii="Arial Narrow" w:hAnsi="Arial Narrow"/>
          <w:sz w:val="20"/>
          <w:szCs w:val="20"/>
          <w:vertAlign w:val="superscript"/>
        </w:rPr>
        <w:t>rd</w:t>
      </w:r>
      <w:r w:rsidRPr="005C3999">
        <w:rPr>
          <w:rFonts w:ascii="Arial Narrow" w:hAnsi="Arial Narrow"/>
          <w:sz w:val="20"/>
          <w:szCs w:val="20"/>
        </w:rPr>
        <w:t xml:space="preserve"> re print, 2009.</w:t>
      </w:r>
    </w:p>
    <w:p w:rsidR="00876C90" w:rsidRDefault="00876C90">
      <w:pPr>
        <w:rPr>
          <w:rFonts w:ascii="Arial Narrow" w:hAnsi="Arial Narrow"/>
          <w:bCs/>
          <w:sz w:val="20"/>
          <w:szCs w:val="20"/>
        </w:rPr>
      </w:pPr>
      <w:r>
        <w:rPr>
          <w:rFonts w:ascii="Arial Narrow" w:hAnsi="Arial Narrow"/>
          <w:bCs/>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818"/>
        <w:gridCol w:w="3240"/>
        <w:gridCol w:w="360"/>
        <w:gridCol w:w="360"/>
        <w:gridCol w:w="360"/>
        <w:gridCol w:w="367"/>
      </w:tblGrid>
      <w:tr w:rsidR="00876C90" w:rsidRPr="00AD5582" w:rsidTr="00A02E05">
        <w:trPr>
          <w:trHeight w:val="360"/>
        </w:trPr>
        <w:tc>
          <w:tcPr>
            <w:tcW w:w="6505" w:type="dxa"/>
            <w:gridSpan w:val="6"/>
          </w:tcPr>
          <w:p w:rsidR="00876C90" w:rsidRPr="00AD5582" w:rsidRDefault="00876C90" w:rsidP="00A02E05">
            <w:pPr>
              <w:jc w:val="center"/>
              <w:rPr>
                <w:rFonts w:ascii="Arial Narrow" w:hAnsi="Arial Narrow"/>
                <w:b/>
                <w:sz w:val="20"/>
                <w:szCs w:val="20"/>
              </w:rPr>
            </w:pPr>
            <w:r>
              <w:rPr>
                <w:rFonts w:ascii="Arial Narrow" w:hAnsi="Arial Narrow"/>
                <w:sz w:val="20"/>
                <w:szCs w:val="20"/>
              </w:rPr>
              <w:lastRenderedPageBreak/>
              <w:br w:type="page"/>
            </w:r>
            <w:r w:rsidRPr="00AD5582">
              <w:rPr>
                <w:rFonts w:ascii="Arial Narrow" w:hAnsi="Arial Narrow"/>
                <w:b/>
                <w:sz w:val="20"/>
                <w:szCs w:val="20"/>
              </w:rPr>
              <w:t>JAWAHARLAL NEHRU TECHNOLOGICAL UNIVERSITY ANANTAPUR</w:t>
            </w:r>
          </w:p>
        </w:tc>
      </w:tr>
      <w:tr w:rsidR="00876C90" w:rsidRPr="001A4149" w:rsidTr="00A02E05">
        <w:tc>
          <w:tcPr>
            <w:tcW w:w="5058" w:type="dxa"/>
            <w:gridSpan w:val="2"/>
            <w:vMerge w:val="restart"/>
            <w:vAlign w:val="center"/>
          </w:tcPr>
          <w:p w:rsidR="00876C90" w:rsidRPr="001A4149" w:rsidRDefault="00876C90" w:rsidP="00A02E05">
            <w:pPr>
              <w:pStyle w:val="NoSpacing"/>
              <w:rPr>
                <w:rFonts w:ascii="Arial Narrow" w:hAnsi="Arial Narrow"/>
                <w:sz w:val="20"/>
                <w:szCs w:val="20"/>
              </w:rPr>
            </w:pPr>
            <w:r>
              <w:rPr>
                <w:rFonts w:ascii="Arial Narrow" w:hAnsi="Arial Narrow"/>
                <w:b/>
                <w:sz w:val="20"/>
                <w:szCs w:val="20"/>
              </w:rPr>
              <w:t>B. Tech  IV</w:t>
            </w:r>
            <w:r w:rsidRPr="001A4149">
              <w:rPr>
                <w:rFonts w:ascii="Arial Narrow" w:hAnsi="Arial Narrow"/>
                <w:b/>
                <w:sz w:val="20"/>
                <w:szCs w:val="20"/>
              </w:rPr>
              <w:t>-I</w:t>
            </w:r>
            <w:r>
              <w:rPr>
                <w:rFonts w:ascii="Arial Narrow" w:hAnsi="Arial Narrow"/>
                <w:b/>
                <w:sz w:val="20"/>
                <w:szCs w:val="20"/>
              </w:rPr>
              <w:t>I</w:t>
            </w:r>
            <w:r w:rsidRPr="001A4149">
              <w:rPr>
                <w:rFonts w:ascii="Arial Narrow" w:hAnsi="Arial Narrow"/>
                <w:b/>
                <w:sz w:val="20"/>
                <w:szCs w:val="20"/>
              </w:rPr>
              <w:t xml:space="preserve"> Sem. (EEE)</w:t>
            </w:r>
          </w:p>
        </w:tc>
        <w:tc>
          <w:tcPr>
            <w:tcW w:w="360" w:type="dxa"/>
          </w:tcPr>
          <w:p w:rsidR="00876C90" w:rsidRPr="001A4149" w:rsidRDefault="00876C90" w:rsidP="00A02E05">
            <w:pPr>
              <w:pStyle w:val="NoSpacing"/>
              <w:jc w:val="center"/>
              <w:rPr>
                <w:rFonts w:ascii="Arial Narrow" w:hAnsi="Arial Narrow"/>
                <w:b/>
                <w:sz w:val="20"/>
                <w:szCs w:val="20"/>
              </w:rPr>
            </w:pPr>
            <w:r w:rsidRPr="001A4149">
              <w:rPr>
                <w:rFonts w:ascii="Arial Narrow" w:hAnsi="Arial Narrow"/>
                <w:b/>
                <w:sz w:val="20"/>
                <w:szCs w:val="20"/>
              </w:rPr>
              <w:t>L</w:t>
            </w:r>
          </w:p>
        </w:tc>
        <w:tc>
          <w:tcPr>
            <w:tcW w:w="360" w:type="dxa"/>
          </w:tcPr>
          <w:p w:rsidR="00876C90" w:rsidRPr="001A4149" w:rsidRDefault="00876C90" w:rsidP="00A02E05">
            <w:pPr>
              <w:pStyle w:val="NoSpacing"/>
              <w:jc w:val="center"/>
              <w:rPr>
                <w:rFonts w:ascii="Arial Narrow" w:hAnsi="Arial Narrow"/>
                <w:b/>
                <w:sz w:val="20"/>
                <w:szCs w:val="20"/>
              </w:rPr>
            </w:pPr>
            <w:r w:rsidRPr="001A4149">
              <w:rPr>
                <w:rFonts w:ascii="Arial Narrow" w:hAnsi="Arial Narrow"/>
                <w:b/>
                <w:sz w:val="20"/>
                <w:szCs w:val="20"/>
              </w:rPr>
              <w:t>T</w:t>
            </w:r>
          </w:p>
        </w:tc>
        <w:tc>
          <w:tcPr>
            <w:tcW w:w="360" w:type="dxa"/>
          </w:tcPr>
          <w:p w:rsidR="00876C90" w:rsidRPr="001A4149" w:rsidRDefault="00876C90" w:rsidP="00A02E05">
            <w:pPr>
              <w:pStyle w:val="NoSpacing"/>
              <w:jc w:val="center"/>
              <w:rPr>
                <w:rFonts w:ascii="Arial Narrow" w:hAnsi="Arial Narrow"/>
                <w:b/>
                <w:sz w:val="20"/>
                <w:szCs w:val="20"/>
              </w:rPr>
            </w:pPr>
            <w:r w:rsidRPr="001A4149">
              <w:rPr>
                <w:rFonts w:ascii="Arial Narrow" w:hAnsi="Arial Narrow"/>
                <w:b/>
                <w:sz w:val="20"/>
                <w:szCs w:val="20"/>
              </w:rPr>
              <w:t>P</w:t>
            </w:r>
          </w:p>
        </w:tc>
        <w:tc>
          <w:tcPr>
            <w:tcW w:w="367" w:type="dxa"/>
          </w:tcPr>
          <w:p w:rsidR="00876C90" w:rsidRPr="001A4149" w:rsidRDefault="00876C90" w:rsidP="00A02E05">
            <w:pPr>
              <w:pStyle w:val="NoSpacing"/>
              <w:jc w:val="center"/>
              <w:rPr>
                <w:rFonts w:ascii="Arial Narrow" w:hAnsi="Arial Narrow"/>
                <w:b/>
                <w:sz w:val="20"/>
                <w:szCs w:val="20"/>
              </w:rPr>
            </w:pPr>
            <w:r w:rsidRPr="001A4149">
              <w:rPr>
                <w:rFonts w:ascii="Arial Narrow" w:hAnsi="Arial Narrow"/>
                <w:b/>
                <w:sz w:val="20"/>
                <w:szCs w:val="20"/>
              </w:rPr>
              <w:t>C</w:t>
            </w:r>
          </w:p>
        </w:tc>
      </w:tr>
      <w:tr w:rsidR="00876C90" w:rsidRPr="001A4149" w:rsidTr="00A02E05">
        <w:trPr>
          <w:trHeight w:val="315"/>
        </w:trPr>
        <w:tc>
          <w:tcPr>
            <w:tcW w:w="5058" w:type="dxa"/>
            <w:gridSpan w:val="2"/>
            <w:vMerge/>
          </w:tcPr>
          <w:p w:rsidR="00876C90" w:rsidRPr="001A4149" w:rsidRDefault="00876C90" w:rsidP="00A02E05">
            <w:pPr>
              <w:pStyle w:val="NoSpacing"/>
              <w:jc w:val="center"/>
              <w:rPr>
                <w:rFonts w:ascii="Arial Narrow" w:hAnsi="Arial Narrow"/>
                <w:sz w:val="20"/>
                <w:szCs w:val="20"/>
              </w:rPr>
            </w:pPr>
          </w:p>
        </w:tc>
        <w:tc>
          <w:tcPr>
            <w:tcW w:w="360" w:type="dxa"/>
          </w:tcPr>
          <w:p w:rsidR="00876C90" w:rsidRPr="001A4149" w:rsidRDefault="00876C90" w:rsidP="00A02E05">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876C90" w:rsidRPr="001A4149" w:rsidRDefault="00876C90" w:rsidP="00A02E05">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876C90" w:rsidRPr="001A4149" w:rsidRDefault="00876C90" w:rsidP="00A02E05">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876C90" w:rsidRPr="001A4149" w:rsidRDefault="00876C90" w:rsidP="00A02E05">
            <w:pPr>
              <w:pStyle w:val="NoSpacing"/>
              <w:jc w:val="center"/>
              <w:rPr>
                <w:rFonts w:ascii="Arial Narrow" w:hAnsi="Arial Narrow"/>
                <w:b/>
                <w:sz w:val="20"/>
                <w:szCs w:val="20"/>
              </w:rPr>
            </w:pPr>
            <w:r>
              <w:rPr>
                <w:rFonts w:ascii="Arial Narrow" w:hAnsi="Arial Narrow"/>
                <w:b/>
                <w:sz w:val="20"/>
                <w:szCs w:val="20"/>
              </w:rPr>
              <w:t>3</w:t>
            </w:r>
          </w:p>
        </w:tc>
      </w:tr>
      <w:tr w:rsidR="00876C90" w:rsidRPr="007C64AB" w:rsidTr="00876C90">
        <w:tc>
          <w:tcPr>
            <w:tcW w:w="1818" w:type="dxa"/>
          </w:tcPr>
          <w:p w:rsidR="00876C90" w:rsidRPr="007C64AB" w:rsidRDefault="00876C90" w:rsidP="00A02E05">
            <w:pPr>
              <w:pStyle w:val="NoSpacing"/>
              <w:jc w:val="right"/>
              <w:rPr>
                <w:rFonts w:ascii="Arial Narrow" w:hAnsi="Arial Narrow"/>
                <w:b/>
                <w:sz w:val="20"/>
                <w:szCs w:val="20"/>
              </w:rPr>
            </w:pPr>
            <w:r w:rsidRPr="007C64AB">
              <w:rPr>
                <w:rFonts w:ascii="Arial Narrow" w:hAnsi="Arial Narrow"/>
                <w:b/>
                <w:sz w:val="20"/>
                <w:szCs w:val="20"/>
              </w:rPr>
              <w:t>15A0280</w:t>
            </w:r>
            <w:r w:rsidR="00A02E05">
              <w:rPr>
                <w:rFonts w:ascii="Arial Narrow" w:hAnsi="Arial Narrow"/>
                <w:b/>
                <w:sz w:val="20"/>
                <w:szCs w:val="20"/>
              </w:rPr>
              <w:t>2</w:t>
            </w:r>
          </w:p>
        </w:tc>
        <w:tc>
          <w:tcPr>
            <w:tcW w:w="4687" w:type="dxa"/>
            <w:gridSpan w:val="5"/>
          </w:tcPr>
          <w:p w:rsidR="00876C90" w:rsidRPr="00876C90" w:rsidRDefault="00876C90" w:rsidP="00A02E05">
            <w:pPr>
              <w:pStyle w:val="NoSpacing"/>
              <w:rPr>
                <w:rFonts w:ascii="Arial Narrow" w:hAnsi="Arial Narrow"/>
                <w:b/>
                <w:sz w:val="20"/>
                <w:szCs w:val="20"/>
              </w:rPr>
            </w:pPr>
            <w:r w:rsidRPr="00876C90">
              <w:rPr>
                <w:rFonts w:ascii="Arial Narrow" w:hAnsi="Arial Narrow"/>
                <w:b/>
                <w:sz w:val="20"/>
                <w:szCs w:val="20"/>
              </w:rPr>
              <w:t>POWER SYSTEM DYNAMICS AND CONTROL</w:t>
            </w:r>
          </w:p>
          <w:p w:rsidR="00876C90" w:rsidRPr="007C64AB" w:rsidRDefault="00876C90" w:rsidP="00A02E05">
            <w:pPr>
              <w:pStyle w:val="NoSpacing"/>
              <w:rPr>
                <w:rFonts w:ascii="Arial Narrow" w:hAnsi="Arial Narrow"/>
                <w:b/>
                <w:sz w:val="20"/>
                <w:szCs w:val="20"/>
              </w:rPr>
            </w:pPr>
            <w:r>
              <w:rPr>
                <w:rFonts w:ascii="Arial Narrow" w:hAnsi="Arial Narrow"/>
                <w:b/>
                <w:sz w:val="20"/>
                <w:szCs w:val="20"/>
              </w:rPr>
              <w:t xml:space="preserve">                     </w:t>
            </w:r>
            <w:r w:rsidRPr="007C64AB">
              <w:rPr>
                <w:rFonts w:ascii="Arial Narrow" w:hAnsi="Arial Narrow"/>
                <w:b/>
                <w:sz w:val="20"/>
                <w:szCs w:val="20"/>
              </w:rPr>
              <w:t>(MOOC</w:t>
            </w:r>
            <w:r>
              <w:rPr>
                <w:rFonts w:ascii="Arial Narrow" w:hAnsi="Arial Narrow"/>
                <w:b/>
                <w:sz w:val="20"/>
                <w:szCs w:val="20"/>
              </w:rPr>
              <w:t>S</w:t>
            </w:r>
            <w:r w:rsidRPr="007C64AB">
              <w:rPr>
                <w:rFonts w:ascii="Arial Narrow" w:hAnsi="Arial Narrow"/>
                <w:b/>
                <w:sz w:val="20"/>
                <w:szCs w:val="20"/>
              </w:rPr>
              <w:t>-II)</w:t>
            </w:r>
          </w:p>
        </w:tc>
      </w:tr>
    </w:tbl>
    <w:p w:rsidR="00A02E05" w:rsidRDefault="00A02E05" w:rsidP="00A02E05">
      <w:pPr>
        <w:spacing w:after="0" w:line="240" w:lineRule="auto"/>
        <w:contextualSpacing/>
        <w:jc w:val="both"/>
        <w:rPr>
          <w:rFonts w:ascii="Arial Narrow" w:hAnsi="Arial Narrow"/>
          <w:sz w:val="20"/>
          <w:szCs w:val="20"/>
        </w:rPr>
      </w:pPr>
    </w:p>
    <w:p w:rsidR="00A02E05" w:rsidRPr="00E55B7B" w:rsidRDefault="0031522C" w:rsidP="00A02E05">
      <w:pPr>
        <w:spacing w:after="0" w:line="240" w:lineRule="auto"/>
        <w:contextualSpacing/>
        <w:jc w:val="both"/>
        <w:rPr>
          <w:rFonts w:ascii="Arial Narrow" w:hAnsi="Arial Narrow"/>
          <w:sz w:val="20"/>
          <w:szCs w:val="20"/>
        </w:rPr>
      </w:pPr>
      <w:r w:rsidRPr="0031522C">
        <w:rPr>
          <w:rFonts w:ascii="Arial Narrow" w:hAnsi="Arial Narrow"/>
          <w:b/>
          <w:bCs/>
          <w:sz w:val="20"/>
          <w:szCs w:val="20"/>
        </w:rPr>
        <w:t xml:space="preserve">Course </w:t>
      </w:r>
      <w:r w:rsidR="00A02E05" w:rsidRPr="0031522C">
        <w:rPr>
          <w:rFonts w:ascii="Arial Narrow" w:hAnsi="Arial Narrow"/>
          <w:b/>
          <w:bCs/>
          <w:sz w:val="20"/>
          <w:szCs w:val="20"/>
        </w:rPr>
        <w:t>Objectives</w:t>
      </w:r>
      <w:r w:rsidR="00A02E05" w:rsidRPr="00E55B7B">
        <w:rPr>
          <w:rFonts w:ascii="Arial Narrow" w:hAnsi="Arial Narrow"/>
          <w:sz w:val="20"/>
          <w:szCs w:val="20"/>
        </w:rPr>
        <w:t>: The objectives of the course are to make the students learn about:</w:t>
      </w:r>
    </w:p>
    <w:p w:rsidR="00A02E05" w:rsidRPr="00E55B7B" w:rsidRDefault="00A02E05" w:rsidP="00966AB1">
      <w:pPr>
        <w:pStyle w:val="ListParagraph"/>
        <w:numPr>
          <w:ilvl w:val="0"/>
          <w:numId w:val="247"/>
        </w:numPr>
        <w:autoSpaceDE w:val="0"/>
        <w:autoSpaceDN w:val="0"/>
        <w:adjustRightInd w:val="0"/>
        <w:ind w:left="450" w:hanging="270"/>
        <w:jc w:val="both"/>
        <w:rPr>
          <w:rFonts w:ascii="Arial Narrow" w:hAnsi="Arial Narrow"/>
          <w:sz w:val="20"/>
          <w:szCs w:val="20"/>
        </w:rPr>
      </w:pPr>
      <w:r w:rsidRPr="00E55B7B">
        <w:rPr>
          <w:rFonts w:ascii="Arial Narrow" w:hAnsi="Arial Narrow"/>
          <w:sz w:val="20"/>
          <w:szCs w:val="20"/>
        </w:rPr>
        <w:t xml:space="preserve">The kinds of power stability problems </w:t>
      </w:r>
    </w:p>
    <w:p w:rsidR="00A02E05" w:rsidRPr="00E55B7B" w:rsidRDefault="00A02E05" w:rsidP="00966AB1">
      <w:pPr>
        <w:pStyle w:val="ListParagraph"/>
        <w:numPr>
          <w:ilvl w:val="0"/>
          <w:numId w:val="247"/>
        </w:numPr>
        <w:autoSpaceDE w:val="0"/>
        <w:autoSpaceDN w:val="0"/>
        <w:adjustRightInd w:val="0"/>
        <w:ind w:left="450" w:hanging="270"/>
        <w:jc w:val="both"/>
        <w:rPr>
          <w:rFonts w:ascii="Arial Narrow" w:hAnsi="Arial Narrow"/>
          <w:sz w:val="20"/>
          <w:szCs w:val="20"/>
        </w:rPr>
      </w:pPr>
      <w:r w:rsidRPr="00E55B7B">
        <w:rPr>
          <w:rFonts w:ascii="Arial Narrow" w:hAnsi="Arial Narrow"/>
          <w:sz w:val="20"/>
          <w:szCs w:val="20"/>
        </w:rPr>
        <w:t xml:space="preserve">The basic concepts of modelling and analysis of dynamical systems. </w:t>
      </w:r>
    </w:p>
    <w:p w:rsidR="00A02E05" w:rsidRPr="00E55B7B" w:rsidRDefault="00A02E05" w:rsidP="00966AB1">
      <w:pPr>
        <w:pStyle w:val="ListParagraph"/>
        <w:numPr>
          <w:ilvl w:val="0"/>
          <w:numId w:val="247"/>
        </w:numPr>
        <w:autoSpaceDE w:val="0"/>
        <w:autoSpaceDN w:val="0"/>
        <w:adjustRightInd w:val="0"/>
        <w:ind w:left="450" w:hanging="270"/>
        <w:jc w:val="both"/>
        <w:rPr>
          <w:rFonts w:ascii="Arial Narrow" w:hAnsi="Arial Narrow"/>
          <w:sz w:val="20"/>
          <w:szCs w:val="20"/>
        </w:rPr>
      </w:pPr>
      <w:r w:rsidRPr="00E55B7B">
        <w:rPr>
          <w:rFonts w:ascii="Arial Narrow" w:hAnsi="Arial Narrow"/>
          <w:sz w:val="20"/>
          <w:szCs w:val="20"/>
        </w:rPr>
        <w:t>Modelling of power system components - generators, transmission lines, excitation and prime mover controllers.</w:t>
      </w:r>
    </w:p>
    <w:p w:rsidR="00A02E05" w:rsidRPr="009B0992" w:rsidRDefault="00A02E05" w:rsidP="00966AB1">
      <w:pPr>
        <w:pStyle w:val="ListParagraph"/>
        <w:numPr>
          <w:ilvl w:val="0"/>
          <w:numId w:val="247"/>
        </w:numPr>
        <w:autoSpaceDE w:val="0"/>
        <w:autoSpaceDN w:val="0"/>
        <w:adjustRightInd w:val="0"/>
        <w:ind w:left="450" w:hanging="270"/>
        <w:jc w:val="both"/>
        <w:rPr>
          <w:rFonts w:ascii="Arial Narrow" w:hAnsi="Arial Narrow"/>
          <w:sz w:val="20"/>
          <w:szCs w:val="20"/>
        </w:rPr>
      </w:pPr>
      <w:r w:rsidRPr="009B0992">
        <w:rPr>
          <w:rFonts w:ascii="Arial Narrow" w:hAnsi="Arial Narrow"/>
          <w:sz w:val="20"/>
          <w:szCs w:val="20"/>
        </w:rPr>
        <w:t>Stability of single machine and multi-machine systems is analyzed using digital simulation and small-signal analysis techniques.</w:t>
      </w:r>
    </w:p>
    <w:p w:rsidR="00A02E05" w:rsidRPr="00E55B7B" w:rsidRDefault="00A02E05" w:rsidP="00966AB1">
      <w:pPr>
        <w:pStyle w:val="ListParagraph"/>
        <w:numPr>
          <w:ilvl w:val="0"/>
          <w:numId w:val="248"/>
        </w:numPr>
        <w:autoSpaceDE w:val="0"/>
        <w:autoSpaceDN w:val="0"/>
        <w:adjustRightInd w:val="0"/>
        <w:ind w:left="450" w:hanging="270"/>
        <w:jc w:val="both"/>
        <w:rPr>
          <w:rFonts w:ascii="Arial Narrow" w:hAnsi="Arial Narrow"/>
          <w:sz w:val="20"/>
          <w:szCs w:val="20"/>
        </w:rPr>
      </w:pPr>
      <w:r w:rsidRPr="00E55B7B">
        <w:rPr>
          <w:rFonts w:ascii="Arial Narrow" w:hAnsi="Arial Narrow"/>
          <w:sz w:val="20"/>
          <w:szCs w:val="20"/>
        </w:rPr>
        <w:t xml:space="preserve">The impact of stability problems on power system planning and operation. </w:t>
      </w:r>
      <w:r w:rsidRPr="00E55B7B">
        <w:rPr>
          <w:rFonts w:ascii="Arial Narrow" w:hAnsi="Arial Narrow"/>
          <w:sz w:val="20"/>
          <w:szCs w:val="20"/>
          <w:lang w:eastAsia="en-IN"/>
        </w:rPr>
        <w:t>                  </w:t>
      </w:r>
    </w:p>
    <w:p w:rsidR="00A02E05" w:rsidRPr="00E55B7B" w:rsidRDefault="00A02E05" w:rsidP="00A02E05">
      <w:pPr>
        <w:spacing w:after="0" w:line="240" w:lineRule="auto"/>
        <w:contextualSpacing/>
        <w:jc w:val="both"/>
        <w:rPr>
          <w:rFonts w:ascii="Arial Narrow" w:hAnsi="Arial Narrow"/>
          <w:sz w:val="20"/>
          <w:szCs w:val="20"/>
        </w:rPr>
      </w:pPr>
    </w:p>
    <w:p w:rsidR="00A02E05" w:rsidRPr="00E55B7B" w:rsidRDefault="00A02E05" w:rsidP="00A02E05">
      <w:pPr>
        <w:spacing w:after="0" w:line="240" w:lineRule="auto"/>
        <w:contextualSpacing/>
        <w:jc w:val="both"/>
        <w:rPr>
          <w:rFonts w:ascii="Arial Narrow" w:hAnsi="Arial Narrow"/>
          <w:sz w:val="20"/>
          <w:szCs w:val="20"/>
        </w:rPr>
      </w:pPr>
      <w:r w:rsidRPr="009B0992">
        <w:rPr>
          <w:rFonts w:ascii="Arial Narrow" w:hAnsi="Arial Narrow"/>
          <w:b/>
          <w:sz w:val="20"/>
          <w:szCs w:val="20"/>
        </w:rPr>
        <w:t>Unit – I</w:t>
      </w:r>
      <w:r w:rsidRPr="00E55B7B">
        <w:rPr>
          <w:rFonts w:ascii="Arial Narrow" w:hAnsi="Arial Narrow"/>
          <w:sz w:val="20"/>
          <w:szCs w:val="20"/>
        </w:rPr>
        <w:t xml:space="preserve"> Introduction to Power System Stability</w:t>
      </w:r>
    </w:p>
    <w:p w:rsidR="00A02E05" w:rsidRPr="00E55B7B" w:rsidRDefault="00A02E05" w:rsidP="00A02E05">
      <w:pPr>
        <w:autoSpaceDE w:val="0"/>
        <w:autoSpaceDN w:val="0"/>
        <w:adjustRightInd w:val="0"/>
        <w:spacing w:after="0" w:line="240" w:lineRule="auto"/>
        <w:contextualSpacing/>
        <w:jc w:val="both"/>
        <w:rPr>
          <w:rFonts w:ascii="Arial Narrow" w:hAnsi="Arial Narrow"/>
          <w:sz w:val="20"/>
          <w:szCs w:val="20"/>
        </w:rPr>
      </w:pPr>
      <w:r w:rsidRPr="00E55B7B">
        <w:rPr>
          <w:rFonts w:ascii="Arial Narrow" w:hAnsi="Arial Narrow"/>
          <w:sz w:val="20"/>
          <w:szCs w:val="20"/>
        </w:rPr>
        <w:t xml:space="preserve">Power System Operation and Control - Stability Problems faced by Power Systems - Impact on Power System Operation and Control -  Analysis of Dynamical Systems - Concept of Equilibria, Small and Large Disturbance Stability - Example: Single Machine Infinite Bus System - Modal Analysis of Linear Systems - Analysis using Numerical Integration Techniques - Issues in Modelling: Slow and Fast Transients, Stiff Systems </w:t>
      </w:r>
    </w:p>
    <w:p w:rsidR="009B0992" w:rsidRDefault="009B0992" w:rsidP="00A02E05">
      <w:pPr>
        <w:autoSpaceDE w:val="0"/>
        <w:autoSpaceDN w:val="0"/>
        <w:adjustRightInd w:val="0"/>
        <w:spacing w:after="0" w:line="240" w:lineRule="auto"/>
        <w:contextualSpacing/>
        <w:jc w:val="both"/>
        <w:rPr>
          <w:rFonts w:ascii="Arial Narrow" w:hAnsi="Arial Narrow"/>
          <w:sz w:val="20"/>
          <w:szCs w:val="20"/>
        </w:rPr>
      </w:pPr>
    </w:p>
    <w:p w:rsidR="00A02E05" w:rsidRPr="00E55B7B" w:rsidRDefault="00A02E05" w:rsidP="00A02E05">
      <w:pPr>
        <w:autoSpaceDE w:val="0"/>
        <w:autoSpaceDN w:val="0"/>
        <w:adjustRightInd w:val="0"/>
        <w:spacing w:after="0" w:line="240" w:lineRule="auto"/>
        <w:contextualSpacing/>
        <w:jc w:val="both"/>
        <w:rPr>
          <w:rFonts w:ascii="Arial Narrow" w:hAnsi="Arial Narrow"/>
          <w:sz w:val="20"/>
          <w:szCs w:val="20"/>
        </w:rPr>
      </w:pPr>
      <w:r w:rsidRPr="009B0992">
        <w:rPr>
          <w:rFonts w:ascii="Arial Narrow" w:hAnsi="Arial Narrow"/>
          <w:b/>
          <w:sz w:val="20"/>
          <w:szCs w:val="20"/>
        </w:rPr>
        <w:t>Unit – II</w:t>
      </w:r>
      <w:r w:rsidRPr="00E55B7B">
        <w:rPr>
          <w:rFonts w:ascii="Arial Narrow" w:hAnsi="Arial Narrow"/>
          <w:sz w:val="20"/>
          <w:szCs w:val="20"/>
        </w:rPr>
        <w:t xml:space="preserve"> Modelling of a Synchronous Machine</w:t>
      </w:r>
    </w:p>
    <w:p w:rsidR="00A02E05" w:rsidRPr="00E55B7B" w:rsidRDefault="00A02E05" w:rsidP="00A02E05">
      <w:pPr>
        <w:autoSpaceDE w:val="0"/>
        <w:autoSpaceDN w:val="0"/>
        <w:adjustRightInd w:val="0"/>
        <w:spacing w:after="0" w:line="240" w:lineRule="auto"/>
        <w:contextualSpacing/>
        <w:jc w:val="both"/>
        <w:rPr>
          <w:rFonts w:ascii="Arial Narrow" w:hAnsi="Arial Narrow"/>
          <w:sz w:val="20"/>
          <w:szCs w:val="20"/>
        </w:rPr>
      </w:pPr>
      <w:r w:rsidRPr="00E55B7B">
        <w:rPr>
          <w:rFonts w:ascii="Arial Narrow" w:hAnsi="Arial Narrow"/>
          <w:sz w:val="20"/>
          <w:szCs w:val="20"/>
        </w:rPr>
        <w:t>Physical Characteristics - Rotor Position Dependent model - D-Q Transformation - Model with Standard Parameters - Steady State Analysis of Synchronous Machine - Short Circuit Transient Analysis of a Synchronous Machine - Synchronous Machine Connected to Infinite Bus.</w:t>
      </w:r>
    </w:p>
    <w:p w:rsidR="009B0992" w:rsidRDefault="009B0992" w:rsidP="00A02E05">
      <w:pPr>
        <w:autoSpaceDE w:val="0"/>
        <w:autoSpaceDN w:val="0"/>
        <w:adjustRightInd w:val="0"/>
        <w:spacing w:after="0" w:line="240" w:lineRule="auto"/>
        <w:contextualSpacing/>
        <w:jc w:val="both"/>
        <w:rPr>
          <w:rFonts w:ascii="Arial Narrow" w:hAnsi="Arial Narrow"/>
          <w:sz w:val="20"/>
          <w:szCs w:val="20"/>
        </w:rPr>
      </w:pPr>
    </w:p>
    <w:p w:rsidR="00A02E05" w:rsidRPr="00E55B7B" w:rsidRDefault="00A02E05" w:rsidP="00A02E05">
      <w:pPr>
        <w:autoSpaceDE w:val="0"/>
        <w:autoSpaceDN w:val="0"/>
        <w:adjustRightInd w:val="0"/>
        <w:spacing w:after="0" w:line="240" w:lineRule="auto"/>
        <w:contextualSpacing/>
        <w:jc w:val="both"/>
        <w:rPr>
          <w:rFonts w:ascii="Arial Narrow" w:hAnsi="Arial Narrow"/>
          <w:sz w:val="20"/>
          <w:szCs w:val="20"/>
        </w:rPr>
      </w:pPr>
      <w:r w:rsidRPr="009B0992">
        <w:rPr>
          <w:rFonts w:ascii="Arial Narrow" w:hAnsi="Arial Narrow"/>
          <w:b/>
          <w:sz w:val="20"/>
          <w:szCs w:val="20"/>
        </w:rPr>
        <w:t>Unit – III</w:t>
      </w:r>
      <w:r w:rsidRPr="00E55B7B">
        <w:rPr>
          <w:rFonts w:ascii="Arial Narrow" w:hAnsi="Arial Narrow"/>
          <w:sz w:val="20"/>
          <w:szCs w:val="20"/>
        </w:rPr>
        <w:t xml:space="preserve"> Modelling of power system components </w:t>
      </w:r>
    </w:p>
    <w:p w:rsidR="00A02E05" w:rsidRDefault="00A02E05" w:rsidP="00A02E05">
      <w:pPr>
        <w:autoSpaceDE w:val="0"/>
        <w:autoSpaceDN w:val="0"/>
        <w:adjustRightInd w:val="0"/>
        <w:spacing w:after="0" w:line="240" w:lineRule="auto"/>
        <w:contextualSpacing/>
        <w:jc w:val="both"/>
        <w:rPr>
          <w:rFonts w:ascii="Arial Narrow" w:hAnsi="Arial Narrow"/>
          <w:sz w:val="20"/>
          <w:szCs w:val="20"/>
        </w:rPr>
      </w:pPr>
      <w:r w:rsidRPr="00E55B7B">
        <w:rPr>
          <w:rFonts w:ascii="Arial Narrow" w:hAnsi="Arial Narrow"/>
          <w:sz w:val="20"/>
          <w:szCs w:val="20"/>
        </w:rPr>
        <w:t>Physical Characteristics and Models - Control system components - Excitation System Controllers - Prime Mover Control Systems - Transmission Line Physical Characteristics - Transmission Line Modeling - Load Models - induction machine model - Other Subsystems - HVDC, protection systems.</w:t>
      </w:r>
    </w:p>
    <w:p w:rsidR="009B0992" w:rsidRPr="00E55B7B" w:rsidRDefault="009B0992" w:rsidP="00A02E05">
      <w:pPr>
        <w:autoSpaceDE w:val="0"/>
        <w:autoSpaceDN w:val="0"/>
        <w:adjustRightInd w:val="0"/>
        <w:spacing w:after="0" w:line="240" w:lineRule="auto"/>
        <w:contextualSpacing/>
        <w:jc w:val="both"/>
        <w:rPr>
          <w:rFonts w:ascii="Arial Narrow" w:hAnsi="Arial Narrow"/>
          <w:sz w:val="20"/>
          <w:szCs w:val="20"/>
        </w:rPr>
      </w:pPr>
    </w:p>
    <w:p w:rsidR="00A02E05" w:rsidRPr="00E55B7B" w:rsidRDefault="00A02E05" w:rsidP="00A02E05">
      <w:pPr>
        <w:autoSpaceDE w:val="0"/>
        <w:autoSpaceDN w:val="0"/>
        <w:adjustRightInd w:val="0"/>
        <w:spacing w:after="0" w:line="240" w:lineRule="auto"/>
        <w:contextualSpacing/>
        <w:jc w:val="both"/>
        <w:rPr>
          <w:rFonts w:ascii="Arial Narrow" w:hAnsi="Arial Narrow"/>
          <w:sz w:val="20"/>
          <w:szCs w:val="20"/>
        </w:rPr>
      </w:pPr>
      <w:r w:rsidRPr="009B0992">
        <w:rPr>
          <w:rFonts w:ascii="Arial Narrow" w:hAnsi="Arial Narrow"/>
          <w:b/>
          <w:sz w:val="20"/>
          <w:szCs w:val="20"/>
        </w:rPr>
        <w:t>Unit – IV</w:t>
      </w:r>
      <w:r w:rsidRPr="00E55B7B">
        <w:rPr>
          <w:rFonts w:ascii="Arial Narrow" w:hAnsi="Arial Narrow"/>
          <w:sz w:val="20"/>
          <w:szCs w:val="20"/>
        </w:rPr>
        <w:t xml:space="preserve"> Stability Issues in Interconnected Power Systems</w:t>
      </w:r>
    </w:p>
    <w:p w:rsidR="00A02E05" w:rsidRPr="00E55B7B" w:rsidRDefault="00A02E05" w:rsidP="00A02E05">
      <w:pPr>
        <w:autoSpaceDE w:val="0"/>
        <w:autoSpaceDN w:val="0"/>
        <w:adjustRightInd w:val="0"/>
        <w:spacing w:after="0" w:line="240" w:lineRule="auto"/>
        <w:contextualSpacing/>
        <w:jc w:val="both"/>
        <w:rPr>
          <w:rFonts w:ascii="Arial Narrow" w:hAnsi="Arial Narrow"/>
          <w:sz w:val="20"/>
          <w:szCs w:val="20"/>
        </w:rPr>
      </w:pPr>
      <w:r w:rsidRPr="00E55B7B">
        <w:rPr>
          <w:rFonts w:ascii="Arial Narrow" w:hAnsi="Arial Narrow"/>
          <w:sz w:val="20"/>
          <w:szCs w:val="20"/>
        </w:rPr>
        <w:t>Single Machine Infinite Bus System - Multi-machine Systems - Stability of Relative Motion - Frequency Stability: Centre of Inertia Motion - Concept of Load Sharing: Governors - Single Machine Load Bus System: Voltage Stability - Torsional Oscillations</w:t>
      </w:r>
    </w:p>
    <w:p w:rsidR="009B0992" w:rsidRDefault="009B0992" w:rsidP="00A02E05">
      <w:pPr>
        <w:autoSpaceDE w:val="0"/>
        <w:autoSpaceDN w:val="0"/>
        <w:adjustRightInd w:val="0"/>
        <w:spacing w:after="0" w:line="240" w:lineRule="auto"/>
        <w:contextualSpacing/>
        <w:jc w:val="both"/>
        <w:rPr>
          <w:rFonts w:ascii="Arial Narrow" w:hAnsi="Arial Narrow"/>
          <w:b/>
          <w:sz w:val="20"/>
          <w:szCs w:val="20"/>
        </w:rPr>
      </w:pPr>
    </w:p>
    <w:p w:rsidR="009B0992" w:rsidRDefault="009B0992" w:rsidP="00A02E05">
      <w:pPr>
        <w:autoSpaceDE w:val="0"/>
        <w:autoSpaceDN w:val="0"/>
        <w:adjustRightInd w:val="0"/>
        <w:spacing w:after="0" w:line="240" w:lineRule="auto"/>
        <w:contextualSpacing/>
        <w:jc w:val="both"/>
        <w:rPr>
          <w:rFonts w:ascii="Arial Narrow" w:hAnsi="Arial Narrow"/>
          <w:b/>
          <w:sz w:val="20"/>
          <w:szCs w:val="20"/>
        </w:rPr>
      </w:pPr>
    </w:p>
    <w:p w:rsidR="00A02E05" w:rsidRPr="00E55B7B" w:rsidRDefault="00A02E05" w:rsidP="00A02E05">
      <w:pPr>
        <w:autoSpaceDE w:val="0"/>
        <w:autoSpaceDN w:val="0"/>
        <w:adjustRightInd w:val="0"/>
        <w:spacing w:after="0" w:line="240" w:lineRule="auto"/>
        <w:contextualSpacing/>
        <w:jc w:val="both"/>
        <w:rPr>
          <w:rFonts w:ascii="Arial Narrow" w:hAnsi="Arial Narrow"/>
          <w:sz w:val="20"/>
          <w:szCs w:val="20"/>
        </w:rPr>
      </w:pPr>
      <w:r w:rsidRPr="009B0992">
        <w:rPr>
          <w:rFonts w:ascii="Arial Narrow" w:hAnsi="Arial Narrow"/>
          <w:b/>
          <w:sz w:val="20"/>
          <w:szCs w:val="20"/>
        </w:rPr>
        <w:lastRenderedPageBreak/>
        <w:t>Unit – V</w:t>
      </w:r>
      <w:r w:rsidRPr="00E55B7B">
        <w:rPr>
          <w:rFonts w:ascii="Arial Narrow" w:hAnsi="Arial Narrow"/>
          <w:sz w:val="20"/>
          <w:szCs w:val="20"/>
        </w:rPr>
        <w:t xml:space="preserve"> Enhancing System Stability</w:t>
      </w:r>
    </w:p>
    <w:p w:rsidR="00A02E05" w:rsidRPr="00E55B7B" w:rsidRDefault="00A02E05" w:rsidP="00A02E05">
      <w:pPr>
        <w:autoSpaceDE w:val="0"/>
        <w:autoSpaceDN w:val="0"/>
        <w:adjustRightInd w:val="0"/>
        <w:spacing w:after="0" w:line="240" w:lineRule="auto"/>
        <w:contextualSpacing/>
        <w:jc w:val="both"/>
        <w:rPr>
          <w:rFonts w:ascii="Arial Narrow" w:hAnsi="Arial Narrow"/>
          <w:sz w:val="20"/>
          <w:szCs w:val="20"/>
        </w:rPr>
      </w:pPr>
      <w:r w:rsidRPr="00E55B7B">
        <w:rPr>
          <w:rFonts w:ascii="Arial Narrow" w:hAnsi="Arial Narrow"/>
          <w:sz w:val="20"/>
          <w:szCs w:val="20"/>
        </w:rPr>
        <w:t>Planning Measures - Stabilizing Controllers (Power System Stabilizers) - Operational Measures- Preventive Control - Emergency Control - Power System Stability Analysis Tools: Small Signal Analysis Program - Transient Stability Program - Real-Time Simulators.</w:t>
      </w:r>
    </w:p>
    <w:p w:rsidR="00A02E05" w:rsidRPr="00E55B7B" w:rsidRDefault="00A02E05" w:rsidP="00A02E05">
      <w:pPr>
        <w:autoSpaceDE w:val="0"/>
        <w:autoSpaceDN w:val="0"/>
        <w:adjustRightInd w:val="0"/>
        <w:spacing w:after="0" w:line="240" w:lineRule="auto"/>
        <w:contextualSpacing/>
        <w:jc w:val="both"/>
        <w:rPr>
          <w:rFonts w:ascii="Arial Narrow" w:eastAsia="Times New Roman" w:hAnsi="Arial Narrow"/>
          <w:sz w:val="20"/>
          <w:szCs w:val="20"/>
          <w:lang w:eastAsia="en-IN"/>
        </w:rPr>
      </w:pPr>
    </w:p>
    <w:p w:rsidR="00A02E05" w:rsidRPr="00E55B7B" w:rsidRDefault="0031522C" w:rsidP="00A02E05">
      <w:pPr>
        <w:autoSpaceDE w:val="0"/>
        <w:autoSpaceDN w:val="0"/>
        <w:adjustRightInd w:val="0"/>
        <w:spacing w:after="0" w:line="240" w:lineRule="auto"/>
        <w:contextualSpacing/>
        <w:jc w:val="both"/>
        <w:rPr>
          <w:rFonts w:ascii="Arial Narrow" w:eastAsia="Times New Roman" w:hAnsi="Arial Narrow"/>
          <w:sz w:val="20"/>
          <w:szCs w:val="20"/>
          <w:lang w:eastAsia="en-IN"/>
        </w:rPr>
      </w:pPr>
      <w:r w:rsidRPr="0031522C">
        <w:rPr>
          <w:rFonts w:ascii="Arial Narrow" w:eastAsia="Times New Roman" w:hAnsi="Arial Narrow"/>
          <w:b/>
          <w:bCs/>
          <w:sz w:val="20"/>
          <w:szCs w:val="20"/>
          <w:lang w:eastAsia="en-IN"/>
        </w:rPr>
        <w:t xml:space="preserve">Course </w:t>
      </w:r>
      <w:r w:rsidR="00A02E05" w:rsidRPr="0031522C">
        <w:rPr>
          <w:rFonts w:ascii="Arial Narrow" w:eastAsia="Times New Roman" w:hAnsi="Arial Narrow"/>
          <w:b/>
          <w:bCs/>
          <w:sz w:val="20"/>
          <w:szCs w:val="20"/>
          <w:lang w:eastAsia="en-IN"/>
        </w:rPr>
        <w:t>Outcomes</w:t>
      </w:r>
      <w:r w:rsidR="00A02E05" w:rsidRPr="00E55B7B">
        <w:rPr>
          <w:rFonts w:ascii="Arial Narrow" w:eastAsia="Times New Roman" w:hAnsi="Arial Narrow"/>
          <w:sz w:val="20"/>
          <w:szCs w:val="20"/>
          <w:lang w:eastAsia="en-IN"/>
        </w:rPr>
        <w:t>: After completion of Course, the student should be able to</w:t>
      </w:r>
    </w:p>
    <w:p w:rsidR="00A02E05" w:rsidRPr="00E55B7B" w:rsidRDefault="00A02E05" w:rsidP="00966AB1">
      <w:pPr>
        <w:pStyle w:val="ListParagraph"/>
        <w:numPr>
          <w:ilvl w:val="0"/>
          <w:numId w:val="248"/>
        </w:numPr>
        <w:autoSpaceDE w:val="0"/>
        <w:autoSpaceDN w:val="0"/>
        <w:adjustRightInd w:val="0"/>
        <w:ind w:left="450"/>
        <w:jc w:val="both"/>
        <w:rPr>
          <w:rFonts w:ascii="Arial Narrow" w:hAnsi="Arial Narrow"/>
          <w:sz w:val="20"/>
          <w:szCs w:val="20"/>
        </w:rPr>
      </w:pPr>
      <w:r w:rsidRPr="00E55B7B">
        <w:rPr>
          <w:rFonts w:ascii="Arial Narrow" w:hAnsi="Arial Narrow"/>
          <w:sz w:val="20"/>
          <w:szCs w:val="20"/>
        </w:rPr>
        <w:t>Understand the power stability problems</w:t>
      </w:r>
    </w:p>
    <w:p w:rsidR="00A02E05" w:rsidRPr="00E55B7B" w:rsidRDefault="00A02E05" w:rsidP="00966AB1">
      <w:pPr>
        <w:pStyle w:val="ListParagraph"/>
        <w:numPr>
          <w:ilvl w:val="0"/>
          <w:numId w:val="248"/>
        </w:numPr>
        <w:autoSpaceDE w:val="0"/>
        <w:autoSpaceDN w:val="0"/>
        <w:adjustRightInd w:val="0"/>
        <w:ind w:left="450"/>
        <w:jc w:val="both"/>
        <w:rPr>
          <w:rFonts w:ascii="Arial Narrow" w:hAnsi="Arial Narrow"/>
          <w:sz w:val="20"/>
          <w:szCs w:val="20"/>
        </w:rPr>
      </w:pPr>
      <w:r w:rsidRPr="00E55B7B">
        <w:rPr>
          <w:rFonts w:ascii="Arial Narrow" w:hAnsi="Arial Narrow"/>
          <w:sz w:val="20"/>
          <w:szCs w:val="20"/>
        </w:rPr>
        <w:t>Understand the basic concepts of modelling of synchronous machine and power system components</w:t>
      </w:r>
    </w:p>
    <w:p w:rsidR="00A02E05" w:rsidRPr="00E55B7B" w:rsidRDefault="00A02E05" w:rsidP="00966AB1">
      <w:pPr>
        <w:pStyle w:val="ListParagraph"/>
        <w:numPr>
          <w:ilvl w:val="0"/>
          <w:numId w:val="248"/>
        </w:numPr>
        <w:autoSpaceDE w:val="0"/>
        <w:autoSpaceDN w:val="0"/>
        <w:adjustRightInd w:val="0"/>
        <w:ind w:left="450"/>
        <w:jc w:val="both"/>
        <w:rPr>
          <w:rFonts w:ascii="Arial Narrow" w:hAnsi="Arial Narrow"/>
          <w:sz w:val="20"/>
          <w:szCs w:val="20"/>
        </w:rPr>
      </w:pPr>
      <w:r w:rsidRPr="00E55B7B">
        <w:rPr>
          <w:rFonts w:ascii="Arial Narrow" w:hAnsi="Arial Narrow"/>
          <w:sz w:val="20"/>
          <w:szCs w:val="20"/>
        </w:rPr>
        <w:t>Analyse the stability issues in interconnected systems</w:t>
      </w:r>
    </w:p>
    <w:p w:rsidR="00A02E05" w:rsidRPr="00E55B7B" w:rsidRDefault="00A02E05" w:rsidP="00966AB1">
      <w:pPr>
        <w:pStyle w:val="ListParagraph"/>
        <w:numPr>
          <w:ilvl w:val="0"/>
          <w:numId w:val="248"/>
        </w:numPr>
        <w:autoSpaceDE w:val="0"/>
        <w:autoSpaceDN w:val="0"/>
        <w:adjustRightInd w:val="0"/>
        <w:ind w:left="450"/>
        <w:jc w:val="both"/>
        <w:rPr>
          <w:rFonts w:ascii="Arial Narrow" w:hAnsi="Arial Narrow"/>
          <w:sz w:val="20"/>
          <w:szCs w:val="20"/>
        </w:rPr>
      </w:pPr>
      <w:r w:rsidRPr="00E55B7B">
        <w:rPr>
          <w:rFonts w:ascii="Arial Narrow" w:hAnsi="Arial Narrow"/>
          <w:sz w:val="20"/>
          <w:szCs w:val="20"/>
        </w:rPr>
        <w:t>Understand the power system stability analysis tools and enhancement of power system stability</w:t>
      </w:r>
    </w:p>
    <w:p w:rsidR="00A02E05" w:rsidRPr="00E55B7B" w:rsidRDefault="00A02E05" w:rsidP="00A02E05">
      <w:pPr>
        <w:autoSpaceDE w:val="0"/>
        <w:autoSpaceDN w:val="0"/>
        <w:adjustRightInd w:val="0"/>
        <w:spacing w:after="0" w:line="240" w:lineRule="auto"/>
        <w:contextualSpacing/>
        <w:jc w:val="both"/>
        <w:rPr>
          <w:rFonts w:ascii="Arial Narrow" w:hAnsi="Arial Narrow"/>
          <w:sz w:val="20"/>
          <w:szCs w:val="20"/>
        </w:rPr>
      </w:pPr>
    </w:p>
    <w:p w:rsidR="00A02E05" w:rsidRPr="00E55B7B" w:rsidRDefault="00A02E05" w:rsidP="00A02E05">
      <w:pPr>
        <w:autoSpaceDE w:val="0"/>
        <w:autoSpaceDN w:val="0"/>
        <w:adjustRightInd w:val="0"/>
        <w:spacing w:after="0" w:line="240" w:lineRule="auto"/>
        <w:contextualSpacing/>
        <w:jc w:val="both"/>
        <w:rPr>
          <w:rFonts w:ascii="Arial Narrow" w:hAnsi="Arial Narrow"/>
          <w:sz w:val="20"/>
          <w:szCs w:val="20"/>
        </w:rPr>
      </w:pPr>
      <w:r w:rsidRPr="00E55B7B">
        <w:rPr>
          <w:rFonts w:ascii="Arial Narrow" w:hAnsi="Arial Narrow"/>
          <w:sz w:val="20"/>
          <w:szCs w:val="20"/>
        </w:rPr>
        <w:t>Reference Books:</w:t>
      </w:r>
    </w:p>
    <w:p w:rsidR="00A02E05" w:rsidRPr="009B0992" w:rsidRDefault="00A02E05" w:rsidP="00966AB1">
      <w:pPr>
        <w:pStyle w:val="ListParagraph"/>
        <w:numPr>
          <w:ilvl w:val="0"/>
          <w:numId w:val="249"/>
        </w:numPr>
        <w:autoSpaceDE w:val="0"/>
        <w:autoSpaceDN w:val="0"/>
        <w:adjustRightInd w:val="0"/>
        <w:ind w:left="450"/>
        <w:jc w:val="both"/>
        <w:rPr>
          <w:rFonts w:ascii="Arial Narrow" w:hAnsi="Arial Narrow"/>
          <w:sz w:val="20"/>
          <w:szCs w:val="20"/>
        </w:rPr>
      </w:pPr>
      <w:r w:rsidRPr="009B0992">
        <w:rPr>
          <w:rFonts w:ascii="Arial Narrow" w:hAnsi="Arial Narrow"/>
          <w:sz w:val="20"/>
          <w:szCs w:val="20"/>
        </w:rPr>
        <w:t>K.R.Padiyar, Power System Dynamics, Stability &amp; Control, 2nd Edition, B.S. Publications, Hyderabad, 2002.</w:t>
      </w:r>
    </w:p>
    <w:p w:rsidR="00A02E05" w:rsidRPr="009B0992" w:rsidRDefault="00A02E05" w:rsidP="00966AB1">
      <w:pPr>
        <w:pStyle w:val="ListParagraph"/>
        <w:numPr>
          <w:ilvl w:val="0"/>
          <w:numId w:val="249"/>
        </w:numPr>
        <w:autoSpaceDE w:val="0"/>
        <w:autoSpaceDN w:val="0"/>
        <w:adjustRightInd w:val="0"/>
        <w:ind w:left="450"/>
        <w:jc w:val="both"/>
        <w:rPr>
          <w:rFonts w:ascii="Arial Narrow" w:hAnsi="Arial Narrow"/>
          <w:sz w:val="20"/>
          <w:szCs w:val="20"/>
        </w:rPr>
      </w:pPr>
      <w:r w:rsidRPr="009B0992">
        <w:rPr>
          <w:rFonts w:ascii="Arial Narrow" w:hAnsi="Arial Narrow"/>
          <w:sz w:val="20"/>
          <w:szCs w:val="20"/>
        </w:rPr>
        <w:t>P.Kundur, Power System Stability and Control, McGraw Hill Inc, New York, 1995.</w:t>
      </w:r>
    </w:p>
    <w:p w:rsidR="00A02E05" w:rsidRPr="009B0992" w:rsidRDefault="00A02E05" w:rsidP="00966AB1">
      <w:pPr>
        <w:pStyle w:val="ListParagraph"/>
        <w:numPr>
          <w:ilvl w:val="0"/>
          <w:numId w:val="249"/>
        </w:numPr>
        <w:autoSpaceDE w:val="0"/>
        <w:autoSpaceDN w:val="0"/>
        <w:adjustRightInd w:val="0"/>
        <w:ind w:left="450"/>
        <w:jc w:val="both"/>
        <w:rPr>
          <w:rFonts w:ascii="Arial Narrow" w:hAnsi="Arial Narrow"/>
          <w:sz w:val="20"/>
          <w:szCs w:val="20"/>
        </w:rPr>
      </w:pPr>
      <w:r w:rsidRPr="009B0992">
        <w:rPr>
          <w:rFonts w:ascii="Arial Narrow" w:hAnsi="Arial Narrow"/>
          <w:sz w:val="20"/>
          <w:szCs w:val="20"/>
        </w:rPr>
        <w:t>P.Sauer &amp; M.A.Pai, Power System Dynamics &amp; Stability, Prentice Hall, 1997.</w:t>
      </w:r>
    </w:p>
    <w:p w:rsidR="00A02E05" w:rsidRPr="009B0992" w:rsidRDefault="00D07F63" w:rsidP="00966AB1">
      <w:pPr>
        <w:pStyle w:val="ListParagraph"/>
        <w:numPr>
          <w:ilvl w:val="0"/>
          <w:numId w:val="249"/>
        </w:numPr>
        <w:autoSpaceDE w:val="0"/>
        <w:autoSpaceDN w:val="0"/>
        <w:adjustRightInd w:val="0"/>
        <w:ind w:left="450"/>
        <w:jc w:val="both"/>
        <w:rPr>
          <w:rFonts w:ascii="Arial Narrow" w:hAnsi="Arial Narrow"/>
          <w:sz w:val="20"/>
          <w:szCs w:val="20"/>
          <w:shd w:val="clear" w:color="auto" w:fill="FFFFFF"/>
        </w:rPr>
      </w:pPr>
      <w:hyperlink r:id="rId20" w:history="1">
        <w:r w:rsidR="00A02E05" w:rsidRPr="009B0992">
          <w:rPr>
            <w:rStyle w:val="Hyperlink"/>
            <w:rFonts w:ascii="Arial Narrow" w:hAnsi="Arial Narrow"/>
            <w:sz w:val="20"/>
            <w:szCs w:val="20"/>
            <w:shd w:val="clear" w:color="auto" w:fill="FFFFFF"/>
          </w:rPr>
          <w:t>Jan Machowski</w:t>
        </w:r>
      </w:hyperlink>
      <w:r w:rsidR="00A02E05" w:rsidRPr="009B0992">
        <w:rPr>
          <w:rFonts w:ascii="Arial Narrow" w:hAnsi="Arial Narrow"/>
          <w:sz w:val="20"/>
          <w:szCs w:val="20"/>
          <w:shd w:val="clear" w:color="auto" w:fill="FFFFFF"/>
        </w:rPr>
        <w:t>,</w:t>
      </w:r>
      <w:r w:rsidR="00A02E05" w:rsidRPr="009B0992">
        <w:rPr>
          <w:rStyle w:val="apple-converted-space"/>
          <w:rFonts w:ascii="Arial Narrow" w:hAnsi="Arial Narrow"/>
          <w:sz w:val="20"/>
          <w:szCs w:val="20"/>
          <w:shd w:val="clear" w:color="auto" w:fill="FFFFFF"/>
        </w:rPr>
        <w:t> </w:t>
      </w:r>
      <w:hyperlink r:id="rId21" w:history="1">
        <w:r w:rsidR="00A02E05" w:rsidRPr="009B0992">
          <w:rPr>
            <w:rStyle w:val="Hyperlink"/>
            <w:rFonts w:ascii="Arial Narrow" w:hAnsi="Arial Narrow"/>
            <w:sz w:val="20"/>
            <w:szCs w:val="20"/>
            <w:shd w:val="clear" w:color="auto" w:fill="FFFFFF"/>
          </w:rPr>
          <w:t>Janusz Bialek</w:t>
        </w:r>
      </w:hyperlink>
      <w:r w:rsidR="00A02E05" w:rsidRPr="009B0992">
        <w:rPr>
          <w:rFonts w:ascii="Arial Narrow" w:hAnsi="Arial Narrow"/>
          <w:sz w:val="20"/>
          <w:szCs w:val="20"/>
          <w:shd w:val="clear" w:color="auto" w:fill="FFFFFF"/>
        </w:rPr>
        <w:t>,</w:t>
      </w:r>
      <w:r w:rsidR="00A02E05" w:rsidRPr="009B0992">
        <w:rPr>
          <w:rStyle w:val="apple-converted-space"/>
          <w:rFonts w:ascii="Arial Narrow" w:hAnsi="Arial Narrow"/>
          <w:sz w:val="20"/>
          <w:szCs w:val="20"/>
          <w:shd w:val="clear" w:color="auto" w:fill="FFFFFF"/>
        </w:rPr>
        <w:t> </w:t>
      </w:r>
      <w:hyperlink r:id="rId22" w:history="1">
        <w:r w:rsidR="00A02E05" w:rsidRPr="009B0992">
          <w:rPr>
            <w:rStyle w:val="Hyperlink"/>
            <w:rFonts w:ascii="Arial Narrow" w:hAnsi="Arial Narrow"/>
            <w:sz w:val="20"/>
            <w:szCs w:val="20"/>
            <w:shd w:val="clear" w:color="auto" w:fill="FFFFFF"/>
          </w:rPr>
          <w:t>James Richard Bumby</w:t>
        </w:r>
      </w:hyperlink>
      <w:r w:rsidR="00A02E05" w:rsidRPr="009B0992">
        <w:rPr>
          <w:rFonts w:ascii="Arial Narrow" w:hAnsi="Arial Narrow"/>
          <w:sz w:val="20"/>
          <w:szCs w:val="20"/>
        </w:rPr>
        <w:t xml:space="preserve">, Power system dynamics and control , </w:t>
      </w:r>
      <w:r w:rsidR="00A02E05" w:rsidRPr="009B0992">
        <w:rPr>
          <w:rFonts w:ascii="Arial Narrow" w:hAnsi="Arial Narrow"/>
          <w:sz w:val="20"/>
          <w:szCs w:val="20"/>
          <w:shd w:val="clear" w:color="auto" w:fill="FFFFFF"/>
        </w:rPr>
        <w:t>John Wiley &amp; Sons, 1997.</w:t>
      </w:r>
    </w:p>
    <w:p w:rsidR="00D71B73" w:rsidRDefault="00D71B73">
      <w:pPr>
        <w:rPr>
          <w:rFonts w:ascii="Arial Narrow" w:hAnsi="Arial Narrow"/>
          <w:bCs/>
          <w:sz w:val="20"/>
          <w:szCs w:val="20"/>
        </w:rPr>
      </w:pPr>
      <w:r>
        <w:rPr>
          <w:rFonts w:ascii="Arial Narrow" w:hAnsi="Arial Narrow"/>
          <w:bCs/>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818"/>
        <w:gridCol w:w="3240"/>
        <w:gridCol w:w="360"/>
        <w:gridCol w:w="360"/>
        <w:gridCol w:w="360"/>
        <w:gridCol w:w="367"/>
      </w:tblGrid>
      <w:tr w:rsidR="00D71B73" w:rsidRPr="00AD5582" w:rsidTr="00F35B87">
        <w:trPr>
          <w:trHeight w:val="360"/>
        </w:trPr>
        <w:tc>
          <w:tcPr>
            <w:tcW w:w="6505" w:type="dxa"/>
            <w:gridSpan w:val="6"/>
          </w:tcPr>
          <w:p w:rsidR="00D71B73" w:rsidRPr="00AD5582" w:rsidRDefault="00D71B73" w:rsidP="00F35B87">
            <w:pPr>
              <w:jc w:val="center"/>
              <w:rPr>
                <w:rFonts w:ascii="Arial Narrow" w:hAnsi="Arial Narrow"/>
                <w:b/>
                <w:sz w:val="20"/>
                <w:szCs w:val="20"/>
              </w:rPr>
            </w:pPr>
            <w:r>
              <w:rPr>
                <w:rFonts w:ascii="Arial Narrow" w:hAnsi="Arial Narrow"/>
                <w:sz w:val="20"/>
                <w:szCs w:val="20"/>
              </w:rPr>
              <w:lastRenderedPageBreak/>
              <w:br w:type="page"/>
            </w:r>
            <w:r w:rsidRPr="00AD5582">
              <w:rPr>
                <w:rFonts w:ascii="Arial Narrow" w:hAnsi="Arial Narrow"/>
                <w:b/>
                <w:sz w:val="20"/>
                <w:szCs w:val="20"/>
              </w:rPr>
              <w:t>JAWAHARLAL NEHRU TECHNOLOGICAL UNIVERSITY ANANTAPUR</w:t>
            </w:r>
          </w:p>
        </w:tc>
      </w:tr>
      <w:tr w:rsidR="00D71B73" w:rsidRPr="001A4149" w:rsidTr="00F35B87">
        <w:tc>
          <w:tcPr>
            <w:tcW w:w="5058" w:type="dxa"/>
            <w:gridSpan w:val="2"/>
            <w:vMerge w:val="restart"/>
            <w:vAlign w:val="center"/>
          </w:tcPr>
          <w:p w:rsidR="00D71B73" w:rsidRPr="001A4149" w:rsidRDefault="00D71B73" w:rsidP="00F35B87">
            <w:pPr>
              <w:pStyle w:val="NoSpacing"/>
              <w:rPr>
                <w:rFonts w:ascii="Arial Narrow" w:hAnsi="Arial Narrow"/>
                <w:sz w:val="20"/>
                <w:szCs w:val="20"/>
              </w:rPr>
            </w:pPr>
            <w:r>
              <w:rPr>
                <w:rFonts w:ascii="Arial Narrow" w:hAnsi="Arial Narrow"/>
                <w:b/>
                <w:sz w:val="20"/>
                <w:szCs w:val="20"/>
              </w:rPr>
              <w:t>B. Tech  IV</w:t>
            </w:r>
            <w:r w:rsidRPr="001A4149">
              <w:rPr>
                <w:rFonts w:ascii="Arial Narrow" w:hAnsi="Arial Narrow"/>
                <w:b/>
                <w:sz w:val="20"/>
                <w:szCs w:val="20"/>
              </w:rPr>
              <w:t>-I</w:t>
            </w:r>
            <w:r>
              <w:rPr>
                <w:rFonts w:ascii="Arial Narrow" w:hAnsi="Arial Narrow"/>
                <w:b/>
                <w:sz w:val="20"/>
                <w:szCs w:val="20"/>
              </w:rPr>
              <w:t>I</w:t>
            </w:r>
            <w:r w:rsidRPr="001A4149">
              <w:rPr>
                <w:rFonts w:ascii="Arial Narrow" w:hAnsi="Arial Narrow"/>
                <w:b/>
                <w:sz w:val="20"/>
                <w:szCs w:val="20"/>
              </w:rPr>
              <w:t xml:space="preserve"> Sem. (EEE)</w:t>
            </w:r>
          </w:p>
        </w:tc>
        <w:tc>
          <w:tcPr>
            <w:tcW w:w="360" w:type="dxa"/>
          </w:tcPr>
          <w:p w:rsidR="00D71B73" w:rsidRPr="001A4149" w:rsidRDefault="00D71B73" w:rsidP="00F35B87">
            <w:pPr>
              <w:pStyle w:val="NoSpacing"/>
              <w:jc w:val="center"/>
              <w:rPr>
                <w:rFonts w:ascii="Arial Narrow" w:hAnsi="Arial Narrow"/>
                <w:b/>
                <w:sz w:val="20"/>
                <w:szCs w:val="20"/>
              </w:rPr>
            </w:pPr>
            <w:r w:rsidRPr="001A4149">
              <w:rPr>
                <w:rFonts w:ascii="Arial Narrow" w:hAnsi="Arial Narrow"/>
                <w:b/>
                <w:sz w:val="20"/>
                <w:szCs w:val="20"/>
              </w:rPr>
              <w:t>L</w:t>
            </w:r>
          </w:p>
        </w:tc>
        <w:tc>
          <w:tcPr>
            <w:tcW w:w="360" w:type="dxa"/>
          </w:tcPr>
          <w:p w:rsidR="00D71B73" w:rsidRPr="001A4149" w:rsidRDefault="00D71B73" w:rsidP="00F35B87">
            <w:pPr>
              <w:pStyle w:val="NoSpacing"/>
              <w:jc w:val="center"/>
              <w:rPr>
                <w:rFonts w:ascii="Arial Narrow" w:hAnsi="Arial Narrow"/>
                <w:b/>
                <w:sz w:val="20"/>
                <w:szCs w:val="20"/>
              </w:rPr>
            </w:pPr>
            <w:r w:rsidRPr="001A4149">
              <w:rPr>
                <w:rFonts w:ascii="Arial Narrow" w:hAnsi="Arial Narrow"/>
                <w:b/>
                <w:sz w:val="20"/>
                <w:szCs w:val="20"/>
              </w:rPr>
              <w:t>T</w:t>
            </w:r>
          </w:p>
        </w:tc>
        <w:tc>
          <w:tcPr>
            <w:tcW w:w="360" w:type="dxa"/>
          </w:tcPr>
          <w:p w:rsidR="00D71B73" w:rsidRPr="001A4149" w:rsidRDefault="00D71B73" w:rsidP="00F35B87">
            <w:pPr>
              <w:pStyle w:val="NoSpacing"/>
              <w:jc w:val="center"/>
              <w:rPr>
                <w:rFonts w:ascii="Arial Narrow" w:hAnsi="Arial Narrow"/>
                <w:b/>
                <w:sz w:val="20"/>
                <w:szCs w:val="20"/>
              </w:rPr>
            </w:pPr>
            <w:r w:rsidRPr="001A4149">
              <w:rPr>
                <w:rFonts w:ascii="Arial Narrow" w:hAnsi="Arial Narrow"/>
                <w:b/>
                <w:sz w:val="20"/>
                <w:szCs w:val="20"/>
              </w:rPr>
              <w:t>P</w:t>
            </w:r>
          </w:p>
        </w:tc>
        <w:tc>
          <w:tcPr>
            <w:tcW w:w="367" w:type="dxa"/>
          </w:tcPr>
          <w:p w:rsidR="00D71B73" w:rsidRPr="001A4149" w:rsidRDefault="00D71B73" w:rsidP="00F35B87">
            <w:pPr>
              <w:pStyle w:val="NoSpacing"/>
              <w:jc w:val="center"/>
              <w:rPr>
                <w:rFonts w:ascii="Arial Narrow" w:hAnsi="Arial Narrow"/>
                <w:b/>
                <w:sz w:val="20"/>
                <w:szCs w:val="20"/>
              </w:rPr>
            </w:pPr>
            <w:r w:rsidRPr="001A4149">
              <w:rPr>
                <w:rFonts w:ascii="Arial Narrow" w:hAnsi="Arial Narrow"/>
                <w:b/>
                <w:sz w:val="20"/>
                <w:szCs w:val="20"/>
              </w:rPr>
              <w:t>C</w:t>
            </w:r>
          </w:p>
        </w:tc>
      </w:tr>
      <w:tr w:rsidR="00D71B73" w:rsidRPr="001A4149" w:rsidTr="00F35B87">
        <w:trPr>
          <w:trHeight w:val="315"/>
        </w:trPr>
        <w:tc>
          <w:tcPr>
            <w:tcW w:w="5058" w:type="dxa"/>
            <w:gridSpan w:val="2"/>
            <w:vMerge/>
          </w:tcPr>
          <w:p w:rsidR="00D71B73" w:rsidRPr="001A4149" w:rsidRDefault="00D71B73" w:rsidP="00F35B87">
            <w:pPr>
              <w:pStyle w:val="NoSpacing"/>
              <w:jc w:val="center"/>
              <w:rPr>
                <w:rFonts w:ascii="Arial Narrow" w:hAnsi="Arial Narrow"/>
                <w:sz w:val="20"/>
                <w:szCs w:val="20"/>
              </w:rPr>
            </w:pPr>
          </w:p>
        </w:tc>
        <w:tc>
          <w:tcPr>
            <w:tcW w:w="360" w:type="dxa"/>
          </w:tcPr>
          <w:p w:rsidR="00D71B73" w:rsidRPr="001A4149" w:rsidRDefault="00D71B73" w:rsidP="00F35B87">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D71B73" w:rsidRPr="001A4149" w:rsidRDefault="00D71B73" w:rsidP="00F35B87">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D71B73" w:rsidRPr="001A4149" w:rsidRDefault="00D71B73" w:rsidP="00F35B87">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D71B73" w:rsidRPr="001A4149" w:rsidRDefault="00D71B73" w:rsidP="00F35B87">
            <w:pPr>
              <w:pStyle w:val="NoSpacing"/>
              <w:jc w:val="center"/>
              <w:rPr>
                <w:rFonts w:ascii="Arial Narrow" w:hAnsi="Arial Narrow"/>
                <w:b/>
                <w:sz w:val="20"/>
                <w:szCs w:val="20"/>
              </w:rPr>
            </w:pPr>
            <w:r>
              <w:rPr>
                <w:rFonts w:ascii="Arial Narrow" w:hAnsi="Arial Narrow"/>
                <w:b/>
                <w:sz w:val="20"/>
                <w:szCs w:val="20"/>
              </w:rPr>
              <w:t>3</w:t>
            </w:r>
          </w:p>
        </w:tc>
      </w:tr>
      <w:tr w:rsidR="00D71B73" w:rsidRPr="007C64AB" w:rsidTr="00F35B87">
        <w:tc>
          <w:tcPr>
            <w:tcW w:w="1818" w:type="dxa"/>
          </w:tcPr>
          <w:p w:rsidR="00D71B73" w:rsidRPr="007C64AB" w:rsidRDefault="00D71B73" w:rsidP="00D71B73">
            <w:pPr>
              <w:pStyle w:val="NoSpacing"/>
              <w:jc w:val="right"/>
              <w:rPr>
                <w:rFonts w:ascii="Arial Narrow" w:hAnsi="Arial Narrow"/>
                <w:b/>
                <w:sz w:val="20"/>
                <w:szCs w:val="20"/>
              </w:rPr>
            </w:pPr>
            <w:r w:rsidRPr="007C64AB">
              <w:rPr>
                <w:rFonts w:ascii="Arial Narrow" w:hAnsi="Arial Narrow"/>
                <w:b/>
                <w:sz w:val="20"/>
                <w:szCs w:val="20"/>
              </w:rPr>
              <w:t>15A0280</w:t>
            </w:r>
            <w:r>
              <w:rPr>
                <w:rFonts w:ascii="Arial Narrow" w:hAnsi="Arial Narrow"/>
                <w:b/>
                <w:sz w:val="20"/>
                <w:szCs w:val="20"/>
              </w:rPr>
              <w:t>3</w:t>
            </w:r>
          </w:p>
        </w:tc>
        <w:tc>
          <w:tcPr>
            <w:tcW w:w="4687" w:type="dxa"/>
            <w:gridSpan w:val="5"/>
          </w:tcPr>
          <w:p w:rsidR="00D71B73" w:rsidRPr="00D71B73" w:rsidRDefault="00D71B73" w:rsidP="00F35B87">
            <w:pPr>
              <w:pStyle w:val="NoSpacing"/>
              <w:rPr>
                <w:rFonts w:ascii="Arial Narrow" w:hAnsi="Arial Narrow"/>
                <w:b/>
                <w:sz w:val="20"/>
                <w:szCs w:val="20"/>
              </w:rPr>
            </w:pPr>
            <w:r>
              <w:rPr>
                <w:rFonts w:ascii="Arial Narrow" w:hAnsi="Arial Narrow"/>
                <w:b/>
                <w:sz w:val="20"/>
                <w:szCs w:val="20"/>
              </w:rPr>
              <w:t xml:space="preserve"> </w:t>
            </w:r>
            <w:r w:rsidRPr="00D71B73">
              <w:rPr>
                <w:rFonts w:ascii="Arial Narrow" w:hAnsi="Arial Narrow"/>
                <w:b/>
                <w:sz w:val="20"/>
                <w:szCs w:val="20"/>
              </w:rPr>
              <w:t>INDUSTRIAL AUTOMATION &amp; CONTROL</w:t>
            </w:r>
          </w:p>
          <w:p w:rsidR="00D71B73" w:rsidRPr="007C64AB" w:rsidRDefault="00D71B73" w:rsidP="00F35B87">
            <w:pPr>
              <w:pStyle w:val="NoSpacing"/>
              <w:rPr>
                <w:rFonts w:ascii="Arial Narrow" w:hAnsi="Arial Narrow"/>
                <w:b/>
                <w:sz w:val="20"/>
                <w:szCs w:val="20"/>
              </w:rPr>
            </w:pPr>
            <w:r>
              <w:rPr>
                <w:rFonts w:ascii="Arial Narrow" w:hAnsi="Arial Narrow"/>
                <w:b/>
                <w:sz w:val="20"/>
                <w:szCs w:val="20"/>
              </w:rPr>
              <w:t xml:space="preserve">                     </w:t>
            </w:r>
            <w:r w:rsidRPr="007C64AB">
              <w:rPr>
                <w:rFonts w:ascii="Arial Narrow" w:hAnsi="Arial Narrow"/>
                <w:b/>
                <w:sz w:val="20"/>
                <w:szCs w:val="20"/>
              </w:rPr>
              <w:t>(MOOC</w:t>
            </w:r>
            <w:r>
              <w:rPr>
                <w:rFonts w:ascii="Arial Narrow" w:hAnsi="Arial Narrow"/>
                <w:b/>
                <w:sz w:val="20"/>
                <w:szCs w:val="20"/>
              </w:rPr>
              <w:t>S</w:t>
            </w:r>
            <w:r w:rsidRPr="007C64AB">
              <w:rPr>
                <w:rFonts w:ascii="Arial Narrow" w:hAnsi="Arial Narrow"/>
                <w:b/>
                <w:sz w:val="20"/>
                <w:szCs w:val="20"/>
              </w:rPr>
              <w:t>-II)</w:t>
            </w:r>
          </w:p>
        </w:tc>
      </w:tr>
    </w:tbl>
    <w:p w:rsidR="00A14AF5" w:rsidRDefault="00A14AF5" w:rsidP="00A14AF5">
      <w:pPr>
        <w:autoSpaceDE w:val="0"/>
        <w:autoSpaceDN w:val="0"/>
        <w:adjustRightInd w:val="0"/>
        <w:spacing w:after="0" w:line="240" w:lineRule="auto"/>
        <w:contextualSpacing/>
        <w:jc w:val="both"/>
        <w:rPr>
          <w:rFonts w:ascii="Arial Narrow" w:hAnsi="Arial Narrow"/>
          <w:sz w:val="20"/>
          <w:szCs w:val="20"/>
        </w:rPr>
      </w:pPr>
    </w:p>
    <w:p w:rsidR="00A14AF5" w:rsidRPr="00E55B7B" w:rsidRDefault="0031522C" w:rsidP="00A14AF5">
      <w:pPr>
        <w:autoSpaceDE w:val="0"/>
        <w:autoSpaceDN w:val="0"/>
        <w:adjustRightInd w:val="0"/>
        <w:spacing w:after="0" w:line="240" w:lineRule="auto"/>
        <w:contextualSpacing/>
        <w:jc w:val="both"/>
        <w:rPr>
          <w:rFonts w:ascii="Arial Narrow" w:hAnsi="Arial Narrow"/>
          <w:sz w:val="20"/>
          <w:szCs w:val="20"/>
        </w:rPr>
      </w:pPr>
      <w:r w:rsidRPr="0031522C">
        <w:rPr>
          <w:rFonts w:ascii="Arial Narrow" w:hAnsi="Arial Narrow"/>
          <w:b/>
          <w:bCs/>
          <w:sz w:val="20"/>
          <w:szCs w:val="20"/>
        </w:rPr>
        <w:t xml:space="preserve">Course </w:t>
      </w:r>
      <w:r w:rsidR="00A14AF5" w:rsidRPr="0031522C">
        <w:rPr>
          <w:rFonts w:ascii="Arial Narrow" w:hAnsi="Arial Narrow"/>
          <w:b/>
          <w:bCs/>
          <w:sz w:val="20"/>
          <w:szCs w:val="20"/>
        </w:rPr>
        <w:t>Objectives:</w:t>
      </w:r>
      <w:r w:rsidR="00A14AF5" w:rsidRPr="00E55B7B">
        <w:rPr>
          <w:rFonts w:ascii="Arial Narrow" w:hAnsi="Arial Narrow"/>
          <w:sz w:val="20"/>
          <w:szCs w:val="20"/>
        </w:rPr>
        <w:t xml:space="preserve"> The objectives of the course are to make the students learn about</w:t>
      </w:r>
    </w:p>
    <w:p w:rsidR="00A14AF5" w:rsidRPr="00E55B7B" w:rsidRDefault="00A14AF5" w:rsidP="00966AB1">
      <w:pPr>
        <w:pStyle w:val="ListParagraph"/>
        <w:numPr>
          <w:ilvl w:val="0"/>
          <w:numId w:val="250"/>
        </w:numPr>
        <w:autoSpaceDE w:val="0"/>
        <w:autoSpaceDN w:val="0"/>
        <w:adjustRightInd w:val="0"/>
        <w:jc w:val="both"/>
        <w:rPr>
          <w:rFonts w:ascii="Arial Narrow" w:hAnsi="Arial Narrow"/>
          <w:sz w:val="20"/>
          <w:szCs w:val="20"/>
        </w:rPr>
      </w:pPr>
      <w:r w:rsidRPr="00E55B7B">
        <w:rPr>
          <w:rFonts w:ascii="Arial Narrow" w:hAnsi="Arial Narrow"/>
          <w:sz w:val="20"/>
          <w:szCs w:val="20"/>
        </w:rPr>
        <w:t>Sensors and types of measurement systems</w:t>
      </w:r>
    </w:p>
    <w:p w:rsidR="00A14AF5" w:rsidRPr="00E55B7B" w:rsidRDefault="00A14AF5" w:rsidP="00966AB1">
      <w:pPr>
        <w:pStyle w:val="ListParagraph"/>
        <w:numPr>
          <w:ilvl w:val="0"/>
          <w:numId w:val="250"/>
        </w:numPr>
        <w:autoSpaceDE w:val="0"/>
        <w:autoSpaceDN w:val="0"/>
        <w:adjustRightInd w:val="0"/>
        <w:jc w:val="both"/>
        <w:rPr>
          <w:rFonts w:ascii="Arial Narrow" w:hAnsi="Arial Narrow"/>
          <w:sz w:val="20"/>
          <w:szCs w:val="20"/>
        </w:rPr>
      </w:pPr>
      <w:r w:rsidRPr="00E55B7B">
        <w:rPr>
          <w:rFonts w:ascii="Arial Narrow" w:hAnsi="Arial Narrow"/>
          <w:sz w:val="20"/>
          <w:szCs w:val="20"/>
        </w:rPr>
        <w:t>Process control and sequence control of different controllers</w:t>
      </w:r>
    </w:p>
    <w:p w:rsidR="00A14AF5" w:rsidRPr="00E55B7B" w:rsidRDefault="00A14AF5" w:rsidP="00966AB1">
      <w:pPr>
        <w:pStyle w:val="ListParagraph"/>
        <w:numPr>
          <w:ilvl w:val="0"/>
          <w:numId w:val="250"/>
        </w:numPr>
        <w:autoSpaceDE w:val="0"/>
        <w:autoSpaceDN w:val="0"/>
        <w:adjustRightInd w:val="0"/>
        <w:jc w:val="both"/>
        <w:rPr>
          <w:rFonts w:ascii="Arial Narrow" w:hAnsi="Arial Narrow"/>
          <w:sz w:val="20"/>
          <w:szCs w:val="20"/>
        </w:rPr>
      </w:pPr>
      <w:r w:rsidRPr="00E55B7B">
        <w:rPr>
          <w:rFonts w:ascii="Arial Narrow" w:hAnsi="Arial Narrow"/>
          <w:sz w:val="20"/>
          <w:szCs w:val="20"/>
        </w:rPr>
        <w:t>Operation of actuators</w:t>
      </w:r>
    </w:p>
    <w:p w:rsidR="00A14AF5" w:rsidRPr="00E55B7B" w:rsidRDefault="00A14AF5" w:rsidP="00966AB1">
      <w:pPr>
        <w:pStyle w:val="ListParagraph"/>
        <w:numPr>
          <w:ilvl w:val="0"/>
          <w:numId w:val="250"/>
        </w:numPr>
        <w:autoSpaceDE w:val="0"/>
        <w:autoSpaceDN w:val="0"/>
        <w:adjustRightInd w:val="0"/>
        <w:jc w:val="both"/>
        <w:rPr>
          <w:rFonts w:ascii="Arial Narrow" w:hAnsi="Arial Narrow"/>
          <w:sz w:val="20"/>
          <w:szCs w:val="20"/>
        </w:rPr>
      </w:pPr>
      <w:r w:rsidRPr="00E55B7B">
        <w:rPr>
          <w:rFonts w:ascii="Arial Narrow" w:hAnsi="Arial Narrow"/>
          <w:sz w:val="20"/>
          <w:szCs w:val="20"/>
        </w:rPr>
        <w:t xml:space="preserve">Types of electric drives and their principles </w:t>
      </w:r>
    </w:p>
    <w:p w:rsidR="00A14AF5" w:rsidRPr="00E55B7B" w:rsidRDefault="00A14AF5" w:rsidP="00A14AF5">
      <w:pPr>
        <w:autoSpaceDE w:val="0"/>
        <w:autoSpaceDN w:val="0"/>
        <w:adjustRightInd w:val="0"/>
        <w:spacing w:after="0" w:line="240" w:lineRule="auto"/>
        <w:contextualSpacing/>
        <w:jc w:val="both"/>
        <w:rPr>
          <w:rFonts w:ascii="Arial Narrow" w:hAnsi="Arial Narrow"/>
          <w:sz w:val="20"/>
          <w:szCs w:val="20"/>
        </w:rPr>
      </w:pPr>
    </w:p>
    <w:p w:rsidR="00A14AF5" w:rsidRPr="00E55B7B" w:rsidRDefault="00A14AF5" w:rsidP="00A14AF5">
      <w:pPr>
        <w:autoSpaceDE w:val="0"/>
        <w:autoSpaceDN w:val="0"/>
        <w:adjustRightInd w:val="0"/>
        <w:spacing w:after="0" w:line="240" w:lineRule="auto"/>
        <w:contextualSpacing/>
        <w:jc w:val="both"/>
        <w:rPr>
          <w:rFonts w:ascii="Arial Narrow" w:hAnsi="Arial Narrow"/>
          <w:color w:val="000000"/>
          <w:sz w:val="20"/>
          <w:szCs w:val="20"/>
        </w:rPr>
      </w:pPr>
      <w:r w:rsidRPr="00A14AF5">
        <w:rPr>
          <w:rFonts w:ascii="Arial Narrow" w:hAnsi="Arial Narrow"/>
          <w:b/>
          <w:sz w:val="20"/>
          <w:szCs w:val="20"/>
        </w:rPr>
        <w:t>Unit – I</w:t>
      </w:r>
      <w:r w:rsidRPr="00E55B7B">
        <w:rPr>
          <w:rFonts w:ascii="Arial Narrow" w:hAnsi="Arial Narrow"/>
          <w:sz w:val="20"/>
          <w:szCs w:val="20"/>
        </w:rPr>
        <w:t xml:space="preserve"> Introduction</w:t>
      </w:r>
      <w:r w:rsidRPr="00E55B7B">
        <w:rPr>
          <w:rFonts w:ascii="Arial Narrow" w:hAnsi="Arial Narrow"/>
          <w:color w:val="000000"/>
          <w:sz w:val="20"/>
          <w:szCs w:val="20"/>
        </w:rPr>
        <w:t xml:space="preserve"> to sensors and measurement systems </w:t>
      </w:r>
    </w:p>
    <w:p w:rsidR="00A14AF5" w:rsidRPr="00E55B7B" w:rsidRDefault="00A14AF5" w:rsidP="00A14AF5">
      <w:pPr>
        <w:autoSpaceDE w:val="0"/>
        <w:autoSpaceDN w:val="0"/>
        <w:adjustRightInd w:val="0"/>
        <w:spacing w:after="0" w:line="240" w:lineRule="auto"/>
        <w:contextualSpacing/>
        <w:jc w:val="both"/>
        <w:rPr>
          <w:rFonts w:ascii="Arial Narrow" w:hAnsi="Arial Narrow"/>
          <w:color w:val="000000"/>
          <w:sz w:val="20"/>
          <w:szCs w:val="20"/>
        </w:rPr>
      </w:pPr>
      <w:r w:rsidRPr="00E55B7B">
        <w:rPr>
          <w:rFonts w:ascii="Arial Narrow" w:hAnsi="Arial Narrow"/>
          <w:color w:val="000000"/>
          <w:sz w:val="20"/>
          <w:szCs w:val="20"/>
        </w:rPr>
        <w:t>Introduction to Industrial Automation and Control - Architecture of Industrial Automation Systems - Introduction to sensors and measurement systems - Temperature measurement  - Pressure and Force measurements - Displacement and speed measurement - Flow measurement techniques - Measurement of level, humidity, pH etc - Signal Conditioning and Processing - Estimation of errors and Calibration.</w:t>
      </w:r>
    </w:p>
    <w:p w:rsidR="00A14AF5" w:rsidRDefault="00A14AF5" w:rsidP="00A14AF5">
      <w:pPr>
        <w:pStyle w:val="Default"/>
        <w:contextualSpacing/>
        <w:jc w:val="both"/>
        <w:rPr>
          <w:rFonts w:ascii="Arial Narrow" w:hAnsi="Arial Narrow"/>
          <w:b/>
          <w:sz w:val="20"/>
          <w:szCs w:val="20"/>
        </w:rPr>
      </w:pPr>
    </w:p>
    <w:p w:rsidR="00A14AF5" w:rsidRPr="00E55B7B" w:rsidRDefault="00A14AF5" w:rsidP="00A14AF5">
      <w:pPr>
        <w:pStyle w:val="Default"/>
        <w:contextualSpacing/>
        <w:jc w:val="both"/>
        <w:rPr>
          <w:rFonts w:ascii="Arial Narrow" w:hAnsi="Arial Narrow"/>
          <w:sz w:val="20"/>
          <w:szCs w:val="20"/>
        </w:rPr>
      </w:pPr>
      <w:r w:rsidRPr="00A14AF5">
        <w:rPr>
          <w:rFonts w:ascii="Arial Narrow" w:hAnsi="Arial Narrow"/>
          <w:b/>
          <w:sz w:val="20"/>
          <w:szCs w:val="20"/>
        </w:rPr>
        <w:t>Unit – II</w:t>
      </w:r>
      <w:r w:rsidRPr="00E55B7B">
        <w:rPr>
          <w:rFonts w:ascii="Arial Narrow" w:hAnsi="Arial Narrow"/>
          <w:sz w:val="20"/>
          <w:szCs w:val="20"/>
        </w:rPr>
        <w:t xml:space="preserve"> Introduction to Process Control  </w:t>
      </w:r>
    </w:p>
    <w:p w:rsidR="00A14AF5" w:rsidRDefault="00A14AF5" w:rsidP="00A14AF5">
      <w:pPr>
        <w:autoSpaceDE w:val="0"/>
        <w:autoSpaceDN w:val="0"/>
        <w:adjustRightInd w:val="0"/>
        <w:spacing w:after="0" w:line="240" w:lineRule="auto"/>
        <w:contextualSpacing/>
        <w:jc w:val="both"/>
        <w:rPr>
          <w:rFonts w:ascii="Arial Narrow" w:hAnsi="Arial Narrow"/>
          <w:color w:val="000000"/>
          <w:sz w:val="20"/>
          <w:szCs w:val="20"/>
        </w:rPr>
      </w:pPr>
      <w:r w:rsidRPr="00E55B7B">
        <w:rPr>
          <w:rFonts w:ascii="Arial Narrow" w:hAnsi="Arial Narrow"/>
          <w:color w:val="000000"/>
          <w:sz w:val="20"/>
          <w:szCs w:val="20"/>
        </w:rPr>
        <w:t>P-- I -- D Control - Controller Tuning - Implementation of PID Controllers - Special Control Structures : Feed forward and Ratio Control - Special Control Structures : Predictive Control, Control of Systems with Inverse Response - Special Control Structures : Cascade Control, Overriding Control, Selective Control, Split Range Control.</w:t>
      </w:r>
    </w:p>
    <w:p w:rsidR="00A14AF5" w:rsidRPr="00E55B7B" w:rsidRDefault="00A14AF5" w:rsidP="00A14AF5">
      <w:pPr>
        <w:autoSpaceDE w:val="0"/>
        <w:autoSpaceDN w:val="0"/>
        <w:adjustRightInd w:val="0"/>
        <w:spacing w:after="0" w:line="240" w:lineRule="auto"/>
        <w:contextualSpacing/>
        <w:jc w:val="both"/>
        <w:rPr>
          <w:rFonts w:ascii="Arial Narrow" w:hAnsi="Arial Narrow"/>
          <w:color w:val="000000"/>
          <w:sz w:val="20"/>
          <w:szCs w:val="20"/>
        </w:rPr>
      </w:pPr>
    </w:p>
    <w:p w:rsidR="00A14AF5" w:rsidRPr="00E55B7B" w:rsidRDefault="00A14AF5" w:rsidP="00A14AF5">
      <w:pPr>
        <w:pStyle w:val="Default"/>
        <w:contextualSpacing/>
        <w:jc w:val="both"/>
        <w:rPr>
          <w:rFonts w:ascii="Arial Narrow" w:hAnsi="Arial Narrow"/>
          <w:sz w:val="20"/>
          <w:szCs w:val="20"/>
        </w:rPr>
      </w:pPr>
      <w:r w:rsidRPr="00A14AF5">
        <w:rPr>
          <w:rFonts w:ascii="Arial Narrow" w:hAnsi="Arial Narrow"/>
          <w:b/>
          <w:sz w:val="20"/>
          <w:szCs w:val="20"/>
        </w:rPr>
        <w:t>Unit – III</w:t>
      </w:r>
      <w:r w:rsidRPr="00E55B7B">
        <w:rPr>
          <w:rFonts w:ascii="Arial Narrow" w:hAnsi="Arial Narrow"/>
          <w:sz w:val="20"/>
          <w:szCs w:val="20"/>
        </w:rPr>
        <w:t xml:space="preserve"> Introduction to Sequence Control </w:t>
      </w:r>
    </w:p>
    <w:p w:rsidR="00A14AF5" w:rsidRPr="00E55B7B" w:rsidRDefault="00A14AF5" w:rsidP="00A14AF5">
      <w:pPr>
        <w:autoSpaceDE w:val="0"/>
        <w:autoSpaceDN w:val="0"/>
        <w:adjustRightInd w:val="0"/>
        <w:spacing w:after="0" w:line="240" w:lineRule="auto"/>
        <w:contextualSpacing/>
        <w:jc w:val="both"/>
        <w:rPr>
          <w:rFonts w:ascii="Arial Narrow" w:hAnsi="Arial Narrow"/>
          <w:color w:val="000000"/>
          <w:sz w:val="20"/>
          <w:szCs w:val="20"/>
        </w:rPr>
      </w:pPr>
      <w:r w:rsidRPr="00E55B7B">
        <w:rPr>
          <w:rFonts w:ascii="Arial Narrow" w:hAnsi="Arial Narrow"/>
          <w:color w:val="000000"/>
          <w:sz w:val="20"/>
          <w:szCs w:val="20"/>
        </w:rPr>
        <w:t xml:space="preserve">PLCs and Relay Ladder Logic - Sequence Control: Scan Cycle, RLL Syntax - Sequence Control: Structured Design Approach - Sequence Control: Advanced RLL Programming - Sequence Control: The Hardware environment </w:t>
      </w:r>
    </w:p>
    <w:p w:rsidR="00A14AF5" w:rsidRDefault="00A14AF5" w:rsidP="00A14AF5">
      <w:pPr>
        <w:pStyle w:val="Default"/>
        <w:contextualSpacing/>
        <w:jc w:val="both"/>
        <w:rPr>
          <w:rFonts w:ascii="Arial Narrow" w:hAnsi="Arial Narrow"/>
          <w:sz w:val="20"/>
          <w:szCs w:val="20"/>
        </w:rPr>
      </w:pPr>
    </w:p>
    <w:p w:rsidR="00A14AF5" w:rsidRPr="00E55B7B" w:rsidRDefault="00A14AF5" w:rsidP="00A14AF5">
      <w:pPr>
        <w:pStyle w:val="Default"/>
        <w:contextualSpacing/>
        <w:jc w:val="both"/>
        <w:rPr>
          <w:rFonts w:ascii="Arial Narrow" w:hAnsi="Arial Narrow"/>
          <w:sz w:val="20"/>
          <w:szCs w:val="20"/>
        </w:rPr>
      </w:pPr>
      <w:r w:rsidRPr="00A14AF5">
        <w:rPr>
          <w:rFonts w:ascii="Arial Narrow" w:hAnsi="Arial Narrow"/>
          <w:b/>
          <w:sz w:val="20"/>
          <w:szCs w:val="20"/>
        </w:rPr>
        <w:t>Unit – IV</w:t>
      </w:r>
      <w:r w:rsidRPr="00E55B7B">
        <w:rPr>
          <w:rFonts w:ascii="Arial Narrow" w:hAnsi="Arial Narrow"/>
          <w:sz w:val="20"/>
          <w:szCs w:val="20"/>
        </w:rPr>
        <w:t xml:space="preserve"> Introduction to Actuators </w:t>
      </w:r>
    </w:p>
    <w:p w:rsidR="00A14AF5" w:rsidRPr="00E55B7B" w:rsidRDefault="00A14AF5" w:rsidP="00A14AF5">
      <w:pPr>
        <w:autoSpaceDE w:val="0"/>
        <w:autoSpaceDN w:val="0"/>
        <w:adjustRightInd w:val="0"/>
        <w:spacing w:after="0" w:line="240" w:lineRule="auto"/>
        <w:contextualSpacing/>
        <w:jc w:val="both"/>
        <w:rPr>
          <w:rFonts w:ascii="Arial Narrow" w:hAnsi="Arial Narrow"/>
          <w:color w:val="000000"/>
          <w:sz w:val="20"/>
          <w:szCs w:val="20"/>
        </w:rPr>
      </w:pPr>
      <w:r w:rsidRPr="00E55B7B">
        <w:rPr>
          <w:rFonts w:ascii="Arial Narrow" w:hAnsi="Arial Narrow"/>
          <w:color w:val="000000"/>
          <w:sz w:val="20"/>
          <w:szCs w:val="20"/>
        </w:rPr>
        <w:t xml:space="preserve">Flow Control Valves - Hydraulic Actuator Systems: Principles, Components and Symbols </w:t>
      </w:r>
      <w:r>
        <w:rPr>
          <w:rFonts w:ascii="Arial Narrow" w:hAnsi="Arial Narrow"/>
          <w:color w:val="000000"/>
          <w:sz w:val="20"/>
          <w:szCs w:val="20"/>
        </w:rPr>
        <w:t xml:space="preserve"> </w:t>
      </w:r>
      <w:r w:rsidRPr="00E55B7B">
        <w:rPr>
          <w:rFonts w:ascii="Arial Narrow" w:hAnsi="Arial Narrow"/>
          <w:color w:val="000000"/>
          <w:sz w:val="20"/>
          <w:szCs w:val="20"/>
        </w:rPr>
        <w:t>- Hydraulic Actuator Systems: Pumps and Motors- Proportional and Servo Valves - Pneumatic Control Systems: System Components - Pneumatic Control Systems: Controllers and Integrated Control Systems - Networking of Sensors, Actuators and Controllers: The Fieldbus - The Field bus Communication Protocol</w:t>
      </w:r>
    </w:p>
    <w:p w:rsidR="00A14AF5" w:rsidRDefault="00A14AF5" w:rsidP="00A14AF5">
      <w:pPr>
        <w:pStyle w:val="Default"/>
        <w:contextualSpacing/>
        <w:jc w:val="both"/>
        <w:rPr>
          <w:rFonts w:ascii="Arial Narrow" w:hAnsi="Arial Narrow"/>
          <w:sz w:val="20"/>
          <w:szCs w:val="20"/>
        </w:rPr>
      </w:pPr>
    </w:p>
    <w:p w:rsidR="00A14AF5" w:rsidRDefault="00A14AF5" w:rsidP="00A14AF5">
      <w:pPr>
        <w:pStyle w:val="Default"/>
        <w:contextualSpacing/>
        <w:jc w:val="both"/>
        <w:rPr>
          <w:rFonts w:ascii="Arial Narrow" w:hAnsi="Arial Narrow"/>
          <w:sz w:val="20"/>
          <w:szCs w:val="20"/>
        </w:rPr>
      </w:pPr>
    </w:p>
    <w:p w:rsidR="00A14AF5" w:rsidRPr="00A14AF5" w:rsidRDefault="00A14AF5" w:rsidP="00A14AF5">
      <w:pPr>
        <w:pStyle w:val="Default"/>
        <w:contextualSpacing/>
        <w:jc w:val="both"/>
        <w:rPr>
          <w:rFonts w:ascii="Arial Narrow" w:hAnsi="Arial Narrow"/>
          <w:b/>
          <w:sz w:val="20"/>
          <w:szCs w:val="20"/>
        </w:rPr>
      </w:pPr>
    </w:p>
    <w:p w:rsidR="00A14AF5" w:rsidRPr="00A14AF5" w:rsidRDefault="00A14AF5" w:rsidP="00A14AF5">
      <w:pPr>
        <w:pStyle w:val="Default"/>
        <w:contextualSpacing/>
        <w:jc w:val="both"/>
        <w:rPr>
          <w:rFonts w:ascii="Arial Narrow" w:hAnsi="Arial Narrow"/>
          <w:b/>
          <w:sz w:val="20"/>
          <w:szCs w:val="20"/>
        </w:rPr>
      </w:pPr>
    </w:p>
    <w:p w:rsidR="00A14AF5" w:rsidRPr="00E55B7B" w:rsidRDefault="00A14AF5" w:rsidP="00A14AF5">
      <w:pPr>
        <w:pStyle w:val="Default"/>
        <w:contextualSpacing/>
        <w:jc w:val="both"/>
        <w:rPr>
          <w:rFonts w:ascii="Arial Narrow" w:hAnsi="Arial Narrow"/>
          <w:sz w:val="20"/>
          <w:szCs w:val="20"/>
        </w:rPr>
      </w:pPr>
      <w:r w:rsidRPr="00A14AF5">
        <w:rPr>
          <w:rFonts w:ascii="Arial Narrow" w:hAnsi="Arial Narrow"/>
          <w:b/>
          <w:sz w:val="20"/>
          <w:szCs w:val="20"/>
        </w:rPr>
        <w:lastRenderedPageBreak/>
        <w:t>Unit – V</w:t>
      </w:r>
      <w:r w:rsidRPr="00E55B7B">
        <w:rPr>
          <w:rFonts w:ascii="Arial Narrow" w:hAnsi="Arial Narrow"/>
          <w:sz w:val="20"/>
          <w:szCs w:val="20"/>
        </w:rPr>
        <w:t xml:space="preserve"> Electric Drives </w:t>
      </w:r>
    </w:p>
    <w:p w:rsidR="00A14AF5" w:rsidRPr="00E55B7B" w:rsidRDefault="00A14AF5" w:rsidP="00A14AF5">
      <w:pPr>
        <w:autoSpaceDE w:val="0"/>
        <w:autoSpaceDN w:val="0"/>
        <w:adjustRightInd w:val="0"/>
        <w:spacing w:after="0" w:line="240" w:lineRule="auto"/>
        <w:contextualSpacing/>
        <w:jc w:val="both"/>
        <w:rPr>
          <w:rFonts w:ascii="Arial Narrow" w:hAnsi="Arial Narrow"/>
          <w:color w:val="000000"/>
          <w:sz w:val="20"/>
          <w:szCs w:val="20"/>
        </w:rPr>
      </w:pPr>
      <w:r w:rsidRPr="00E55B7B">
        <w:rPr>
          <w:rFonts w:ascii="Arial Narrow" w:hAnsi="Arial Narrow"/>
          <w:color w:val="000000"/>
          <w:sz w:val="20"/>
          <w:szCs w:val="20"/>
        </w:rPr>
        <w:t xml:space="preserve">Introduction, Energy Saving with Adjustable Speed Drives - Step motors: Principles, Construction and Drives - DC Motor Drives: Introduction, DC--DC Converters, Adjustable Speed Drives - Induction Motor Drives: Introduction, Characteristics, Adjustable Speed Drives - Synchronous Motor Drives: Motor Principles, Adjustable Speed and Servo Drives. </w:t>
      </w:r>
    </w:p>
    <w:p w:rsidR="00A14AF5" w:rsidRPr="00E55B7B" w:rsidRDefault="00A14AF5" w:rsidP="00A14AF5">
      <w:pPr>
        <w:autoSpaceDE w:val="0"/>
        <w:autoSpaceDN w:val="0"/>
        <w:adjustRightInd w:val="0"/>
        <w:spacing w:after="0" w:line="240" w:lineRule="auto"/>
        <w:contextualSpacing/>
        <w:jc w:val="both"/>
        <w:rPr>
          <w:rFonts w:ascii="Arial Narrow" w:hAnsi="Arial Narrow"/>
          <w:color w:val="000000"/>
          <w:sz w:val="20"/>
          <w:szCs w:val="20"/>
        </w:rPr>
      </w:pPr>
    </w:p>
    <w:p w:rsidR="00A14AF5" w:rsidRPr="00E55B7B" w:rsidRDefault="0031522C" w:rsidP="00A14AF5">
      <w:pPr>
        <w:autoSpaceDE w:val="0"/>
        <w:autoSpaceDN w:val="0"/>
        <w:adjustRightInd w:val="0"/>
        <w:spacing w:after="0" w:line="240" w:lineRule="auto"/>
        <w:contextualSpacing/>
        <w:jc w:val="both"/>
        <w:rPr>
          <w:rFonts w:ascii="Arial Narrow" w:hAnsi="Arial Narrow"/>
          <w:color w:val="000000"/>
          <w:sz w:val="20"/>
          <w:szCs w:val="20"/>
        </w:rPr>
      </w:pPr>
      <w:r w:rsidRPr="0031522C">
        <w:rPr>
          <w:rFonts w:ascii="Arial Narrow" w:hAnsi="Arial Narrow"/>
          <w:b/>
          <w:bCs/>
          <w:sz w:val="20"/>
          <w:szCs w:val="20"/>
        </w:rPr>
        <w:t>Course</w:t>
      </w:r>
      <w:r w:rsidRPr="00E55B7B">
        <w:rPr>
          <w:rFonts w:ascii="Arial Narrow" w:hAnsi="Arial Narrow"/>
          <w:color w:val="000000"/>
          <w:sz w:val="20"/>
          <w:szCs w:val="20"/>
        </w:rPr>
        <w:t xml:space="preserve"> </w:t>
      </w:r>
      <w:r w:rsidR="00A14AF5" w:rsidRPr="0031522C">
        <w:rPr>
          <w:rFonts w:ascii="Arial Narrow" w:hAnsi="Arial Narrow"/>
          <w:b/>
          <w:bCs/>
          <w:color w:val="000000"/>
          <w:sz w:val="20"/>
          <w:szCs w:val="20"/>
        </w:rPr>
        <w:t>Outcomes:</w:t>
      </w:r>
      <w:r w:rsidR="00A14AF5" w:rsidRPr="00E55B7B">
        <w:rPr>
          <w:rFonts w:ascii="Arial Narrow" w:eastAsia="Times New Roman" w:hAnsi="Arial Narrow"/>
          <w:sz w:val="20"/>
          <w:szCs w:val="20"/>
          <w:lang w:eastAsia="en-IN"/>
        </w:rPr>
        <w:t xml:space="preserve"> After completion of Course, the student should be able to</w:t>
      </w:r>
    </w:p>
    <w:p w:rsidR="00A14AF5" w:rsidRPr="00E55B7B" w:rsidRDefault="00A14AF5" w:rsidP="00966AB1">
      <w:pPr>
        <w:pStyle w:val="ListParagraph"/>
        <w:numPr>
          <w:ilvl w:val="0"/>
          <w:numId w:val="251"/>
        </w:numPr>
        <w:autoSpaceDE w:val="0"/>
        <w:autoSpaceDN w:val="0"/>
        <w:adjustRightInd w:val="0"/>
        <w:ind w:left="540"/>
        <w:jc w:val="both"/>
        <w:rPr>
          <w:rFonts w:ascii="Arial Narrow" w:hAnsi="Arial Narrow"/>
          <w:color w:val="000000"/>
          <w:sz w:val="20"/>
          <w:szCs w:val="20"/>
        </w:rPr>
      </w:pPr>
      <w:r w:rsidRPr="00E55B7B">
        <w:rPr>
          <w:rFonts w:ascii="Arial Narrow" w:hAnsi="Arial Narrow"/>
          <w:color w:val="000000"/>
          <w:sz w:val="20"/>
          <w:szCs w:val="20"/>
        </w:rPr>
        <w:t>Understand the measurement of different quantities</w:t>
      </w:r>
    </w:p>
    <w:p w:rsidR="00A14AF5" w:rsidRPr="00E55B7B" w:rsidRDefault="00A14AF5" w:rsidP="00966AB1">
      <w:pPr>
        <w:pStyle w:val="ListParagraph"/>
        <w:numPr>
          <w:ilvl w:val="0"/>
          <w:numId w:val="251"/>
        </w:numPr>
        <w:autoSpaceDE w:val="0"/>
        <w:autoSpaceDN w:val="0"/>
        <w:adjustRightInd w:val="0"/>
        <w:ind w:left="540"/>
        <w:jc w:val="both"/>
        <w:rPr>
          <w:rFonts w:ascii="Arial Narrow" w:hAnsi="Arial Narrow"/>
          <w:color w:val="000000"/>
          <w:sz w:val="20"/>
          <w:szCs w:val="20"/>
        </w:rPr>
      </w:pPr>
      <w:r w:rsidRPr="00E55B7B">
        <w:rPr>
          <w:rFonts w:ascii="Arial Narrow" w:hAnsi="Arial Narrow"/>
          <w:color w:val="000000"/>
          <w:sz w:val="20"/>
          <w:szCs w:val="20"/>
        </w:rPr>
        <w:t>Apply principles of electric drives for different applications like speed control</w:t>
      </w:r>
    </w:p>
    <w:p w:rsidR="00A14AF5" w:rsidRPr="00E55B7B" w:rsidRDefault="00A14AF5" w:rsidP="00966AB1">
      <w:pPr>
        <w:pStyle w:val="ListParagraph"/>
        <w:numPr>
          <w:ilvl w:val="0"/>
          <w:numId w:val="251"/>
        </w:numPr>
        <w:autoSpaceDE w:val="0"/>
        <w:autoSpaceDN w:val="0"/>
        <w:adjustRightInd w:val="0"/>
        <w:ind w:left="540"/>
        <w:jc w:val="both"/>
        <w:rPr>
          <w:rFonts w:ascii="Arial Narrow" w:hAnsi="Arial Narrow"/>
          <w:color w:val="000000"/>
          <w:sz w:val="20"/>
          <w:szCs w:val="20"/>
        </w:rPr>
      </w:pPr>
      <w:r w:rsidRPr="00E55B7B">
        <w:rPr>
          <w:rFonts w:ascii="Arial Narrow" w:hAnsi="Arial Narrow"/>
          <w:color w:val="000000"/>
          <w:sz w:val="20"/>
          <w:szCs w:val="20"/>
        </w:rPr>
        <w:t>Understand the principles of process control and sequence control in relay ladder logic.</w:t>
      </w:r>
    </w:p>
    <w:p w:rsidR="00A14AF5" w:rsidRPr="00E55B7B" w:rsidRDefault="00A14AF5" w:rsidP="00966AB1">
      <w:pPr>
        <w:pStyle w:val="ListParagraph"/>
        <w:numPr>
          <w:ilvl w:val="0"/>
          <w:numId w:val="251"/>
        </w:numPr>
        <w:autoSpaceDE w:val="0"/>
        <w:autoSpaceDN w:val="0"/>
        <w:adjustRightInd w:val="0"/>
        <w:ind w:left="540"/>
        <w:jc w:val="both"/>
        <w:rPr>
          <w:rFonts w:ascii="Arial Narrow" w:hAnsi="Arial Narrow"/>
          <w:color w:val="000000"/>
          <w:sz w:val="20"/>
          <w:szCs w:val="20"/>
        </w:rPr>
      </w:pPr>
      <w:r w:rsidRPr="00E55B7B">
        <w:rPr>
          <w:rFonts w:ascii="Arial Narrow" w:hAnsi="Arial Narrow"/>
          <w:color w:val="000000"/>
          <w:sz w:val="20"/>
          <w:szCs w:val="20"/>
        </w:rPr>
        <w:t>Understand the operation of controller in integrated control systems</w:t>
      </w:r>
    </w:p>
    <w:p w:rsidR="00A14AF5" w:rsidRPr="00E55B7B" w:rsidRDefault="00A14AF5" w:rsidP="00A14AF5">
      <w:pPr>
        <w:autoSpaceDE w:val="0"/>
        <w:autoSpaceDN w:val="0"/>
        <w:adjustRightInd w:val="0"/>
        <w:spacing w:after="0" w:line="240" w:lineRule="auto"/>
        <w:contextualSpacing/>
        <w:jc w:val="both"/>
        <w:rPr>
          <w:rFonts w:ascii="Arial Narrow" w:hAnsi="Arial Narrow"/>
          <w:sz w:val="20"/>
          <w:szCs w:val="20"/>
        </w:rPr>
      </w:pPr>
    </w:p>
    <w:p w:rsidR="00A14AF5" w:rsidRPr="00E55B7B" w:rsidRDefault="00A14AF5" w:rsidP="00A14AF5">
      <w:pPr>
        <w:autoSpaceDE w:val="0"/>
        <w:autoSpaceDN w:val="0"/>
        <w:adjustRightInd w:val="0"/>
        <w:spacing w:after="0" w:line="240" w:lineRule="auto"/>
        <w:contextualSpacing/>
        <w:jc w:val="both"/>
        <w:rPr>
          <w:rFonts w:ascii="Arial Narrow" w:hAnsi="Arial Narrow"/>
          <w:sz w:val="20"/>
          <w:szCs w:val="20"/>
        </w:rPr>
      </w:pPr>
      <w:r w:rsidRPr="00E55B7B">
        <w:rPr>
          <w:rFonts w:ascii="Arial Narrow" w:hAnsi="Arial Narrow"/>
          <w:sz w:val="20"/>
          <w:szCs w:val="20"/>
        </w:rPr>
        <w:t>Reference Books:</w:t>
      </w:r>
    </w:p>
    <w:p w:rsidR="00A14AF5" w:rsidRPr="00A14AF5" w:rsidRDefault="00A14AF5" w:rsidP="00966AB1">
      <w:pPr>
        <w:pStyle w:val="ListParagraph"/>
        <w:numPr>
          <w:ilvl w:val="0"/>
          <w:numId w:val="252"/>
        </w:numPr>
        <w:autoSpaceDE w:val="0"/>
        <w:autoSpaceDN w:val="0"/>
        <w:adjustRightInd w:val="0"/>
        <w:ind w:left="540"/>
        <w:jc w:val="both"/>
        <w:rPr>
          <w:rFonts w:ascii="Arial Narrow" w:hAnsi="Arial Narrow"/>
          <w:sz w:val="20"/>
          <w:szCs w:val="20"/>
        </w:rPr>
      </w:pPr>
      <w:r w:rsidRPr="00A14AF5">
        <w:rPr>
          <w:rFonts w:ascii="Arial Narrow" w:hAnsi="Arial Narrow"/>
          <w:sz w:val="20"/>
          <w:szCs w:val="20"/>
        </w:rPr>
        <w:t>S. Mukhopadhyay, S. Sen &amp; A. K. Deb, Industrial instrumentation, control and automation, Jaico Publishing House, 2012</w:t>
      </w:r>
    </w:p>
    <w:p w:rsidR="00A14AF5" w:rsidRPr="00A14AF5" w:rsidRDefault="00D07F63" w:rsidP="00966AB1">
      <w:pPr>
        <w:pStyle w:val="ListParagraph"/>
        <w:numPr>
          <w:ilvl w:val="0"/>
          <w:numId w:val="252"/>
        </w:numPr>
        <w:shd w:val="clear" w:color="auto" w:fill="FFFFFF"/>
        <w:ind w:left="540"/>
        <w:jc w:val="both"/>
        <w:rPr>
          <w:rFonts w:ascii="Arial Narrow" w:hAnsi="Arial Narrow"/>
          <w:sz w:val="20"/>
          <w:szCs w:val="20"/>
        </w:rPr>
      </w:pPr>
      <w:hyperlink r:id="rId23" w:tooltip="Programmable Logic Controllers And Industrial Automation An Introduction" w:history="1">
        <w:r w:rsidR="00A14AF5" w:rsidRPr="00A14AF5">
          <w:rPr>
            <w:rStyle w:val="a-size-small"/>
            <w:rFonts w:ascii="Arial Narrow" w:hAnsi="Arial Narrow"/>
            <w:sz w:val="20"/>
            <w:szCs w:val="20"/>
          </w:rPr>
          <w:t>Madhuchhanda Mitra and</w:t>
        </w:r>
        <w:r w:rsidR="00A14AF5" w:rsidRPr="00A14AF5">
          <w:rPr>
            <w:rStyle w:val="apple-converted-space"/>
            <w:rFonts w:ascii="Arial Narrow" w:hAnsi="Arial Narrow"/>
            <w:sz w:val="20"/>
            <w:szCs w:val="20"/>
          </w:rPr>
          <w:t> </w:t>
        </w:r>
        <w:r w:rsidR="00A14AF5" w:rsidRPr="00A14AF5">
          <w:rPr>
            <w:rStyle w:val="a-size-small"/>
            <w:rFonts w:ascii="Arial Narrow" w:hAnsi="Arial Narrow"/>
            <w:sz w:val="20"/>
            <w:szCs w:val="20"/>
          </w:rPr>
          <w:t>Samarjit Sen Gupta,</w:t>
        </w:r>
        <w:r w:rsidR="00A14AF5" w:rsidRPr="00A14AF5">
          <w:rPr>
            <w:rFonts w:ascii="Arial Narrow" w:hAnsi="Arial Narrow"/>
            <w:sz w:val="20"/>
            <w:szCs w:val="20"/>
          </w:rPr>
          <w:t xml:space="preserve"> Programmable Logic Controllers And Industrial Automation An ntroduction,</w:t>
        </w:r>
      </w:hyperlink>
      <w:r w:rsidR="00A14AF5" w:rsidRPr="00A14AF5">
        <w:rPr>
          <w:rStyle w:val="a-size-small"/>
          <w:rFonts w:ascii="Arial Narrow" w:hAnsi="Arial Narrow"/>
          <w:sz w:val="20"/>
          <w:szCs w:val="20"/>
        </w:rPr>
        <w:t>2008</w:t>
      </w:r>
    </w:p>
    <w:p w:rsidR="00A14AF5" w:rsidRPr="00A14AF5" w:rsidRDefault="00D07F63" w:rsidP="00966AB1">
      <w:pPr>
        <w:pStyle w:val="ListParagraph"/>
        <w:numPr>
          <w:ilvl w:val="0"/>
          <w:numId w:val="252"/>
        </w:numPr>
        <w:shd w:val="clear" w:color="auto" w:fill="FFFFFF"/>
        <w:ind w:left="540"/>
        <w:jc w:val="both"/>
        <w:rPr>
          <w:rFonts w:ascii="Arial Narrow" w:hAnsi="Arial Narrow"/>
          <w:sz w:val="20"/>
          <w:szCs w:val="20"/>
        </w:rPr>
      </w:pPr>
      <w:r w:rsidRPr="00A14AF5">
        <w:rPr>
          <w:rFonts w:ascii="Arial Narrow" w:hAnsi="Arial Narrow"/>
          <w:sz w:val="20"/>
          <w:szCs w:val="20"/>
        </w:rPr>
        <w:fldChar w:fldCharType="begin"/>
      </w:r>
      <w:r w:rsidR="00A14AF5" w:rsidRPr="00A14AF5">
        <w:rPr>
          <w:rFonts w:ascii="Arial Narrow" w:hAnsi="Arial Narrow"/>
          <w:sz w:val="20"/>
          <w:szCs w:val="20"/>
        </w:rPr>
        <w:instrText xml:space="preserve"> HYPERLINK "http://www.amazon.in/Industrial-Automation-Circuit-Design-Components/dp/8126529881/ref=sr_1_5?ie=UTF8&amp;qid=1484653238&amp;sr=8-5&amp;keywords=industrial+automation" \o "Industrial Automation: Circuit Design and Components" </w:instrText>
      </w:r>
      <w:r w:rsidRPr="00A14AF5">
        <w:rPr>
          <w:rFonts w:ascii="Arial Narrow" w:hAnsi="Arial Narrow"/>
          <w:sz w:val="20"/>
          <w:szCs w:val="20"/>
        </w:rPr>
        <w:fldChar w:fldCharType="separate"/>
      </w:r>
      <w:r w:rsidR="00A14AF5" w:rsidRPr="00A14AF5">
        <w:rPr>
          <w:rStyle w:val="a-size-small"/>
          <w:rFonts w:ascii="Arial Narrow" w:hAnsi="Arial Narrow"/>
          <w:sz w:val="20"/>
          <w:szCs w:val="20"/>
        </w:rPr>
        <w:t>David W. Pessen,</w:t>
      </w:r>
      <w:r w:rsidR="00A14AF5" w:rsidRPr="00A14AF5">
        <w:rPr>
          <w:rFonts w:ascii="Arial Narrow" w:hAnsi="Arial Narrow"/>
          <w:sz w:val="20"/>
          <w:szCs w:val="20"/>
        </w:rPr>
        <w:t xml:space="preserve"> Industrial Automation: Circuit Design and Components</w:t>
      </w:r>
    </w:p>
    <w:p w:rsidR="00A14AF5" w:rsidRPr="00A14AF5" w:rsidRDefault="00D07F63" w:rsidP="00966AB1">
      <w:pPr>
        <w:pStyle w:val="ListParagraph"/>
        <w:numPr>
          <w:ilvl w:val="0"/>
          <w:numId w:val="252"/>
        </w:numPr>
        <w:shd w:val="clear" w:color="auto" w:fill="FFFFFF"/>
        <w:ind w:left="540"/>
        <w:jc w:val="both"/>
        <w:rPr>
          <w:rFonts w:ascii="Arial Narrow" w:hAnsi="Arial Narrow"/>
          <w:sz w:val="20"/>
          <w:szCs w:val="20"/>
        </w:rPr>
      </w:pPr>
      <w:r w:rsidRPr="00A14AF5">
        <w:rPr>
          <w:rFonts w:ascii="Arial Narrow" w:hAnsi="Arial Narrow"/>
          <w:sz w:val="20"/>
          <w:szCs w:val="20"/>
        </w:rPr>
        <w:fldChar w:fldCharType="end"/>
      </w:r>
      <w:r w:rsidR="00A14AF5" w:rsidRPr="00A14AF5">
        <w:rPr>
          <w:rFonts w:ascii="Arial Narrow" w:hAnsi="Arial Narrow"/>
          <w:sz w:val="20"/>
          <w:szCs w:val="20"/>
        </w:rPr>
        <w:t>Wiley India Publication,</w:t>
      </w:r>
      <w:r w:rsidR="00A14AF5" w:rsidRPr="00A14AF5">
        <w:rPr>
          <w:rStyle w:val="a-size-small"/>
          <w:rFonts w:ascii="Arial Narrow" w:hAnsi="Arial Narrow"/>
          <w:sz w:val="20"/>
          <w:szCs w:val="20"/>
        </w:rPr>
        <w:t xml:space="preserve"> 2011</w:t>
      </w:r>
    </w:p>
    <w:p w:rsidR="00A14AF5" w:rsidRPr="00A14AF5" w:rsidRDefault="00A14AF5" w:rsidP="00966AB1">
      <w:pPr>
        <w:pStyle w:val="ListParagraph"/>
        <w:numPr>
          <w:ilvl w:val="0"/>
          <w:numId w:val="252"/>
        </w:numPr>
        <w:shd w:val="clear" w:color="auto" w:fill="FFFFFF"/>
        <w:ind w:left="540"/>
        <w:jc w:val="both"/>
        <w:rPr>
          <w:rFonts w:ascii="Arial Narrow" w:hAnsi="Arial Narrow"/>
          <w:sz w:val="20"/>
          <w:szCs w:val="20"/>
        </w:rPr>
      </w:pPr>
      <w:r w:rsidRPr="00A14AF5">
        <w:rPr>
          <w:rStyle w:val="a-size-small"/>
          <w:rFonts w:ascii="Arial Narrow" w:hAnsi="Arial Narrow"/>
          <w:sz w:val="20"/>
          <w:szCs w:val="20"/>
        </w:rPr>
        <w:t xml:space="preserve">Rajput R.K, </w:t>
      </w:r>
      <w:hyperlink r:id="rId24" w:tooltip="Robotics and Industrial Automation" w:history="1">
        <w:r w:rsidRPr="00A14AF5">
          <w:rPr>
            <w:rFonts w:ascii="Arial Narrow" w:hAnsi="Arial Narrow"/>
            <w:sz w:val="20"/>
            <w:szCs w:val="20"/>
          </w:rPr>
          <w:t xml:space="preserve">Robotics and Industrial Automation, </w:t>
        </w:r>
      </w:hyperlink>
      <w:r w:rsidRPr="00A14AF5">
        <w:rPr>
          <w:rFonts w:ascii="Arial Narrow" w:hAnsi="Arial Narrow"/>
          <w:sz w:val="20"/>
          <w:szCs w:val="20"/>
        </w:rPr>
        <w:t xml:space="preserve">S. Chand publications, </w:t>
      </w:r>
      <w:r w:rsidRPr="00A14AF5">
        <w:rPr>
          <w:rStyle w:val="a-size-small"/>
          <w:rFonts w:ascii="Arial Narrow" w:hAnsi="Arial Narrow"/>
          <w:sz w:val="20"/>
          <w:szCs w:val="20"/>
        </w:rPr>
        <w:t>2008</w:t>
      </w:r>
    </w:p>
    <w:p w:rsidR="007C64AB" w:rsidRDefault="007C64AB" w:rsidP="00A02E05">
      <w:pPr>
        <w:spacing w:after="0" w:line="240" w:lineRule="auto"/>
        <w:contextualSpacing/>
        <w:rPr>
          <w:rFonts w:ascii="Arial Narrow" w:hAnsi="Arial Narrow"/>
          <w:bCs/>
          <w:sz w:val="20"/>
          <w:szCs w:val="20"/>
        </w:rPr>
      </w:pPr>
      <w:r>
        <w:rPr>
          <w:rFonts w:ascii="Arial Narrow" w:hAnsi="Arial Narrow"/>
          <w:bCs/>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268"/>
        <w:gridCol w:w="2790"/>
        <w:gridCol w:w="360"/>
        <w:gridCol w:w="360"/>
        <w:gridCol w:w="360"/>
        <w:gridCol w:w="367"/>
      </w:tblGrid>
      <w:tr w:rsidR="007C64AB" w:rsidRPr="00AD5582" w:rsidTr="0056391E">
        <w:trPr>
          <w:trHeight w:val="360"/>
        </w:trPr>
        <w:tc>
          <w:tcPr>
            <w:tcW w:w="6505" w:type="dxa"/>
            <w:gridSpan w:val="6"/>
          </w:tcPr>
          <w:p w:rsidR="007C64AB" w:rsidRPr="00AD5582" w:rsidRDefault="007C64AB" w:rsidP="00426B08">
            <w:pPr>
              <w:jc w:val="center"/>
              <w:rPr>
                <w:rFonts w:ascii="Arial Narrow" w:hAnsi="Arial Narrow"/>
                <w:b/>
                <w:sz w:val="20"/>
                <w:szCs w:val="20"/>
              </w:rPr>
            </w:pPr>
            <w:r>
              <w:rPr>
                <w:rFonts w:ascii="Arial Narrow" w:hAnsi="Arial Narrow"/>
                <w:sz w:val="20"/>
                <w:szCs w:val="20"/>
              </w:rPr>
              <w:lastRenderedPageBreak/>
              <w:br w:type="page"/>
            </w:r>
            <w:r w:rsidRPr="00AD5582">
              <w:rPr>
                <w:rFonts w:ascii="Arial Narrow" w:hAnsi="Arial Narrow"/>
                <w:b/>
                <w:sz w:val="20"/>
                <w:szCs w:val="20"/>
              </w:rPr>
              <w:t>JAWAHARLAL NEHRU TECHNOLOGICAL UNIVERSITY ANANTAPUR</w:t>
            </w:r>
          </w:p>
        </w:tc>
      </w:tr>
      <w:tr w:rsidR="007C64AB" w:rsidRPr="001A4149" w:rsidTr="0056391E">
        <w:tc>
          <w:tcPr>
            <w:tcW w:w="5058" w:type="dxa"/>
            <w:gridSpan w:val="2"/>
            <w:vMerge w:val="restart"/>
            <w:vAlign w:val="center"/>
          </w:tcPr>
          <w:p w:rsidR="007C64AB" w:rsidRPr="001A4149" w:rsidRDefault="007C64AB" w:rsidP="00426B08">
            <w:pPr>
              <w:pStyle w:val="NoSpacing"/>
              <w:rPr>
                <w:rFonts w:ascii="Arial Narrow" w:hAnsi="Arial Narrow"/>
                <w:sz w:val="20"/>
                <w:szCs w:val="20"/>
              </w:rPr>
            </w:pPr>
            <w:r>
              <w:rPr>
                <w:rFonts w:ascii="Arial Narrow" w:hAnsi="Arial Narrow"/>
                <w:b/>
                <w:sz w:val="20"/>
                <w:szCs w:val="20"/>
              </w:rPr>
              <w:t>B. Tech  IV</w:t>
            </w:r>
            <w:r w:rsidRPr="001A4149">
              <w:rPr>
                <w:rFonts w:ascii="Arial Narrow" w:hAnsi="Arial Narrow"/>
                <w:b/>
                <w:sz w:val="20"/>
                <w:szCs w:val="20"/>
              </w:rPr>
              <w:t>-I</w:t>
            </w:r>
            <w:r>
              <w:rPr>
                <w:rFonts w:ascii="Arial Narrow" w:hAnsi="Arial Narrow"/>
                <w:b/>
                <w:sz w:val="20"/>
                <w:szCs w:val="20"/>
              </w:rPr>
              <w:t>I</w:t>
            </w:r>
            <w:r w:rsidRPr="001A4149">
              <w:rPr>
                <w:rFonts w:ascii="Arial Narrow" w:hAnsi="Arial Narrow"/>
                <w:b/>
                <w:sz w:val="20"/>
                <w:szCs w:val="20"/>
              </w:rPr>
              <w:t xml:space="preserve"> Sem. (EEE)</w:t>
            </w:r>
          </w:p>
        </w:tc>
        <w:tc>
          <w:tcPr>
            <w:tcW w:w="360" w:type="dxa"/>
          </w:tcPr>
          <w:p w:rsidR="007C64AB" w:rsidRPr="001A4149" w:rsidRDefault="007C64AB" w:rsidP="00426B08">
            <w:pPr>
              <w:pStyle w:val="NoSpacing"/>
              <w:jc w:val="center"/>
              <w:rPr>
                <w:rFonts w:ascii="Arial Narrow" w:hAnsi="Arial Narrow"/>
                <w:b/>
                <w:sz w:val="20"/>
                <w:szCs w:val="20"/>
              </w:rPr>
            </w:pPr>
            <w:r w:rsidRPr="001A4149">
              <w:rPr>
                <w:rFonts w:ascii="Arial Narrow" w:hAnsi="Arial Narrow"/>
                <w:b/>
                <w:sz w:val="20"/>
                <w:szCs w:val="20"/>
              </w:rPr>
              <w:t>L</w:t>
            </w:r>
          </w:p>
        </w:tc>
        <w:tc>
          <w:tcPr>
            <w:tcW w:w="360" w:type="dxa"/>
          </w:tcPr>
          <w:p w:rsidR="007C64AB" w:rsidRPr="001A4149" w:rsidRDefault="007C64AB" w:rsidP="00426B08">
            <w:pPr>
              <w:pStyle w:val="NoSpacing"/>
              <w:jc w:val="center"/>
              <w:rPr>
                <w:rFonts w:ascii="Arial Narrow" w:hAnsi="Arial Narrow"/>
                <w:b/>
                <w:sz w:val="20"/>
                <w:szCs w:val="20"/>
              </w:rPr>
            </w:pPr>
            <w:r w:rsidRPr="001A4149">
              <w:rPr>
                <w:rFonts w:ascii="Arial Narrow" w:hAnsi="Arial Narrow"/>
                <w:b/>
                <w:sz w:val="20"/>
                <w:szCs w:val="20"/>
              </w:rPr>
              <w:t>T</w:t>
            </w:r>
          </w:p>
        </w:tc>
        <w:tc>
          <w:tcPr>
            <w:tcW w:w="360" w:type="dxa"/>
          </w:tcPr>
          <w:p w:rsidR="007C64AB" w:rsidRPr="001A4149" w:rsidRDefault="007C64AB" w:rsidP="00426B08">
            <w:pPr>
              <w:pStyle w:val="NoSpacing"/>
              <w:jc w:val="center"/>
              <w:rPr>
                <w:rFonts w:ascii="Arial Narrow" w:hAnsi="Arial Narrow"/>
                <w:b/>
                <w:sz w:val="20"/>
                <w:szCs w:val="20"/>
              </w:rPr>
            </w:pPr>
            <w:r w:rsidRPr="001A4149">
              <w:rPr>
                <w:rFonts w:ascii="Arial Narrow" w:hAnsi="Arial Narrow"/>
                <w:b/>
                <w:sz w:val="20"/>
                <w:szCs w:val="20"/>
              </w:rPr>
              <w:t>P</w:t>
            </w:r>
          </w:p>
        </w:tc>
        <w:tc>
          <w:tcPr>
            <w:tcW w:w="367" w:type="dxa"/>
          </w:tcPr>
          <w:p w:rsidR="007C64AB" w:rsidRPr="001A4149" w:rsidRDefault="007C64AB" w:rsidP="00426B08">
            <w:pPr>
              <w:pStyle w:val="NoSpacing"/>
              <w:jc w:val="center"/>
              <w:rPr>
                <w:rFonts w:ascii="Arial Narrow" w:hAnsi="Arial Narrow"/>
                <w:b/>
                <w:sz w:val="20"/>
                <w:szCs w:val="20"/>
              </w:rPr>
            </w:pPr>
            <w:r w:rsidRPr="001A4149">
              <w:rPr>
                <w:rFonts w:ascii="Arial Narrow" w:hAnsi="Arial Narrow"/>
                <w:b/>
                <w:sz w:val="20"/>
                <w:szCs w:val="20"/>
              </w:rPr>
              <w:t>C</w:t>
            </w:r>
          </w:p>
        </w:tc>
      </w:tr>
      <w:tr w:rsidR="007C64AB" w:rsidRPr="001A4149" w:rsidTr="0056391E">
        <w:trPr>
          <w:trHeight w:val="315"/>
        </w:trPr>
        <w:tc>
          <w:tcPr>
            <w:tcW w:w="5058" w:type="dxa"/>
            <w:gridSpan w:val="2"/>
            <w:vMerge/>
          </w:tcPr>
          <w:p w:rsidR="007C64AB" w:rsidRPr="001A4149" w:rsidRDefault="007C64AB" w:rsidP="00426B08">
            <w:pPr>
              <w:pStyle w:val="NoSpacing"/>
              <w:jc w:val="center"/>
              <w:rPr>
                <w:rFonts w:ascii="Arial Narrow" w:hAnsi="Arial Narrow"/>
                <w:sz w:val="20"/>
                <w:szCs w:val="20"/>
              </w:rPr>
            </w:pPr>
          </w:p>
        </w:tc>
        <w:tc>
          <w:tcPr>
            <w:tcW w:w="360" w:type="dxa"/>
          </w:tcPr>
          <w:p w:rsidR="007C64AB" w:rsidRPr="001A4149" w:rsidRDefault="007C64AB" w:rsidP="00426B08">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7C64AB" w:rsidRPr="001A4149" w:rsidRDefault="007C64AB" w:rsidP="00426B08">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7C64AB" w:rsidRPr="001A4149" w:rsidRDefault="007C64AB" w:rsidP="00426B08">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7C64AB" w:rsidRPr="001A4149" w:rsidRDefault="007C64AB" w:rsidP="00426B08">
            <w:pPr>
              <w:pStyle w:val="NoSpacing"/>
              <w:jc w:val="center"/>
              <w:rPr>
                <w:rFonts w:ascii="Arial Narrow" w:hAnsi="Arial Narrow"/>
                <w:b/>
                <w:sz w:val="20"/>
                <w:szCs w:val="20"/>
              </w:rPr>
            </w:pPr>
            <w:r>
              <w:rPr>
                <w:rFonts w:ascii="Arial Narrow" w:hAnsi="Arial Narrow"/>
                <w:b/>
                <w:sz w:val="20"/>
                <w:szCs w:val="20"/>
              </w:rPr>
              <w:t>3</w:t>
            </w:r>
          </w:p>
        </w:tc>
      </w:tr>
      <w:tr w:rsidR="007C64AB" w:rsidRPr="007C64AB" w:rsidTr="0056391E">
        <w:tc>
          <w:tcPr>
            <w:tcW w:w="2268" w:type="dxa"/>
          </w:tcPr>
          <w:p w:rsidR="007C64AB" w:rsidRPr="007C64AB" w:rsidRDefault="007C64AB" w:rsidP="00065180">
            <w:pPr>
              <w:pStyle w:val="NoSpacing"/>
              <w:jc w:val="right"/>
              <w:rPr>
                <w:rFonts w:ascii="Arial Narrow" w:hAnsi="Arial Narrow"/>
                <w:b/>
                <w:sz w:val="20"/>
                <w:szCs w:val="20"/>
              </w:rPr>
            </w:pPr>
            <w:r w:rsidRPr="007C64AB">
              <w:rPr>
                <w:rFonts w:ascii="Arial Narrow" w:hAnsi="Arial Narrow"/>
                <w:b/>
                <w:sz w:val="20"/>
                <w:szCs w:val="20"/>
              </w:rPr>
              <w:t>15A0280</w:t>
            </w:r>
            <w:r w:rsidR="00065180">
              <w:rPr>
                <w:rFonts w:ascii="Arial Narrow" w:hAnsi="Arial Narrow"/>
                <w:b/>
                <w:sz w:val="20"/>
                <w:szCs w:val="20"/>
              </w:rPr>
              <w:t>4</w:t>
            </w:r>
          </w:p>
        </w:tc>
        <w:tc>
          <w:tcPr>
            <w:tcW w:w="4237" w:type="dxa"/>
            <w:gridSpan w:val="5"/>
          </w:tcPr>
          <w:p w:rsidR="007C64AB" w:rsidRPr="007C64AB" w:rsidRDefault="007C64AB" w:rsidP="0056391E">
            <w:pPr>
              <w:pStyle w:val="NoSpacing"/>
              <w:rPr>
                <w:rFonts w:ascii="Arial Narrow" w:hAnsi="Arial Narrow"/>
                <w:b/>
                <w:sz w:val="20"/>
                <w:szCs w:val="20"/>
              </w:rPr>
            </w:pPr>
            <w:r w:rsidRPr="007C64AB">
              <w:rPr>
                <w:rFonts w:ascii="Arial Narrow" w:hAnsi="Arial Narrow"/>
                <w:b/>
                <w:sz w:val="20"/>
                <w:szCs w:val="20"/>
              </w:rPr>
              <w:t>HVDC TRANSMISSION</w:t>
            </w:r>
          </w:p>
          <w:p w:rsidR="007C64AB" w:rsidRPr="007C64AB" w:rsidRDefault="0056391E" w:rsidP="0056391E">
            <w:pPr>
              <w:pStyle w:val="NoSpacing"/>
              <w:rPr>
                <w:rFonts w:ascii="Arial Narrow" w:hAnsi="Arial Narrow"/>
                <w:b/>
                <w:sz w:val="20"/>
                <w:szCs w:val="20"/>
              </w:rPr>
            </w:pPr>
            <w:r>
              <w:rPr>
                <w:rFonts w:ascii="Arial Narrow" w:hAnsi="Arial Narrow"/>
                <w:b/>
                <w:sz w:val="20"/>
                <w:szCs w:val="20"/>
              </w:rPr>
              <w:t xml:space="preserve">       </w:t>
            </w:r>
            <w:r w:rsidR="007C64AB" w:rsidRPr="007C64AB">
              <w:rPr>
                <w:rFonts w:ascii="Arial Narrow" w:hAnsi="Arial Narrow"/>
                <w:b/>
                <w:sz w:val="20"/>
                <w:szCs w:val="20"/>
              </w:rPr>
              <w:t>(MOOC</w:t>
            </w:r>
            <w:r w:rsidR="00E316EA">
              <w:rPr>
                <w:rFonts w:ascii="Arial Narrow" w:hAnsi="Arial Narrow"/>
                <w:b/>
                <w:sz w:val="20"/>
                <w:szCs w:val="20"/>
              </w:rPr>
              <w:t>S</w:t>
            </w:r>
            <w:r w:rsidR="007C64AB" w:rsidRPr="007C64AB">
              <w:rPr>
                <w:rFonts w:ascii="Arial Narrow" w:hAnsi="Arial Narrow"/>
                <w:b/>
                <w:sz w:val="20"/>
                <w:szCs w:val="20"/>
              </w:rPr>
              <w:t>-III)</w:t>
            </w:r>
          </w:p>
        </w:tc>
      </w:tr>
    </w:tbl>
    <w:p w:rsidR="00A66360" w:rsidRDefault="00A66360" w:rsidP="00A66360">
      <w:pPr>
        <w:autoSpaceDE w:val="0"/>
        <w:autoSpaceDN w:val="0"/>
        <w:adjustRightInd w:val="0"/>
        <w:spacing w:after="0" w:line="360" w:lineRule="auto"/>
        <w:jc w:val="both"/>
        <w:rPr>
          <w:rFonts w:ascii="Arial Narrow" w:hAnsi="Arial Narrow"/>
          <w:b/>
          <w:bCs/>
          <w:sz w:val="8"/>
          <w:szCs w:val="8"/>
        </w:rPr>
      </w:pPr>
    </w:p>
    <w:p w:rsidR="00A66360" w:rsidRPr="00A66360" w:rsidRDefault="00A66360" w:rsidP="00A66360">
      <w:pPr>
        <w:autoSpaceDE w:val="0"/>
        <w:autoSpaceDN w:val="0"/>
        <w:adjustRightInd w:val="0"/>
        <w:spacing w:after="0" w:line="360" w:lineRule="auto"/>
        <w:jc w:val="both"/>
        <w:rPr>
          <w:rFonts w:ascii="Arial Narrow" w:hAnsi="Arial Narrow"/>
          <w:b/>
          <w:bCs/>
          <w:sz w:val="8"/>
          <w:szCs w:val="8"/>
        </w:rPr>
      </w:pPr>
    </w:p>
    <w:p w:rsidR="007C64AB" w:rsidRPr="005C3999" w:rsidRDefault="0031522C" w:rsidP="00A66360">
      <w:pPr>
        <w:autoSpaceDE w:val="0"/>
        <w:autoSpaceDN w:val="0"/>
        <w:adjustRightInd w:val="0"/>
        <w:spacing w:after="0" w:line="240" w:lineRule="auto"/>
        <w:jc w:val="both"/>
        <w:rPr>
          <w:rFonts w:ascii="Arial Narrow" w:hAnsi="Arial Narrow"/>
          <w:b/>
          <w:bCs/>
          <w:sz w:val="20"/>
          <w:szCs w:val="20"/>
        </w:rPr>
      </w:pPr>
      <w:r w:rsidRPr="0031522C">
        <w:rPr>
          <w:rFonts w:ascii="Arial Narrow" w:hAnsi="Arial Narrow"/>
          <w:b/>
          <w:bCs/>
          <w:sz w:val="20"/>
          <w:szCs w:val="20"/>
        </w:rPr>
        <w:t>Course</w:t>
      </w:r>
      <w:r w:rsidRPr="005C3999">
        <w:rPr>
          <w:rFonts w:ascii="Arial Narrow" w:hAnsi="Arial Narrow"/>
          <w:b/>
          <w:bCs/>
          <w:sz w:val="20"/>
          <w:szCs w:val="20"/>
        </w:rPr>
        <w:t xml:space="preserve"> Objectives:</w:t>
      </w:r>
      <w:r w:rsidR="007C64AB" w:rsidRPr="005C3999">
        <w:rPr>
          <w:rFonts w:ascii="Arial Narrow" w:hAnsi="Arial Narrow"/>
          <w:b/>
          <w:bCs/>
          <w:sz w:val="20"/>
          <w:szCs w:val="20"/>
        </w:rPr>
        <w:t xml:space="preserve"> </w:t>
      </w:r>
      <w:r w:rsidR="007C64AB" w:rsidRPr="005C3999">
        <w:rPr>
          <w:rFonts w:ascii="Arial Narrow" w:hAnsi="Arial Narrow"/>
          <w:sz w:val="20"/>
          <w:szCs w:val="20"/>
        </w:rPr>
        <w:t>The objectives of the course are to make the students learn about:</w:t>
      </w:r>
    </w:p>
    <w:p w:rsidR="007C64AB" w:rsidRPr="005C3999" w:rsidRDefault="007C64AB" w:rsidP="00966AB1">
      <w:pPr>
        <w:numPr>
          <w:ilvl w:val="0"/>
          <w:numId w:val="211"/>
        </w:numPr>
        <w:autoSpaceDE w:val="0"/>
        <w:autoSpaceDN w:val="0"/>
        <w:adjustRightInd w:val="0"/>
        <w:spacing w:after="0" w:line="240" w:lineRule="auto"/>
        <w:rPr>
          <w:rFonts w:ascii="Arial Narrow" w:hAnsi="Arial Narrow"/>
          <w:bCs/>
          <w:sz w:val="20"/>
          <w:szCs w:val="20"/>
        </w:rPr>
      </w:pPr>
      <w:r w:rsidRPr="005C3999">
        <w:rPr>
          <w:rFonts w:ascii="Arial Narrow" w:hAnsi="Arial Narrow"/>
          <w:bCs/>
          <w:sz w:val="20"/>
          <w:szCs w:val="20"/>
        </w:rPr>
        <w:t>Technical and economic aspects of HVAC and HVDC transmission and their comparison.</w:t>
      </w:r>
    </w:p>
    <w:p w:rsidR="007C64AB" w:rsidRPr="005C3999" w:rsidRDefault="007C64AB" w:rsidP="00966AB1">
      <w:pPr>
        <w:numPr>
          <w:ilvl w:val="0"/>
          <w:numId w:val="211"/>
        </w:numPr>
        <w:autoSpaceDE w:val="0"/>
        <w:autoSpaceDN w:val="0"/>
        <w:adjustRightInd w:val="0"/>
        <w:spacing w:after="0" w:line="240" w:lineRule="auto"/>
        <w:rPr>
          <w:rFonts w:ascii="Arial Narrow" w:hAnsi="Arial Narrow"/>
          <w:bCs/>
          <w:sz w:val="20"/>
          <w:szCs w:val="20"/>
        </w:rPr>
      </w:pPr>
      <w:r w:rsidRPr="005C3999">
        <w:rPr>
          <w:rFonts w:ascii="Arial Narrow" w:hAnsi="Arial Narrow"/>
          <w:bCs/>
          <w:sz w:val="20"/>
          <w:szCs w:val="20"/>
        </w:rPr>
        <w:t>Static power converters</w:t>
      </w:r>
    </w:p>
    <w:p w:rsidR="007C64AB" w:rsidRPr="005C3999" w:rsidRDefault="007C64AB" w:rsidP="00966AB1">
      <w:pPr>
        <w:numPr>
          <w:ilvl w:val="0"/>
          <w:numId w:val="211"/>
        </w:numPr>
        <w:autoSpaceDE w:val="0"/>
        <w:autoSpaceDN w:val="0"/>
        <w:adjustRightInd w:val="0"/>
        <w:spacing w:after="0" w:line="240" w:lineRule="auto"/>
        <w:rPr>
          <w:rFonts w:ascii="Arial Narrow" w:hAnsi="Arial Narrow"/>
          <w:bCs/>
          <w:sz w:val="20"/>
          <w:szCs w:val="20"/>
        </w:rPr>
      </w:pPr>
      <w:r w:rsidRPr="005C3999">
        <w:rPr>
          <w:rFonts w:ascii="Arial Narrow" w:hAnsi="Arial Narrow"/>
          <w:bCs/>
          <w:sz w:val="20"/>
          <w:szCs w:val="20"/>
        </w:rPr>
        <w:t>Control of HVDC converter systems</w:t>
      </w:r>
    </w:p>
    <w:p w:rsidR="007C64AB" w:rsidRPr="005C3999" w:rsidRDefault="007C64AB" w:rsidP="00966AB1">
      <w:pPr>
        <w:numPr>
          <w:ilvl w:val="0"/>
          <w:numId w:val="211"/>
        </w:numPr>
        <w:autoSpaceDE w:val="0"/>
        <w:autoSpaceDN w:val="0"/>
        <w:adjustRightInd w:val="0"/>
        <w:spacing w:after="0" w:line="240" w:lineRule="auto"/>
        <w:rPr>
          <w:rFonts w:ascii="Arial Narrow" w:hAnsi="Arial Narrow"/>
          <w:bCs/>
          <w:sz w:val="20"/>
          <w:szCs w:val="20"/>
        </w:rPr>
      </w:pPr>
      <w:r w:rsidRPr="005C3999">
        <w:rPr>
          <w:rFonts w:ascii="Arial Narrow" w:hAnsi="Arial Narrow"/>
          <w:bCs/>
          <w:sz w:val="20"/>
          <w:szCs w:val="20"/>
        </w:rPr>
        <w:t>Origin, effects, classification and elimination of harmonics</w:t>
      </w:r>
    </w:p>
    <w:p w:rsidR="007C64AB" w:rsidRPr="005C3999" w:rsidRDefault="007C64AB" w:rsidP="00966AB1">
      <w:pPr>
        <w:numPr>
          <w:ilvl w:val="0"/>
          <w:numId w:val="211"/>
        </w:numPr>
        <w:autoSpaceDE w:val="0"/>
        <w:autoSpaceDN w:val="0"/>
        <w:adjustRightInd w:val="0"/>
        <w:spacing w:after="0" w:line="240" w:lineRule="auto"/>
        <w:rPr>
          <w:rFonts w:ascii="Arial Narrow" w:hAnsi="Arial Narrow"/>
          <w:bCs/>
          <w:sz w:val="20"/>
          <w:szCs w:val="20"/>
        </w:rPr>
      </w:pPr>
      <w:r w:rsidRPr="005C3999">
        <w:rPr>
          <w:rFonts w:ascii="Arial Narrow" w:hAnsi="Arial Narrow"/>
          <w:bCs/>
          <w:sz w:val="20"/>
          <w:szCs w:val="20"/>
        </w:rPr>
        <w:t>The occurrence of faults, and transients in HVDC system and their protection.</w:t>
      </w:r>
    </w:p>
    <w:p w:rsidR="007C64AB" w:rsidRPr="005C3999" w:rsidRDefault="007C64AB" w:rsidP="00A66360">
      <w:pPr>
        <w:autoSpaceDE w:val="0"/>
        <w:autoSpaceDN w:val="0"/>
        <w:adjustRightInd w:val="0"/>
        <w:spacing w:after="0" w:line="240" w:lineRule="auto"/>
        <w:jc w:val="both"/>
        <w:rPr>
          <w:rFonts w:ascii="Arial Narrow" w:hAnsi="Arial Narrow"/>
          <w:b/>
          <w:bCs/>
          <w:sz w:val="20"/>
          <w:szCs w:val="20"/>
        </w:rPr>
      </w:pPr>
    </w:p>
    <w:p w:rsidR="00A66360" w:rsidRDefault="00A66360" w:rsidP="00A66360">
      <w:pPr>
        <w:autoSpaceDE w:val="0"/>
        <w:autoSpaceDN w:val="0"/>
        <w:adjustRightInd w:val="0"/>
        <w:spacing w:after="0" w:line="240" w:lineRule="auto"/>
        <w:jc w:val="both"/>
        <w:rPr>
          <w:rFonts w:ascii="Arial Narrow" w:hAnsi="Arial Narrow"/>
          <w:b/>
          <w:bCs/>
          <w:sz w:val="20"/>
          <w:szCs w:val="20"/>
        </w:rPr>
      </w:pPr>
      <w:r>
        <w:rPr>
          <w:rFonts w:ascii="Arial Narrow" w:hAnsi="Arial Narrow"/>
          <w:b/>
          <w:bCs/>
          <w:sz w:val="20"/>
          <w:szCs w:val="20"/>
        </w:rPr>
        <w:t>UNIT-I</w:t>
      </w:r>
    </w:p>
    <w:p w:rsidR="007C64AB" w:rsidRPr="005C3999" w:rsidRDefault="007C64AB" w:rsidP="00A66360">
      <w:pPr>
        <w:autoSpaceDE w:val="0"/>
        <w:autoSpaceDN w:val="0"/>
        <w:adjustRightInd w:val="0"/>
        <w:spacing w:after="0" w:line="240" w:lineRule="auto"/>
        <w:jc w:val="both"/>
        <w:rPr>
          <w:rFonts w:ascii="Arial Narrow" w:hAnsi="Arial Narrow"/>
          <w:b/>
          <w:bCs/>
          <w:sz w:val="20"/>
          <w:szCs w:val="20"/>
        </w:rPr>
      </w:pPr>
      <w:r w:rsidRPr="005C3999">
        <w:rPr>
          <w:rFonts w:ascii="Arial Narrow" w:hAnsi="Arial Narrow"/>
          <w:b/>
          <w:bCs/>
          <w:sz w:val="20"/>
          <w:szCs w:val="20"/>
        </w:rPr>
        <w:t>INTRODUCTION TO HVDC TRANSMISSION</w:t>
      </w:r>
    </w:p>
    <w:p w:rsidR="007C64AB" w:rsidRPr="005C3999" w:rsidRDefault="007C64AB" w:rsidP="00A66360">
      <w:pPr>
        <w:autoSpaceDE w:val="0"/>
        <w:autoSpaceDN w:val="0"/>
        <w:adjustRightInd w:val="0"/>
        <w:spacing w:after="0" w:line="240" w:lineRule="auto"/>
        <w:jc w:val="both"/>
        <w:rPr>
          <w:rFonts w:ascii="Arial Narrow" w:hAnsi="Arial Narrow"/>
          <w:sz w:val="20"/>
          <w:szCs w:val="20"/>
        </w:rPr>
      </w:pPr>
      <w:r w:rsidRPr="005C3999">
        <w:rPr>
          <w:rFonts w:ascii="Arial Narrow" w:hAnsi="Arial Narrow"/>
          <w:sz w:val="20"/>
          <w:szCs w:val="20"/>
        </w:rPr>
        <w:t>HVDC Transmission: Technical And Economical Comparison of HVAC and HVDC Transmission, Types of DC Links, Power Handling Capabilities of HVDC Lines, static Conversion Principles, Static Converter Configuration.</w:t>
      </w:r>
    </w:p>
    <w:p w:rsidR="007C64AB" w:rsidRDefault="007C64AB" w:rsidP="00A66360">
      <w:pPr>
        <w:autoSpaceDE w:val="0"/>
        <w:autoSpaceDN w:val="0"/>
        <w:adjustRightInd w:val="0"/>
        <w:spacing w:after="0" w:line="240" w:lineRule="auto"/>
        <w:jc w:val="both"/>
        <w:rPr>
          <w:rFonts w:ascii="Arial Narrow" w:hAnsi="Arial Narrow"/>
          <w:b/>
          <w:bCs/>
          <w:sz w:val="20"/>
          <w:szCs w:val="20"/>
        </w:rPr>
      </w:pPr>
    </w:p>
    <w:p w:rsidR="00A66360" w:rsidRDefault="007C64AB" w:rsidP="00A66360">
      <w:pPr>
        <w:autoSpaceDE w:val="0"/>
        <w:autoSpaceDN w:val="0"/>
        <w:adjustRightInd w:val="0"/>
        <w:spacing w:after="0" w:line="240" w:lineRule="auto"/>
        <w:jc w:val="both"/>
        <w:rPr>
          <w:rFonts w:ascii="Arial Narrow" w:hAnsi="Arial Narrow"/>
          <w:b/>
          <w:bCs/>
          <w:sz w:val="20"/>
          <w:szCs w:val="20"/>
        </w:rPr>
      </w:pPr>
      <w:r w:rsidRPr="005C3999">
        <w:rPr>
          <w:rFonts w:ascii="Arial Narrow" w:hAnsi="Arial Narrow"/>
          <w:b/>
          <w:bCs/>
          <w:sz w:val="20"/>
          <w:szCs w:val="20"/>
        </w:rPr>
        <w:t>UN</w:t>
      </w:r>
      <w:r w:rsidR="00A66360">
        <w:rPr>
          <w:rFonts w:ascii="Arial Narrow" w:hAnsi="Arial Narrow"/>
          <w:b/>
          <w:bCs/>
          <w:sz w:val="20"/>
          <w:szCs w:val="20"/>
        </w:rPr>
        <w:t>IT-II</w:t>
      </w:r>
    </w:p>
    <w:p w:rsidR="007C64AB" w:rsidRPr="005C3999" w:rsidRDefault="007C64AB" w:rsidP="00A66360">
      <w:pPr>
        <w:autoSpaceDE w:val="0"/>
        <w:autoSpaceDN w:val="0"/>
        <w:adjustRightInd w:val="0"/>
        <w:spacing w:after="0" w:line="240" w:lineRule="auto"/>
        <w:jc w:val="both"/>
        <w:rPr>
          <w:rFonts w:ascii="Arial Narrow" w:hAnsi="Arial Narrow"/>
          <w:b/>
          <w:bCs/>
          <w:sz w:val="20"/>
          <w:szCs w:val="20"/>
        </w:rPr>
      </w:pPr>
      <w:r w:rsidRPr="005C3999">
        <w:rPr>
          <w:rFonts w:ascii="Arial Narrow" w:hAnsi="Arial Narrow"/>
          <w:b/>
          <w:bCs/>
          <w:sz w:val="20"/>
          <w:szCs w:val="20"/>
        </w:rPr>
        <w:t>STATIC POWER CONVERTER ANALYSIS</w:t>
      </w:r>
    </w:p>
    <w:p w:rsidR="007C64AB" w:rsidRPr="005C3999" w:rsidRDefault="007C64AB" w:rsidP="00A66360">
      <w:pPr>
        <w:autoSpaceDE w:val="0"/>
        <w:autoSpaceDN w:val="0"/>
        <w:adjustRightInd w:val="0"/>
        <w:spacing w:after="0" w:line="240" w:lineRule="auto"/>
        <w:jc w:val="both"/>
        <w:rPr>
          <w:rFonts w:ascii="Arial Narrow" w:hAnsi="Arial Narrow"/>
          <w:sz w:val="20"/>
          <w:szCs w:val="20"/>
        </w:rPr>
      </w:pPr>
      <w:r w:rsidRPr="005C3999">
        <w:rPr>
          <w:rFonts w:ascii="Arial Narrow" w:hAnsi="Arial Narrow"/>
          <w:sz w:val="20"/>
          <w:szCs w:val="20"/>
        </w:rPr>
        <w:t>Static Power Converters: 3-Pulse, 6-Pulse &amp; 12-Pulse Converters, Converter Station and Terminal Equipment, Commutation Process, Rectifier and Inverter Operation, Equivalent Circuit for Rectifier, Inverter and HVDC Link- Special Features of Converters.</w:t>
      </w:r>
    </w:p>
    <w:p w:rsidR="007C64AB" w:rsidRPr="005C3999" w:rsidRDefault="007C64AB" w:rsidP="00A66360">
      <w:pPr>
        <w:autoSpaceDE w:val="0"/>
        <w:autoSpaceDN w:val="0"/>
        <w:adjustRightInd w:val="0"/>
        <w:spacing w:after="0" w:line="240" w:lineRule="auto"/>
        <w:jc w:val="both"/>
        <w:rPr>
          <w:rFonts w:ascii="Arial Narrow" w:hAnsi="Arial Narrow"/>
          <w:sz w:val="20"/>
          <w:szCs w:val="20"/>
        </w:rPr>
      </w:pPr>
    </w:p>
    <w:p w:rsidR="00A66360" w:rsidRDefault="00A66360" w:rsidP="00A66360">
      <w:pPr>
        <w:autoSpaceDE w:val="0"/>
        <w:autoSpaceDN w:val="0"/>
        <w:adjustRightInd w:val="0"/>
        <w:spacing w:after="0" w:line="240" w:lineRule="auto"/>
        <w:jc w:val="both"/>
        <w:rPr>
          <w:rFonts w:ascii="Arial Narrow" w:hAnsi="Arial Narrow"/>
          <w:b/>
          <w:bCs/>
          <w:sz w:val="20"/>
          <w:szCs w:val="20"/>
        </w:rPr>
      </w:pPr>
      <w:r>
        <w:rPr>
          <w:rFonts w:ascii="Arial Narrow" w:hAnsi="Arial Narrow"/>
          <w:b/>
          <w:bCs/>
          <w:sz w:val="20"/>
          <w:szCs w:val="20"/>
        </w:rPr>
        <w:t>UNIT-III</w:t>
      </w:r>
    </w:p>
    <w:p w:rsidR="007C64AB" w:rsidRPr="005C3999" w:rsidRDefault="007C64AB" w:rsidP="00A66360">
      <w:pPr>
        <w:autoSpaceDE w:val="0"/>
        <w:autoSpaceDN w:val="0"/>
        <w:adjustRightInd w:val="0"/>
        <w:spacing w:after="0" w:line="240" w:lineRule="auto"/>
        <w:jc w:val="both"/>
        <w:rPr>
          <w:rFonts w:ascii="Arial Narrow" w:hAnsi="Arial Narrow"/>
          <w:b/>
          <w:bCs/>
          <w:sz w:val="20"/>
          <w:szCs w:val="20"/>
        </w:rPr>
      </w:pPr>
      <w:r w:rsidRPr="005C3999">
        <w:rPr>
          <w:rFonts w:ascii="Arial Narrow" w:hAnsi="Arial Narrow"/>
          <w:b/>
          <w:bCs/>
          <w:sz w:val="20"/>
          <w:szCs w:val="20"/>
        </w:rPr>
        <w:t>CONTROL OF HVDC CONVERTER SYSTEMS</w:t>
      </w:r>
    </w:p>
    <w:p w:rsidR="007C64AB" w:rsidRPr="005C3999" w:rsidRDefault="007C64AB" w:rsidP="00A66360">
      <w:pPr>
        <w:autoSpaceDE w:val="0"/>
        <w:autoSpaceDN w:val="0"/>
        <w:adjustRightInd w:val="0"/>
        <w:spacing w:after="0" w:line="240" w:lineRule="auto"/>
        <w:jc w:val="both"/>
        <w:rPr>
          <w:rFonts w:ascii="Arial Narrow" w:hAnsi="Arial Narrow"/>
          <w:sz w:val="20"/>
          <w:szCs w:val="20"/>
        </w:rPr>
      </w:pPr>
      <w:r w:rsidRPr="005C3999">
        <w:rPr>
          <w:rFonts w:ascii="Arial Narrow" w:hAnsi="Arial Narrow"/>
          <w:sz w:val="20"/>
          <w:szCs w:val="20"/>
        </w:rPr>
        <w:t>Control of HVDC Converter Systems: Principle of DC Link Control – Constant Current, Constant Extinction Angle and Constant Ignition Angle Control and Voltage Dependent Current Control. Individual Phase Control and Equidistant Firing Angle Control</w:t>
      </w:r>
    </w:p>
    <w:p w:rsidR="00A66360" w:rsidRDefault="00A66360" w:rsidP="00A66360">
      <w:pPr>
        <w:autoSpaceDE w:val="0"/>
        <w:autoSpaceDN w:val="0"/>
        <w:adjustRightInd w:val="0"/>
        <w:spacing w:after="0" w:line="240" w:lineRule="auto"/>
        <w:jc w:val="both"/>
        <w:rPr>
          <w:rFonts w:ascii="Arial Narrow" w:hAnsi="Arial Narrow"/>
          <w:b/>
          <w:bCs/>
          <w:sz w:val="20"/>
          <w:szCs w:val="20"/>
        </w:rPr>
      </w:pPr>
    </w:p>
    <w:p w:rsidR="00A66360" w:rsidRDefault="00A66360" w:rsidP="00A66360">
      <w:pPr>
        <w:autoSpaceDE w:val="0"/>
        <w:autoSpaceDN w:val="0"/>
        <w:adjustRightInd w:val="0"/>
        <w:spacing w:after="0" w:line="240" w:lineRule="auto"/>
        <w:jc w:val="both"/>
        <w:rPr>
          <w:rFonts w:ascii="Arial Narrow" w:hAnsi="Arial Narrow"/>
          <w:b/>
          <w:bCs/>
          <w:sz w:val="20"/>
          <w:szCs w:val="20"/>
        </w:rPr>
      </w:pPr>
      <w:r>
        <w:rPr>
          <w:rFonts w:ascii="Arial Narrow" w:hAnsi="Arial Narrow"/>
          <w:b/>
          <w:bCs/>
          <w:sz w:val="20"/>
          <w:szCs w:val="20"/>
        </w:rPr>
        <w:t>UNIT-IV</w:t>
      </w:r>
    </w:p>
    <w:p w:rsidR="007C64AB" w:rsidRPr="005C3999" w:rsidRDefault="007C64AB" w:rsidP="00A66360">
      <w:pPr>
        <w:autoSpaceDE w:val="0"/>
        <w:autoSpaceDN w:val="0"/>
        <w:adjustRightInd w:val="0"/>
        <w:spacing w:after="0" w:line="240" w:lineRule="auto"/>
        <w:jc w:val="both"/>
        <w:rPr>
          <w:rFonts w:ascii="Arial Narrow" w:hAnsi="Arial Narrow"/>
          <w:b/>
          <w:bCs/>
          <w:sz w:val="20"/>
          <w:szCs w:val="20"/>
        </w:rPr>
      </w:pPr>
      <w:r w:rsidRPr="005C3999">
        <w:rPr>
          <w:rFonts w:ascii="Arial Narrow" w:hAnsi="Arial Narrow"/>
          <w:b/>
          <w:bCs/>
          <w:sz w:val="20"/>
          <w:szCs w:val="20"/>
        </w:rPr>
        <w:t>HARMONICS AND FILTERS</w:t>
      </w:r>
    </w:p>
    <w:p w:rsidR="007C64AB" w:rsidRDefault="007C64AB" w:rsidP="00A66360">
      <w:pPr>
        <w:autoSpaceDE w:val="0"/>
        <w:autoSpaceDN w:val="0"/>
        <w:adjustRightInd w:val="0"/>
        <w:spacing w:after="0" w:line="240" w:lineRule="auto"/>
        <w:jc w:val="both"/>
        <w:rPr>
          <w:rFonts w:ascii="Arial Narrow" w:hAnsi="Arial Narrow"/>
          <w:sz w:val="20"/>
          <w:szCs w:val="20"/>
        </w:rPr>
      </w:pPr>
      <w:r w:rsidRPr="005C3999">
        <w:rPr>
          <w:rFonts w:ascii="Arial Narrow" w:hAnsi="Arial Narrow"/>
          <w:sz w:val="20"/>
          <w:szCs w:val="20"/>
        </w:rPr>
        <w:t>Origin of Harmonics in HVDC Systems, Classification of Harmonics, Elimination of Harmonics, Suppression Methods, Harmonic Instability Problems, Design of HVDC AC &amp; DC Filters.</w:t>
      </w:r>
    </w:p>
    <w:p w:rsidR="00A66360" w:rsidRDefault="00A66360" w:rsidP="00A66360">
      <w:pPr>
        <w:autoSpaceDE w:val="0"/>
        <w:autoSpaceDN w:val="0"/>
        <w:adjustRightInd w:val="0"/>
        <w:spacing w:after="0" w:line="240" w:lineRule="auto"/>
        <w:jc w:val="both"/>
        <w:rPr>
          <w:rFonts w:ascii="Arial Narrow" w:hAnsi="Arial Narrow"/>
          <w:sz w:val="20"/>
          <w:szCs w:val="20"/>
        </w:rPr>
      </w:pPr>
    </w:p>
    <w:p w:rsidR="00A66360" w:rsidRPr="005C3999" w:rsidRDefault="00A66360" w:rsidP="00A66360">
      <w:pPr>
        <w:autoSpaceDE w:val="0"/>
        <w:autoSpaceDN w:val="0"/>
        <w:adjustRightInd w:val="0"/>
        <w:spacing w:after="0" w:line="240" w:lineRule="auto"/>
        <w:jc w:val="both"/>
        <w:rPr>
          <w:rFonts w:ascii="Arial Narrow" w:hAnsi="Arial Narrow"/>
          <w:sz w:val="20"/>
          <w:szCs w:val="20"/>
        </w:rPr>
      </w:pPr>
    </w:p>
    <w:p w:rsidR="00A66360" w:rsidRDefault="00A66360" w:rsidP="00A66360">
      <w:pPr>
        <w:autoSpaceDE w:val="0"/>
        <w:autoSpaceDN w:val="0"/>
        <w:adjustRightInd w:val="0"/>
        <w:spacing w:after="0" w:line="240" w:lineRule="auto"/>
        <w:ind w:left="1440" w:hanging="1440"/>
        <w:jc w:val="both"/>
        <w:rPr>
          <w:rFonts w:ascii="Arial Narrow" w:hAnsi="Arial Narrow"/>
          <w:b/>
          <w:bCs/>
          <w:sz w:val="20"/>
          <w:szCs w:val="20"/>
        </w:rPr>
      </w:pPr>
      <w:r>
        <w:rPr>
          <w:rFonts w:ascii="Arial Narrow" w:hAnsi="Arial Narrow"/>
          <w:b/>
          <w:bCs/>
          <w:sz w:val="20"/>
          <w:szCs w:val="20"/>
        </w:rPr>
        <w:lastRenderedPageBreak/>
        <w:t>UNIT-V</w:t>
      </w:r>
    </w:p>
    <w:p w:rsidR="007C64AB" w:rsidRPr="005C3999" w:rsidRDefault="007C64AB" w:rsidP="00A66360">
      <w:pPr>
        <w:autoSpaceDE w:val="0"/>
        <w:autoSpaceDN w:val="0"/>
        <w:adjustRightInd w:val="0"/>
        <w:spacing w:after="0" w:line="240" w:lineRule="auto"/>
        <w:ind w:left="1440" w:hanging="1440"/>
        <w:jc w:val="both"/>
        <w:rPr>
          <w:rFonts w:ascii="Arial Narrow" w:hAnsi="Arial Narrow"/>
          <w:b/>
          <w:bCs/>
          <w:sz w:val="20"/>
          <w:szCs w:val="20"/>
        </w:rPr>
      </w:pPr>
      <w:r w:rsidRPr="005C3999">
        <w:rPr>
          <w:rFonts w:ascii="Arial Narrow" w:hAnsi="Arial Narrow"/>
          <w:b/>
          <w:bCs/>
          <w:sz w:val="20"/>
          <w:szCs w:val="20"/>
        </w:rPr>
        <w:t>TRANSIENTS, FAULTS AND PROTECTION OF HVDC SYSTEMS</w:t>
      </w:r>
    </w:p>
    <w:p w:rsidR="007C64AB" w:rsidRDefault="007C64AB" w:rsidP="00A66360">
      <w:pPr>
        <w:autoSpaceDE w:val="0"/>
        <w:autoSpaceDN w:val="0"/>
        <w:adjustRightInd w:val="0"/>
        <w:spacing w:after="0" w:line="240" w:lineRule="auto"/>
        <w:jc w:val="both"/>
        <w:rPr>
          <w:rFonts w:ascii="Arial Narrow" w:hAnsi="Arial Narrow"/>
          <w:sz w:val="20"/>
          <w:szCs w:val="20"/>
        </w:rPr>
      </w:pPr>
      <w:r w:rsidRPr="005C3999">
        <w:rPr>
          <w:rFonts w:ascii="Arial Narrow" w:hAnsi="Arial Narrow"/>
          <w:sz w:val="20"/>
          <w:szCs w:val="20"/>
        </w:rPr>
        <w:t>Origin of over Voltages in HVDC Systems, Over Voltages due to DC and AC Side Line Faults - Converter Faults, Over Current Protection- Valve Group and DC Line Protection. Over Voltage Protection of Converters, Surge Arresters etc.</w:t>
      </w:r>
    </w:p>
    <w:p w:rsidR="00A66360" w:rsidRPr="005C3999" w:rsidRDefault="00A66360" w:rsidP="00A66360">
      <w:pPr>
        <w:autoSpaceDE w:val="0"/>
        <w:autoSpaceDN w:val="0"/>
        <w:adjustRightInd w:val="0"/>
        <w:spacing w:after="0" w:line="240" w:lineRule="auto"/>
        <w:jc w:val="both"/>
        <w:rPr>
          <w:rFonts w:ascii="Arial Narrow" w:hAnsi="Arial Narrow"/>
          <w:sz w:val="20"/>
          <w:szCs w:val="20"/>
        </w:rPr>
      </w:pPr>
    </w:p>
    <w:p w:rsidR="007C64AB" w:rsidRPr="005C3999" w:rsidRDefault="0031522C" w:rsidP="00A66360">
      <w:pPr>
        <w:spacing w:after="0" w:line="240" w:lineRule="auto"/>
        <w:rPr>
          <w:rFonts w:ascii="Arial Narrow" w:hAnsi="Arial Narrow"/>
          <w:bCs/>
          <w:sz w:val="20"/>
          <w:szCs w:val="20"/>
        </w:rPr>
      </w:pPr>
      <w:r w:rsidRPr="0031522C">
        <w:rPr>
          <w:rFonts w:ascii="Arial Narrow" w:hAnsi="Arial Narrow"/>
          <w:b/>
          <w:bCs/>
          <w:sz w:val="20"/>
          <w:szCs w:val="20"/>
        </w:rPr>
        <w:t>Course</w:t>
      </w:r>
      <w:r w:rsidRPr="005C3999">
        <w:rPr>
          <w:rFonts w:ascii="Arial Narrow" w:hAnsi="Arial Narrow"/>
          <w:b/>
          <w:sz w:val="20"/>
          <w:szCs w:val="20"/>
        </w:rPr>
        <w:t xml:space="preserve"> Outcomes</w:t>
      </w:r>
      <w:r w:rsidR="007C64AB" w:rsidRPr="005C3999">
        <w:rPr>
          <w:rFonts w:ascii="Arial Narrow" w:hAnsi="Arial Narrow"/>
          <w:b/>
          <w:sz w:val="20"/>
          <w:szCs w:val="20"/>
        </w:rPr>
        <w:t xml:space="preserve">: </w:t>
      </w:r>
      <w:r w:rsidR="007C64AB" w:rsidRPr="005C3999">
        <w:rPr>
          <w:rFonts w:ascii="Arial Narrow" w:hAnsi="Arial Narrow"/>
          <w:bCs/>
          <w:sz w:val="20"/>
          <w:szCs w:val="20"/>
        </w:rPr>
        <w:t xml:space="preserve"> After Completion of Course, the student should be able to: </w:t>
      </w:r>
    </w:p>
    <w:p w:rsidR="007C64AB" w:rsidRPr="005C3999" w:rsidRDefault="007C64AB" w:rsidP="00966AB1">
      <w:pPr>
        <w:pStyle w:val="NormalBefore36pt"/>
        <w:numPr>
          <w:ilvl w:val="0"/>
          <w:numId w:val="196"/>
        </w:numPr>
        <w:jc w:val="both"/>
        <w:rPr>
          <w:rFonts w:ascii="Arial Narrow" w:hAnsi="Arial Narrow"/>
          <w:sz w:val="20"/>
          <w:szCs w:val="20"/>
        </w:rPr>
      </w:pPr>
      <w:r w:rsidRPr="005C3999">
        <w:rPr>
          <w:rFonts w:ascii="Arial Narrow" w:hAnsi="Arial Narrow"/>
          <w:sz w:val="20"/>
          <w:szCs w:val="20"/>
        </w:rPr>
        <w:t>Compare HVDC and HVAC transmission systems</w:t>
      </w:r>
    </w:p>
    <w:p w:rsidR="007C64AB" w:rsidRPr="005C3999" w:rsidRDefault="007C64AB" w:rsidP="00966AB1">
      <w:pPr>
        <w:pStyle w:val="NormalBefore36pt"/>
        <w:numPr>
          <w:ilvl w:val="0"/>
          <w:numId w:val="196"/>
        </w:numPr>
        <w:jc w:val="both"/>
        <w:rPr>
          <w:rFonts w:ascii="Arial Narrow" w:hAnsi="Arial Narrow"/>
          <w:sz w:val="20"/>
          <w:szCs w:val="20"/>
        </w:rPr>
      </w:pPr>
      <w:r w:rsidRPr="005C3999">
        <w:rPr>
          <w:rFonts w:ascii="Arial Narrow" w:hAnsi="Arial Narrow"/>
          <w:sz w:val="20"/>
          <w:szCs w:val="20"/>
        </w:rPr>
        <w:t>Understand the operation of various converters used in HVDC transmission systems</w:t>
      </w:r>
    </w:p>
    <w:p w:rsidR="007C64AB" w:rsidRPr="005C3999" w:rsidRDefault="007C64AB" w:rsidP="00966AB1">
      <w:pPr>
        <w:pStyle w:val="NormalBefore36pt"/>
        <w:numPr>
          <w:ilvl w:val="0"/>
          <w:numId w:val="196"/>
        </w:numPr>
        <w:jc w:val="both"/>
        <w:rPr>
          <w:rFonts w:ascii="Arial Narrow" w:hAnsi="Arial Narrow"/>
          <w:sz w:val="20"/>
          <w:szCs w:val="20"/>
        </w:rPr>
      </w:pPr>
      <w:r w:rsidRPr="005C3999">
        <w:rPr>
          <w:rFonts w:ascii="Arial Narrow" w:hAnsi="Arial Narrow"/>
          <w:sz w:val="20"/>
          <w:szCs w:val="20"/>
        </w:rPr>
        <w:t xml:space="preserve">Devise means to suppress / eliminate harmonics. </w:t>
      </w:r>
    </w:p>
    <w:p w:rsidR="007C64AB" w:rsidRDefault="007C64AB" w:rsidP="00966AB1">
      <w:pPr>
        <w:pStyle w:val="NormalBefore36pt"/>
        <w:numPr>
          <w:ilvl w:val="0"/>
          <w:numId w:val="196"/>
        </w:numPr>
        <w:jc w:val="both"/>
        <w:rPr>
          <w:rFonts w:ascii="Arial Narrow" w:hAnsi="Arial Narrow"/>
          <w:sz w:val="20"/>
          <w:szCs w:val="20"/>
        </w:rPr>
      </w:pPr>
      <w:r w:rsidRPr="005C3999">
        <w:rPr>
          <w:rFonts w:ascii="Arial Narrow" w:hAnsi="Arial Narrow"/>
          <w:sz w:val="20"/>
          <w:szCs w:val="20"/>
        </w:rPr>
        <w:t>Design HVDC and AC Filters</w:t>
      </w:r>
    </w:p>
    <w:p w:rsidR="00A66360" w:rsidRPr="005C3999" w:rsidRDefault="00A66360" w:rsidP="00A66360">
      <w:pPr>
        <w:pStyle w:val="NormalBefore36pt"/>
        <w:ind w:left="720"/>
        <w:jc w:val="both"/>
        <w:rPr>
          <w:rFonts w:ascii="Arial Narrow" w:hAnsi="Arial Narrow"/>
          <w:sz w:val="20"/>
          <w:szCs w:val="20"/>
        </w:rPr>
      </w:pPr>
    </w:p>
    <w:p w:rsidR="007C64AB" w:rsidRPr="005C3999" w:rsidRDefault="007C64AB" w:rsidP="00A66360">
      <w:pPr>
        <w:autoSpaceDE w:val="0"/>
        <w:autoSpaceDN w:val="0"/>
        <w:adjustRightInd w:val="0"/>
        <w:spacing w:after="0" w:line="240" w:lineRule="auto"/>
        <w:jc w:val="both"/>
        <w:rPr>
          <w:rFonts w:ascii="Arial Narrow" w:hAnsi="Arial Narrow"/>
          <w:b/>
          <w:bCs/>
          <w:sz w:val="20"/>
          <w:szCs w:val="20"/>
        </w:rPr>
      </w:pPr>
      <w:r w:rsidRPr="005C3999">
        <w:rPr>
          <w:rFonts w:ascii="Arial Narrow" w:hAnsi="Arial Narrow"/>
          <w:b/>
          <w:bCs/>
          <w:sz w:val="20"/>
          <w:szCs w:val="20"/>
        </w:rPr>
        <w:t>TEXT BOOKS:</w:t>
      </w:r>
    </w:p>
    <w:p w:rsidR="007C64AB" w:rsidRPr="005C3999" w:rsidRDefault="007C64AB" w:rsidP="00A66360">
      <w:pPr>
        <w:autoSpaceDE w:val="0"/>
        <w:autoSpaceDN w:val="0"/>
        <w:adjustRightInd w:val="0"/>
        <w:spacing w:after="0" w:line="240" w:lineRule="auto"/>
        <w:jc w:val="both"/>
        <w:rPr>
          <w:rFonts w:ascii="Arial Narrow" w:hAnsi="Arial Narrow"/>
          <w:sz w:val="20"/>
          <w:szCs w:val="20"/>
        </w:rPr>
      </w:pPr>
      <w:r w:rsidRPr="005C3999">
        <w:rPr>
          <w:rFonts w:ascii="Arial Narrow" w:hAnsi="Arial Narrow"/>
          <w:sz w:val="20"/>
          <w:szCs w:val="20"/>
        </w:rPr>
        <w:t xml:space="preserve">1. </w:t>
      </w:r>
      <w:r w:rsidRPr="005C3999">
        <w:rPr>
          <w:rFonts w:ascii="Arial Narrow" w:hAnsi="Arial Narrow"/>
          <w:iCs/>
          <w:sz w:val="20"/>
          <w:szCs w:val="20"/>
        </w:rPr>
        <w:t>HVDC Power Transmission</w:t>
      </w:r>
      <w:r w:rsidRPr="005C3999">
        <w:rPr>
          <w:rFonts w:ascii="Arial Narrow" w:hAnsi="Arial Narrow"/>
          <w:sz w:val="20"/>
          <w:szCs w:val="20"/>
        </w:rPr>
        <w:t xml:space="preserve"> Systems, K.R.Padiyar, 3</w:t>
      </w:r>
      <w:r w:rsidRPr="005C3999">
        <w:rPr>
          <w:rFonts w:ascii="Arial Narrow" w:hAnsi="Arial Narrow"/>
          <w:sz w:val="20"/>
          <w:szCs w:val="20"/>
          <w:vertAlign w:val="superscript"/>
        </w:rPr>
        <w:t>rd</w:t>
      </w:r>
      <w:r w:rsidRPr="005C3999">
        <w:rPr>
          <w:rFonts w:ascii="Arial Narrow" w:hAnsi="Arial Narrow"/>
          <w:sz w:val="20"/>
          <w:szCs w:val="20"/>
        </w:rPr>
        <w:t xml:space="preserve"> Edition, New Age International publishers, 2015.</w:t>
      </w:r>
    </w:p>
    <w:p w:rsidR="007C64AB" w:rsidRDefault="007C64AB" w:rsidP="00A66360">
      <w:pPr>
        <w:autoSpaceDE w:val="0"/>
        <w:autoSpaceDN w:val="0"/>
        <w:adjustRightInd w:val="0"/>
        <w:spacing w:after="0" w:line="240" w:lineRule="auto"/>
        <w:jc w:val="both"/>
        <w:rPr>
          <w:rFonts w:ascii="Arial Narrow" w:hAnsi="Arial Narrow"/>
          <w:sz w:val="20"/>
          <w:szCs w:val="20"/>
        </w:rPr>
      </w:pPr>
      <w:r w:rsidRPr="005C3999">
        <w:rPr>
          <w:rFonts w:ascii="Arial Narrow" w:hAnsi="Arial Narrow"/>
          <w:sz w:val="20"/>
          <w:szCs w:val="20"/>
        </w:rPr>
        <w:t xml:space="preserve">2. </w:t>
      </w:r>
      <w:r w:rsidRPr="005C3999">
        <w:rPr>
          <w:rFonts w:ascii="Arial Narrow" w:hAnsi="Arial Narrow"/>
          <w:iCs/>
          <w:sz w:val="20"/>
          <w:szCs w:val="20"/>
        </w:rPr>
        <w:t>HVDC Transmission,</w:t>
      </w:r>
      <w:r w:rsidRPr="005C3999">
        <w:rPr>
          <w:rFonts w:ascii="Arial Narrow" w:hAnsi="Arial Narrow"/>
          <w:sz w:val="20"/>
          <w:szCs w:val="20"/>
        </w:rPr>
        <w:t xml:space="preserve"> S.Kamakshaiah, V.Kamaraju, Mc Graw Hill Education (India) Pvt. Ltd., 2011.</w:t>
      </w:r>
    </w:p>
    <w:p w:rsidR="00A66360" w:rsidRPr="005C3999" w:rsidRDefault="00A66360" w:rsidP="00A66360">
      <w:pPr>
        <w:autoSpaceDE w:val="0"/>
        <w:autoSpaceDN w:val="0"/>
        <w:adjustRightInd w:val="0"/>
        <w:spacing w:after="0" w:line="240" w:lineRule="auto"/>
        <w:jc w:val="both"/>
        <w:rPr>
          <w:rFonts w:ascii="Arial Narrow" w:hAnsi="Arial Narrow"/>
          <w:sz w:val="20"/>
          <w:szCs w:val="20"/>
        </w:rPr>
      </w:pPr>
    </w:p>
    <w:p w:rsidR="007C64AB" w:rsidRPr="005C3999" w:rsidRDefault="007C64AB" w:rsidP="00A66360">
      <w:pPr>
        <w:autoSpaceDE w:val="0"/>
        <w:autoSpaceDN w:val="0"/>
        <w:adjustRightInd w:val="0"/>
        <w:spacing w:after="0" w:line="240" w:lineRule="auto"/>
        <w:jc w:val="both"/>
        <w:rPr>
          <w:rFonts w:ascii="Arial Narrow" w:hAnsi="Arial Narrow"/>
          <w:b/>
          <w:bCs/>
          <w:sz w:val="20"/>
          <w:szCs w:val="20"/>
        </w:rPr>
      </w:pPr>
      <w:r w:rsidRPr="005C3999">
        <w:rPr>
          <w:rFonts w:ascii="Arial Narrow" w:hAnsi="Arial Narrow"/>
          <w:b/>
          <w:bCs/>
          <w:sz w:val="20"/>
          <w:szCs w:val="20"/>
        </w:rPr>
        <w:t>REFERENCES:</w:t>
      </w:r>
    </w:p>
    <w:p w:rsidR="007C64AB" w:rsidRPr="005C3999" w:rsidRDefault="007C64AB" w:rsidP="00966AB1">
      <w:pPr>
        <w:pStyle w:val="ListParagraph"/>
        <w:numPr>
          <w:ilvl w:val="0"/>
          <w:numId w:val="212"/>
        </w:numPr>
        <w:autoSpaceDE w:val="0"/>
        <w:autoSpaceDN w:val="0"/>
        <w:adjustRightInd w:val="0"/>
        <w:jc w:val="both"/>
        <w:rPr>
          <w:rFonts w:ascii="Arial Narrow" w:hAnsi="Arial Narrow"/>
          <w:sz w:val="20"/>
          <w:szCs w:val="20"/>
        </w:rPr>
      </w:pPr>
      <w:r w:rsidRPr="005C3999">
        <w:rPr>
          <w:rFonts w:ascii="Arial Narrow" w:hAnsi="Arial Narrow"/>
          <w:sz w:val="20"/>
          <w:szCs w:val="20"/>
        </w:rPr>
        <w:t>Direct Current Transmission, Vol. 1, E. W. Kimbark, Wiley, 1971</w:t>
      </w:r>
    </w:p>
    <w:p w:rsidR="007C64AB" w:rsidRPr="005C3999" w:rsidRDefault="007C64AB" w:rsidP="00966AB1">
      <w:pPr>
        <w:pStyle w:val="ListParagraph"/>
        <w:numPr>
          <w:ilvl w:val="0"/>
          <w:numId w:val="212"/>
        </w:numPr>
        <w:autoSpaceDE w:val="0"/>
        <w:autoSpaceDN w:val="0"/>
        <w:adjustRightInd w:val="0"/>
        <w:jc w:val="both"/>
        <w:rPr>
          <w:rFonts w:ascii="Arial Narrow" w:hAnsi="Arial Narrow"/>
          <w:sz w:val="20"/>
          <w:szCs w:val="20"/>
        </w:rPr>
      </w:pPr>
      <w:r w:rsidRPr="005C3999">
        <w:rPr>
          <w:rFonts w:ascii="Arial Narrow" w:hAnsi="Arial Narrow"/>
          <w:iCs/>
          <w:sz w:val="20"/>
          <w:szCs w:val="20"/>
        </w:rPr>
        <w:t>High Voltage Direct Current Transmission, Jos Arrillaga, IEE Power and Energy series 29, 2</w:t>
      </w:r>
      <w:r w:rsidRPr="005C3999">
        <w:rPr>
          <w:rFonts w:ascii="Arial Narrow" w:hAnsi="Arial Narrow"/>
          <w:iCs/>
          <w:sz w:val="20"/>
          <w:szCs w:val="20"/>
          <w:vertAlign w:val="superscript"/>
        </w:rPr>
        <w:t>nd</w:t>
      </w:r>
      <w:r w:rsidRPr="005C3999">
        <w:rPr>
          <w:rFonts w:ascii="Arial Narrow" w:hAnsi="Arial Narrow"/>
          <w:iCs/>
          <w:sz w:val="20"/>
          <w:szCs w:val="20"/>
        </w:rPr>
        <w:t xml:space="preserve"> Edition, 1998</w:t>
      </w:r>
    </w:p>
    <w:p w:rsidR="007C64AB" w:rsidRPr="005C3999" w:rsidRDefault="007C64AB" w:rsidP="00966AB1">
      <w:pPr>
        <w:pStyle w:val="ListParagraph"/>
        <w:numPr>
          <w:ilvl w:val="0"/>
          <w:numId w:val="212"/>
        </w:numPr>
        <w:autoSpaceDE w:val="0"/>
        <w:autoSpaceDN w:val="0"/>
        <w:adjustRightInd w:val="0"/>
        <w:jc w:val="both"/>
        <w:rPr>
          <w:rFonts w:ascii="Arial Narrow" w:hAnsi="Arial Narrow"/>
          <w:sz w:val="20"/>
          <w:szCs w:val="20"/>
        </w:rPr>
      </w:pPr>
      <w:r w:rsidRPr="005C3999">
        <w:rPr>
          <w:rFonts w:ascii="Arial Narrow" w:hAnsi="Arial Narrow"/>
          <w:iCs/>
          <w:sz w:val="20"/>
          <w:szCs w:val="20"/>
        </w:rPr>
        <w:t>EHV-AC, HVDC Transmission &amp; Distribution Engineering</w:t>
      </w:r>
      <w:r w:rsidRPr="005C3999">
        <w:rPr>
          <w:rFonts w:ascii="Arial Narrow" w:hAnsi="Arial Narrow"/>
          <w:sz w:val="20"/>
          <w:szCs w:val="20"/>
        </w:rPr>
        <w:t>, S Rao, Khanna Publishers, 4</w:t>
      </w:r>
      <w:r w:rsidRPr="005C3999">
        <w:rPr>
          <w:rFonts w:ascii="Arial Narrow" w:hAnsi="Arial Narrow"/>
          <w:sz w:val="20"/>
          <w:szCs w:val="20"/>
          <w:vertAlign w:val="superscript"/>
        </w:rPr>
        <w:t>th</w:t>
      </w:r>
      <w:r w:rsidRPr="005C3999">
        <w:rPr>
          <w:rFonts w:ascii="Arial Narrow" w:hAnsi="Arial Narrow"/>
          <w:sz w:val="20"/>
          <w:szCs w:val="20"/>
        </w:rPr>
        <w:t xml:space="preserve"> Edition, 2008.</w:t>
      </w:r>
    </w:p>
    <w:p w:rsidR="00065180" w:rsidRDefault="00065180">
      <w:pPr>
        <w:rPr>
          <w:rFonts w:ascii="Arial Narrow" w:hAnsi="Arial Narrow"/>
          <w:bCs/>
          <w:sz w:val="20"/>
          <w:szCs w:val="20"/>
        </w:rPr>
      </w:pPr>
      <w:r>
        <w:rPr>
          <w:rFonts w:ascii="Arial Narrow" w:hAnsi="Arial Narrow"/>
          <w:bCs/>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268"/>
        <w:gridCol w:w="2790"/>
        <w:gridCol w:w="360"/>
        <w:gridCol w:w="360"/>
        <w:gridCol w:w="360"/>
        <w:gridCol w:w="367"/>
      </w:tblGrid>
      <w:tr w:rsidR="00065180" w:rsidRPr="00AD5582" w:rsidTr="00F35B87">
        <w:trPr>
          <w:trHeight w:val="360"/>
        </w:trPr>
        <w:tc>
          <w:tcPr>
            <w:tcW w:w="6505" w:type="dxa"/>
            <w:gridSpan w:val="6"/>
          </w:tcPr>
          <w:p w:rsidR="00065180" w:rsidRPr="00AD5582" w:rsidRDefault="00065180" w:rsidP="00F35B87">
            <w:pPr>
              <w:jc w:val="center"/>
              <w:rPr>
                <w:rFonts w:ascii="Arial Narrow" w:hAnsi="Arial Narrow"/>
                <w:b/>
                <w:sz w:val="20"/>
                <w:szCs w:val="20"/>
              </w:rPr>
            </w:pPr>
            <w:r>
              <w:rPr>
                <w:rFonts w:ascii="Arial Narrow" w:hAnsi="Arial Narrow"/>
                <w:sz w:val="20"/>
                <w:szCs w:val="20"/>
              </w:rPr>
              <w:lastRenderedPageBreak/>
              <w:br w:type="page"/>
            </w:r>
            <w:r w:rsidRPr="00AD5582">
              <w:rPr>
                <w:rFonts w:ascii="Arial Narrow" w:hAnsi="Arial Narrow"/>
                <w:b/>
                <w:sz w:val="20"/>
                <w:szCs w:val="20"/>
              </w:rPr>
              <w:t>JAWAHARLAL NEHRU TECHNOLOGICAL UNIVERSITY ANANTAPUR</w:t>
            </w:r>
          </w:p>
        </w:tc>
      </w:tr>
      <w:tr w:rsidR="00065180" w:rsidRPr="001A4149" w:rsidTr="00F35B87">
        <w:tc>
          <w:tcPr>
            <w:tcW w:w="5058" w:type="dxa"/>
            <w:gridSpan w:val="2"/>
            <w:vMerge w:val="restart"/>
            <w:vAlign w:val="center"/>
          </w:tcPr>
          <w:p w:rsidR="00065180" w:rsidRPr="001A4149" w:rsidRDefault="00065180" w:rsidP="00F35B87">
            <w:pPr>
              <w:pStyle w:val="NoSpacing"/>
              <w:rPr>
                <w:rFonts w:ascii="Arial Narrow" w:hAnsi="Arial Narrow"/>
                <w:sz w:val="20"/>
                <w:szCs w:val="20"/>
              </w:rPr>
            </w:pPr>
            <w:r>
              <w:rPr>
                <w:rFonts w:ascii="Arial Narrow" w:hAnsi="Arial Narrow"/>
                <w:b/>
                <w:sz w:val="20"/>
                <w:szCs w:val="20"/>
              </w:rPr>
              <w:t>B. Tech  IV</w:t>
            </w:r>
            <w:r w:rsidRPr="001A4149">
              <w:rPr>
                <w:rFonts w:ascii="Arial Narrow" w:hAnsi="Arial Narrow"/>
                <w:b/>
                <w:sz w:val="20"/>
                <w:szCs w:val="20"/>
              </w:rPr>
              <w:t>-I</w:t>
            </w:r>
            <w:r>
              <w:rPr>
                <w:rFonts w:ascii="Arial Narrow" w:hAnsi="Arial Narrow"/>
                <w:b/>
                <w:sz w:val="20"/>
                <w:szCs w:val="20"/>
              </w:rPr>
              <w:t>I</w:t>
            </w:r>
            <w:r w:rsidRPr="001A4149">
              <w:rPr>
                <w:rFonts w:ascii="Arial Narrow" w:hAnsi="Arial Narrow"/>
                <w:b/>
                <w:sz w:val="20"/>
                <w:szCs w:val="20"/>
              </w:rPr>
              <w:t xml:space="preserve"> Sem. (EEE)</w:t>
            </w:r>
          </w:p>
        </w:tc>
        <w:tc>
          <w:tcPr>
            <w:tcW w:w="360" w:type="dxa"/>
          </w:tcPr>
          <w:p w:rsidR="00065180" w:rsidRPr="001A4149" w:rsidRDefault="00065180" w:rsidP="00F35B87">
            <w:pPr>
              <w:pStyle w:val="NoSpacing"/>
              <w:jc w:val="center"/>
              <w:rPr>
                <w:rFonts w:ascii="Arial Narrow" w:hAnsi="Arial Narrow"/>
                <w:b/>
                <w:sz w:val="20"/>
                <w:szCs w:val="20"/>
              </w:rPr>
            </w:pPr>
            <w:r w:rsidRPr="001A4149">
              <w:rPr>
                <w:rFonts w:ascii="Arial Narrow" w:hAnsi="Arial Narrow"/>
                <w:b/>
                <w:sz w:val="20"/>
                <w:szCs w:val="20"/>
              </w:rPr>
              <w:t>L</w:t>
            </w:r>
          </w:p>
        </w:tc>
        <w:tc>
          <w:tcPr>
            <w:tcW w:w="360" w:type="dxa"/>
          </w:tcPr>
          <w:p w:rsidR="00065180" w:rsidRPr="001A4149" w:rsidRDefault="00065180" w:rsidP="00F35B87">
            <w:pPr>
              <w:pStyle w:val="NoSpacing"/>
              <w:jc w:val="center"/>
              <w:rPr>
                <w:rFonts w:ascii="Arial Narrow" w:hAnsi="Arial Narrow"/>
                <w:b/>
                <w:sz w:val="20"/>
                <w:szCs w:val="20"/>
              </w:rPr>
            </w:pPr>
            <w:r w:rsidRPr="001A4149">
              <w:rPr>
                <w:rFonts w:ascii="Arial Narrow" w:hAnsi="Arial Narrow"/>
                <w:b/>
                <w:sz w:val="20"/>
                <w:szCs w:val="20"/>
              </w:rPr>
              <w:t>T</w:t>
            </w:r>
          </w:p>
        </w:tc>
        <w:tc>
          <w:tcPr>
            <w:tcW w:w="360" w:type="dxa"/>
          </w:tcPr>
          <w:p w:rsidR="00065180" w:rsidRPr="001A4149" w:rsidRDefault="00065180" w:rsidP="00F35B87">
            <w:pPr>
              <w:pStyle w:val="NoSpacing"/>
              <w:jc w:val="center"/>
              <w:rPr>
                <w:rFonts w:ascii="Arial Narrow" w:hAnsi="Arial Narrow"/>
                <w:b/>
                <w:sz w:val="20"/>
                <w:szCs w:val="20"/>
              </w:rPr>
            </w:pPr>
            <w:r w:rsidRPr="001A4149">
              <w:rPr>
                <w:rFonts w:ascii="Arial Narrow" w:hAnsi="Arial Narrow"/>
                <w:b/>
                <w:sz w:val="20"/>
                <w:szCs w:val="20"/>
              </w:rPr>
              <w:t>P</w:t>
            </w:r>
          </w:p>
        </w:tc>
        <w:tc>
          <w:tcPr>
            <w:tcW w:w="367" w:type="dxa"/>
          </w:tcPr>
          <w:p w:rsidR="00065180" w:rsidRPr="001A4149" w:rsidRDefault="00065180" w:rsidP="00F35B87">
            <w:pPr>
              <w:pStyle w:val="NoSpacing"/>
              <w:jc w:val="center"/>
              <w:rPr>
                <w:rFonts w:ascii="Arial Narrow" w:hAnsi="Arial Narrow"/>
                <w:b/>
                <w:sz w:val="20"/>
                <w:szCs w:val="20"/>
              </w:rPr>
            </w:pPr>
            <w:r w:rsidRPr="001A4149">
              <w:rPr>
                <w:rFonts w:ascii="Arial Narrow" w:hAnsi="Arial Narrow"/>
                <w:b/>
                <w:sz w:val="20"/>
                <w:szCs w:val="20"/>
              </w:rPr>
              <w:t>C</w:t>
            </w:r>
          </w:p>
        </w:tc>
      </w:tr>
      <w:tr w:rsidR="00065180" w:rsidRPr="001A4149" w:rsidTr="00F35B87">
        <w:trPr>
          <w:trHeight w:val="315"/>
        </w:trPr>
        <w:tc>
          <w:tcPr>
            <w:tcW w:w="5058" w:type="dxa"/>
            <w:gridSpan w:val="2"/>
            <w:vMerge/>
          </w:tcPr>
          <w:p w:rsidR="00065180" w:rsidRPr="001A4149" w:rsidRDefault="00065180" w:rsidP="00F35B87">
            <w:pPr>
              <w:pStyle w:val="NoSpacing"/>
              <w:jc w:val="center"/>
              <w:rPr>
                <w:rFonts w:ascii="Arial Narrow" w:hAnsi="Arial Narrow"/>
                <w:sz w:val="20"/>
                <w:szCs w:val="20"/>
              </w:rPr>
            </w:pPr>
          </w:p>
        </w:tc>
        <w:tc>
          <w:tcPr>
            <w:tcW w:w="360" w:type="dxa"/>
          </w:tcPr>
          <w:p w:rsidR="00065180" w:rsidRPr="001A4149" w:rsidRDefault="00065180" w:rsidP="00F35B87">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065180" w:rsidRPr="001A4149" w:rsidRDefault="00065180" w:rsidP="00F35B87">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065180" w:rsidRPr="001A4149" w:rsidRDefault="00065180" w:rsidP="00F35B87">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065180" w:rsidRPr="001A4149" w:rsidRDefault="00065180" w:rsidP="00F35B87">
            <w:pPr>
              <w:pStyle w:val="NoSpacing"/>
              <w:jc w:val="center"/>
              <w:rPr>
                <w:rFonts w:ascii="Arial Narrow" w:hAnsi="Arial Narrow"/>
                <w:b/>
                <w:sz w:val="20"/>
                <w:szCs w:val="20"/>
              </w:rPr>
            </w:pPr>
            <w:r>
              <w:rPr>
                <w:rFonts w:ascii="Arial Narrow" w:hAnsi="Arial Narrow"/>
                <w:b/>
                <w:sz w:val="20"/>
                <w:szCs w:val="20"/>
              </w:rPr>
              <w:t>3</w:t>
            </w:r>
          </w:p>
        </w:tc>
      </w:tr>
      <w:tr w:rsidR="00065180" w:rsidRPr="007C64AB" w:rsidTr="00F35B87">
        <w:tc>
          <w:tcPr>
            <w:tcW w:w="2268" w:type="dxa"/>
          </w:tcPr>
          <w:p w:rsidR="00065180" w:rsidRPr="007C64AB" w:rsidRDefault="00065180" w:rsidP="00F35B87">
            <w:pPr>
              <w:pStyle w:val="NoSpacing"/>
              <w:jc w:val="right"/>
              <w:rPr>
                <w:rFonts w:ascii="Arial Narrow" w:hAnsi="Arial Narrow"/>
                <w:b/>
                <w:sz w:val="20"/>
                <w:szCs w:val="20"/>
              </w:rPr>
            </w:pPr>
            <w:r>
              <w:rPr>
                <w:rFonts w:ascii="Arial Narrow" w:hAnsi="Arial Narrow"/>
                <w:b/>
                <w:sz w:val="20"/>
                <w:szCs w:val="20"/>
              </w:rPr>
              <w:t>15A04702</w:t>
            </w:r>
          </w:p>
        </w:tc>
        <w:tc>
          <w:tcPr>
            <w:tcW w:w="4237" w:type="dxa"/>
            <w:gridSpan w:val="5"/>
          </w:tcPr>
          <w:p w:rsidR="00065180" w:rsidRPr="00065180" w:rsidRDefault="00065180" w:rsidP="00F35B87">
            <w:pPr>
              <w:pStyle w:val="NoSpacing"/>
              <w:rPr>
                <w:rFonts w:ascii="Arial Narrow" w:hAnsi="Arial Narrow"/>
                <w:b/>
                <w:sz w:val="20"/>
                <w:szCs w:val="20"/>
              </w:rPr>
            </w:pPr>
            <w:r>
              <w:rPr>
                <w:rFonts w:ascii="Arial Narrow" w:hAnsi="Arial Narrow"/>
                <w:b/>
                <w:sz w:val="20"/>
                <w:szCs w:val="20"/>
              </w:rPr>
              <w:t xml:space="preserve"> </w:t>
            </w:r>
            <w:r w:rsidRPr="00065180">
              <w:rPr>
                <w:rFonts w:ascii="Arial Narrow" w:hAnsi="Arial Narrow"/>
                <w:b/>
                <w:sz w:val="20"/>
                <w:szCs w:val="20"/>
              </w:rPr>
              <w:t>EMBEDDED SYSTEMS</w:t>
            </w:r>
          </w:p>
          <w:p w:rsidR="00065180" w:rsidRPr="007C64AB" w:rsidRDefault="00065180" w:rsidP="00F35B87">
            <w:pPr>
              <w:pStyle w:val="NoSpacing"/>
              <w:rPr>
                <w:rFonts w:ascii="Arial Narrow" w:hAnsi="Arial Narrow"/>
                <w:b/>
                <w:sz w:val="20"/>
                <w:szCs w:val="20"/>
              </w:rPr>
            </w:pPr>
            <w:r>
              <w:rPr>
                <w:rFonts w:ascii="Arial Narrow" w:hAnsi="Arial Narrow"/>
                <w:b/>
                <w:sz w:val="20"/>
                <w:szCs w:val="20"/>
              </w:rPr>
              <w:t xml:space="preserve">       </w:t>
            </w:r>
            <w:r w:rsidRPr="007C64AB">
              <w:rPr>
                <w:rFonts w:ascii="Arial Narrow" w:hAnsi="Arial Narrow"/>
                <w:b/>
                <w:sz w:val="20"/>
                <w:szCs w:val="20"/>
              </w:rPr>
              <w:t>(MOOC</w:t>
            </w:r>
            <w:r>
              <w:rPr>
                <w:rFonts w:ascii="Arial Narrow" w:hAnsi="Arial Narrow"/>
                <w:b/>
                <w:sz w:val="20"/>
                <w:szCs w:val="20"/>
              </w:rPr>
              <w:t>S</w:t>
            </w:r>
            <w:r w:rsidRPr="007C64AB">
              <w:rPr>
                <w:rFonts w:ascii="Arial Narrow" w:hAnsi="Arial Narrow"/>
                <w:b/>
                <w:sz w:val="20"/>
                <w:szCs w:val="20"/>
              </w:rPr>
              <w:t>-III)</w:t>
            </w:r>
          </w:p>
        </w:tc>
      </w:tr>
    </w:tbl>
    <w:p w:rsidR="00FB053C" w:rsidRDefault="00FB053C" w:rsidP="00A66360">
      <w:pPr>
        <w:spacing w:after="0"/>
        <w:rPr>
          <w:rFonts w:ascii="Arial Narrow" w:hAnsi="Arial Narrow"/>
          <w:bCs/>
          <w:sz w:val="20"/>
          <w:szCs w:val="20"/>
        </w:rPr>
      </w:pPr>
    </w:p>
    <w:p w:rsidR="00087BD2" w:rsidRDefault="00087BD2" w:rsidP="00087BD2">
      <w:pPr>
        <w:tabs>
          <w:tab w:val="left" w:pos="2970"/>
        </w:tabs>
        <w:spacing w:after="0" w:line="240" w:lineRule="auto"/>
        <w:rPr>
          <w:rFonts w:ascii="Arial Narrow" w:hAnsi="Arial Narrow"/>
          <w:b/>
          <w:sz w:val="20"/>
          <w:szCs w:val="20"/>
        </w:rPr>
      </w:pPr>
      <w:r w:rsidRPr="00DD56F9">
        <w:rPr>
          <w:rFonts w:ascii="Arial Narrow" w:hAnsi="Arial Narrow"/>
          <w:b/>
          <w:sz w:val="20"/>
          <w:szCs w:val="20"/>
        </w:rPr>
        <w:t>Course Outcomes:</w:t>
      </w:r>
    </w:p>
    <w:p w:rsidR="00087BD2" w:rsidRPr="0031522C" w:rsidRDefault="00087BD2" w:rsidP="00087BD2">
      <w:pPr>
        <w:tabs>
          <w:tab w:val="left" w:pos="2970"/>
        </w:tabs>
        <w:spacing w:after="0" w:line="240" w:lineRule="auto"/>
        <w:rPr>
          <w:rFonts w:ascii="Arial Narrow" w:hAnsi="Arial Narrow"/>
          <w:b/>
          <w:sz w:val="12"/>
          <w:szCs w:val="12"/>
        </w:rPr>
      </w:pPr>
    </w:p>
    <w:p w:rsidR="00087BD2" w:rsidRDefault="00087BD2" w:rsidP="00087BD2">
      <w:pPr>
        <w:tabs>
          <w:tab w:val="left" w:pos="2970"/>
        </w:tabs>
        <w:spacing w:after="0" w:line="240" w:lineRule="auto"/>
        <w:rPr>
          <w:rFonts w:ascii="Arial Narrow" w:hAnsi="Arial Narrow"/>
          <w:b/>
          <w:sz w:val="20"/>
          <w:szCs w:val="20"/>
        </w:rPr>
      </w:pPr>
      <w:r w:rsidRPr="00DD56F9">
        <w:rPr>
          <w:rFonts w:ascii="Arial Narrow" w:hAnsi="Arial Narrow"/>
          <w:b/>
          <w:sz w:val="20"/>
          <w:szCs w:val="20"/>
        </w:rPr>
        <w:t>After completion the students will be able to</w:t>
      </w:r>
    </w:p>
    <w:p w:rsidR="00087BD2" w:rsidRPr="00DD56F9" w:rsidRDefault="00087BD2" w:rsidP="00087BD2">
      <w:pPr>
        <w:tabs>
          <w:tab w:val="left" w:pos="2970"/>
        </w:tabs>
        <w:spacing w:after="0" w:line="240" w:lineRule="auto"/>
        <w:rPr>
          <w:rFonts w:ascii="Arial Narrow" w:hAnsi="Arial Narrow"/>
          <w:sz w:val="20"/>
          <w:szCs w:val="20"/>
        </w:rPr>
      </w:pPr>
    </w:p>
    <w:p w:rsidR="00087BD2" w:rsidRPr="00DD56F9" w:rsidRDefault="00087BD2" w:rsidP="00087BD2">
      <w:pPr>
        <w:pStyle w:val="ListParagraph"/>
        <w:numPr>
          <w:ilvl w:val="0"/>
          <w:numId w:val="258"/>
        </w:numPr>
        <w:tabs>
          <w:tab w:val="left" w:pos="720"/>
          <w:tab w:val="left" w:pos="2970"/>
        </w:tabs>
        <w:jc w:val="both"/>
        <w:rPr>
          <w:rFonts w:ascii="Arial Narrow" w:hAnsi="Arial Narrow"/>
          <w:color w:val="000000"/>
          <w:sz w:val="20"/>
          <w:szCs w:val="20"/>
        </w:rPr>
      </w:pPr>
      <w:r w:rsidRPr="00DD56F9">
        <w:rPr>
          <w:rFonts w:ascii="Arial Narrow" w:hAnsi="Arial Narrow"/>
          <w:color w:val="000000"/>
          <w:sz w:val="20"/>
          <w:szCs w:val="20"/>
        </w:rPr>
        <w:t>Design of embedded systems leading to 32-bit application development.</w:t>
      </w:r>
    </w:p>
    <w:p w:rsidR="00087BD2" w:rsidRPr="00DD56F9" w:rsidRDefault="00087BD2" w:rsidP="00087BD2">
      <w:pPr>
        <w:pStyle w:val="ListParagraph"/>
        <w:numPr>
          <w:ilvl w:val="0"/>
          <w:numId w:val="258"/>
        </w:numPr>
        <w:tabs>
          <w:tab w:val="left" w:pos="720"/>
        </w:tabs>
        <w:jc w:val="both"/>
        <w:rPr>
          <w:rFonts w:ascii="Arial Narrow" w:hAnsi="Arial Narrow"/>
          <w:color w:val="000000"/>
          <w:sz w:val="20"/>
          <w:szCs w:val="20"/>
        </w:rPr>
      </w:pPr>
      <w:r w:rsidRPr="00DD56F9">
        <w:rPr>
          <w:rFonts w:ascii="Arial Narrow" w:hAnsi="Arial Narrow"/>
          <w:color w:val="000000"/>
          <w:sz w:val="20"/>
          <w:szCs w:val="20"/>
        </w:rPr>
        <w:t>Understand hardware-interfacing concepts to connect digital as well as analog sensors while ensuring low power considerations.</w:t>
      </w:r>
    </w:p>
    <w:p w:rsidR="00087BD2" w:rsidRPr="00DD56F9" w:rsidRDefault="00087BD2" w:rsidP="00087BD2">
      <w:pPr>
        <w:pStyle w:val="ListParagraph"/>
        <w:numPr>
          <w:ilvl w:val="0"/>
          <w:numId w:val="258"/>
        </w:numPr>
        <w:jc w:val="both"/>
        <w:rPr>
          <w:rFonts w:ascii="Arial Narrow" w:hAnsi="Arial Narrow"/>
          <w:color w:val="000000"/>
          <w:sz w:val="20"/>
          <w:szCs w:val="20"/>
        </w:rPr>
      </w:pPr>
      <w:r w:rsidRPr="00DD56F9">
        <w:rPr>
          <w:rFonts w:ascii="Arial Narrow" w:hAnsi="Arial Narrow"/>
          <w:color w:val="000000"/>
          <w:sz w:val="20"/>
          <w:szCs w:val="20"/>
        </w:rPr>
        <w:t>Review and implement the protocols used by microcontroller to communicate with external sensors and actuators in real world.</w:t>
      </w:r>
    </w:p>
    <w:p w:rsidR="00087BD2" w:rsidRPr="00DD56F9" w:rsidRDefault="00087BD2" w:rsidP="00087BD2">
      <w:pPr>
        <w:pStyle w:val="ListParagraph"/>
        <w:numPr>
          <w:ilvl w:val="0"/>
          <w:numId w:val="258"/>
        </w:numPr>
        <w:jc w:val="both"/>
        <w:rPr>
          <w:rFonts w:ascii="Arial Narrow" w:hAnsi="Arial Narrow"/>
          <w:color w:val="000000"/>
          <w:sz w:val="20"/>
          <w:szCs w:val="20"/>
        </w:rPr>
      </w:pPr>
      <w:r w:rsidRPr="00DD56F9">
        <w:rPr>
          <w:rFonts w:ascii="Arial Narrow" w:hAnsi="Arial Narrow"/>
          <w:sz w:val="20"/>
          <w:szCs w:val="20"/>
        </w:rPr>
        <w:t>Understand  Embedded Networking and IoT concepts based upon connected MCUs</w:t>
      </w:r>
    </w:p>
    <w:p w:rsidR="00087BD2" w:rsidRDefault="00087BD2" w:rsidP="00087BD2">
      <w:pPr>
        <w:spacing w:after="0" w:line="240" w:lineRule="auto"/>
        <w:rPr>
          <w:rFonts w:ascii="Arial Narrow" w:hAnsi="Arial Narrow"/>
          <w:b/>
          <w:sz w:val="20"/>
          <w:szCs w:val="20"/>
        </w:rPr>
      </w:pPr>
    </w:p>
    <w:p w:rsidR="00087BD2" w:rsidRDefault="00087BD2" w:rsidP="00087BD2">
      <w:pPr>
        <w:spacing w:after="0" w:line="240" w:lineRule="auto"/>
        <w:rPr>
          <w:rFonts w:ascii="Arial Narrow" w:hAnsi="Arial Narrow"/>
          <w:b/>
          <w:sz w:val="20"/>
          <w:szCs w:val="20"/>
        </w:rPr>
      </w:pPr>
      <w:r w:rsidRPr="00DD56F9">
        <w:rPr>
          <w:rFonts w:ascii="Arial Narrow" w:hAnsi="Arial Narrow"/>
          <w:b/>
          <w:sz w:val="20"/>
          <w:szCs w:val="20"/>
        </w:rPr>
        <w:t>UNIT-I</w:t>
      </w:r>
    </w:p>
    <w:p w:rsidR="00087BD2" w:rsidRPr="00DD56F9" w:rsidRDefault="00087BD2" w:rsidP="00087BD2">
      <w:pPr>
        <w:spacing w:after="0" w:line="240" w:lineRule="auto"/>
        <w:rPr>
          <w:rFonts w:ascii="Arial Narrow" w:hAnsi="Arial Narrow"/>
          <w:b/>
          <w:sz w:val="20"/>
          <w:szCs w:val="20"/>
        </w:rPr>
      </w:pPr>
      <w:r w:rsidRPr="00DD56F9">
        <w:rPr>
          <w:rFonts w:ascii="Arial Narrow" w:hAnsi="Arial Narrow"/>
          <w:b/>
          <w:sz w:val="20"/>
          <w:szCs w:val="20"/>
        </w:rPr>
        <w:t>Introduction to Embedded Systems</w:t>
      </w:r>
      <w:r w:rsidRPr="00DD56F9">
        <w:rPr>
          <w:rFonts w:ascii="Arial Narrow" w:hAnsi="Arial Narrow"/>
          <w:b/>
          <w:sz w:val="20"/>
          <w:szCs w:val="20"/>
        </w:rPr>
        <w:tab/>
      </w:r>
      <w:r w:rsidRPr="00DD56F9">
        <w:rPr>
          <w:rFonts w:ascii="Arial Narrow" w:hAnsi="Arial Narrow"/>
          <w:b/>
          <w:sz w:val="20"/>
          <w:szCs w:val="20"/>
        </w:rPr>
        <w:tab/>
      </w:r>
      <w:r w:rsidRPr="00DD56F9">
        <w:rPr>
          <w:rFonts w:ascii="Arial Narrow" w:hAnsi="Arial Narrow"/>
          <w:b/>
          <w:sz w:val="20"/>
          <w:szCs w:val="20"/>
        </w:rPr>
        <w:tab/>
      </w:r>
      <w:r w:rsidRPr="00DD56F9">
        <w:rPr>
          <w:rFonts w:ascii="Arial Narrow" w:hAnsi="Arial Narrow"/>
          <w:b/>
          <w:sz w:val="20"/>
          <w:szCs w:val="20"/>
        </w:rPr>
        <w:tab/>
      </w:r>
    </w:p>
    <w:p w:rsidR="00087BD2" w:rsidRDefault="00087BD2" w:rsidP="00087BD2">
      <w:pPr>
        <w:spacing w:after="0" w:line="240" w:lineRule="auto"/>
        <w:jc w:val="both"/>
        <w:rPr>
          <w:rFonts w:ascii="Arial Narrow" w:hAnsi="Arial Narrow"/>
          <w:sz w:val="20"/>
          <w:szCs w:val="20"/>
        </w:rPr>
      </w:pPr>
      <w:r w:rsidRPr="00DD56F9">
        <w:rPr>
          <w:rFonts w:ascii="Arial Narrow" w:hAnsi="Arial Narrow"/>
          <w:sz w:val="20"/>
          <w:szCs w:val="20"/>
        </w:rPr>
        <w:t>Embedded system introduction, host and target concept, embedded applications, features and architecture considerations for embedded systems- ROM, RAM, timers; data and address bus concept, Embedded Processor and their types, Memory types, overview of design process of embedded systems, programming languages and tools for embedded design</w:t>
      </w:r>
    </w:p>
    <w:p w:rsidR="00087BD2" w:rsidRPr="00DD56F9" w:rsidRDefault="00087BD2" w:rsidP="00087BD2">
      <w:pPr>
        <w:spacing w:after="0" w:line="240" w:lineRule="auto"/>
        <w:jc w:val="both"/>
        <w:rPr>
          <w:rFonts w:ascii="Arial Narrow" w:hAnsi="Arial Narrow"/>
          <w:sz w:val="20"/>
          <w:szCs w:val="20"/>
        </w:rPr>
      </w:pPr>
    </w:p>
    <w:p w:rsidR="00087BD2" w:rsidRDefault="00087BD2" w:rsidP="00087BD2">
      <w:pPr>
        <w:spacing w:after="0" w:line="240" w:lineRule="auto"/>
        <w:jc w:val="both"/>
        <w:rPr>
          <w:rFonts w:ascii="Arial Narrow" w:hAnsi="Arial Narrow"/>
          <w:b/>
          <w:color w:val="000000"/>
          <w:sz w:val="20"/>
          <w:szCs w:val="20"/>
        </w:rPr>
      </w:pPr>
      <w:r>
        <w:rPr>
          <w:rFonts w:ascii="Arial Narrow" w:hAnsi="Arial Narrow"/>
          <w:b/>
          <w:color w:val="000000"/>
          <w:sz w:val="20"/>
          <w:szCs w:val="20"/>
        </w:rPr>
        <w:t>UNIT-II</w:t>
      </w:r>
    </w:p>
    <w:p w:rsidR="00087BD2" w:rsidRPr="00DD56F9" w:rsidRDefault="00087BD2" w:rsidP="00087BD2">
      <w:pPr>
        <w:spacing w:after="0" w:line="240" w:lineRule="auto"/>
        <w:jc w:val="both"/>
        <w:rPr>
          <w:rFonts w:ascii="Arial Narrow" w:hAnsi="Arial Narrow"/>
          <w:color w:val="000000"/>
          <w:sz w:val="20"/>
          <w:szCs w:val="20"/>
        </w:rPr>
      </w:pPr>
      <w:r w:rsidRPr="00DD56F9">
        <w:rPr>
          <w:rFonts w:ascii="Arial Narrow" w:hAnsi="Arial Narrow"/>
          <w:b/>
          <w:color w:val="000000"/>
          <w:sz w:val="20"/>
          <w:szCs w:val="20"/>
        </w:rPr>
        <w:t xml:space="preserve">Embedded processor architecture </w:t>
      </w:r>
      <w:r w:rsidRPr="00DD56F9">
        <w:rPr>
          <w:rFonts w:ascii="Arial Narrow" w:hAnsi="Arial Narrow"/>
          <w:b/>
          <w:color w:val="000000"/>
          <w:sz w:val="20"/>
          <w:szCs w:val="20"/>
        </w:rPr>
        <w:tab/>
      </w:r>
      <w:r w:rsidRPr="00DD56F9">
        <w:rPr>
          <w:rFonts w:ascii="Arial Narrow" w:hAnsi="Arial Narrow"/>
          <w:b/>
          <w:color w:val="000000"/>
          <w:sz w:val="20"/>
          <w:szCs w:val="20"/>
        </w:rPr>
        <w:tab/>
      </w:r>
      <w:r w:rsidRPr="00DD56F9">
        <w:rPr>
          <w:rFonts w:ascii="Arial Narrow" w:hAnsi="Arial Narrow"/>
          <w:b/>
          <w:color w:val="000000"/>
          <w:sz w:val="20"/>
          <w:szCs w:val="20"/>
        </w:rPr>
        <w:tab/>
      </w:r>
      <w:r w:rsidRPr="00DD56F9">
        <w:rPr>
          <w:rFonts w:ascii="Arial Narrow" w:hAnsi="Arial Narrow"/>
          <w:b/>
          <w:color w:val="000000"/>
          <w:sz w:val="20"/>
          <w:szCs w:val="20"/>
        </w:rPr>
        <w:tab/>
      </w:r>
    </w:p>
    <w:p w:rsidR="00087BD2" w:rsidRPr="00DD56F9" w:rsidRDefault="00087BD2" w:rsidP="00087BD2">
      <w:pPr>
        <w:spacing w:after="0" w:line="240" w:lineRule="auto"/>
        <w:jc w:val="both"/>
        <w:rPr>
          <w:rFonts w:ascii="Arial Narrow" w:hAnsi="Arial Narrow"/>
          <w:sz w:val="20"/>
          <w:szCs w:val="20"/>
        </w:rPr>
      </w:pPr>
      <w:r w:rsidRPr="00DD56F9">
        <w:rPr>
          <w:rFonts w:ascii="Arial Narrow" w:hAnsi="Arial Narrow"/>
          <w:sz w:val="20"/>
          <w:szCs w:val="20"/>
        </w:rPr>
        <w:t>CISC Vs RISC design philosophy, Von-Neumann Vs Harvard architecture. Introduction to ARM architecture and Cortex – M series, Introduction to the TM4C family viz. TM4C123x &amp; TM4C129x and its targeted applications. TM4C block diagram, address space, on-chip peripherals (analog and digital) Register sets, Addressing modes and instruction set basics.</w:t>
      </w:r>
    </w:p>
    <w:p w:rsidR="00087BD2" w:rsidRDefault="00087BD2" w:rsidP="00087BD2">
      <w:pPr>
        <w:spacing w:after="0" w:line="240" w:lineRule="auto"/>
        <w:rPr>
          <w:rFonts w:ascii="Arial Narrow" w:hAnsi="Arial Narrow"/>
          <w:b/>
          <w:sz w:val="20"/>
          <w:szCs w:val="20"/>
        </w:rPr>
      </w:pPr>
    </w:p>
    <w:p w:rsidR="00087BD2" w:rsidRDefault="00087BD2" w:rsidP="00087BD2">
      <w:pPr>
        <w:spacing w:after="0" w:line="240" w:lineRule="auto"/>
        <w:rPr>
          <w:rFonts w:ascii="Arial Narrow" w:hAnsi="Arial Narrow"/>
          <w:b/>
          <w:sz w:val="20"/>
          <w:szCs w:val="20"/>
        </w:rPr>
      </w:pPr>
      <w:r w:rsidRPr="00DD56F9">
        <w:rPr>
          <w:rFonts w:ascii="Arial Narrow" w:hAnsi="Arial Narrow"/>
          <w:b/>
          <w:sz w:val="20"/>
          <w:szCs w:val="20"/>
        </w:rPr>
        <w:t xml:space="preserve">UNIT- III </w:t>
      </w:r>
    </w:p>
    <w:p w:rsidR="00087BD2" w:rsidRPr="00DD56F9" w:rsidRDefault="00087BD2" w:rsidP="00087BD2">
      <w:pPr>
        <w:spacing w:after="0" w:line="240" w:lineRule="auto"/>
        <w:rPr>
          <w:rFonts w:ascii="Arial Narrow" w:hAnsi="Arial Narrow"/>
          <w:color w:val="000000"/>
          <w:sz w:val="20"/>
          <w:szCs w:val="20"/>
        </w:rPr>
      </w:pPr>
      <w:r w:rsidRPr="00DD56F9">
        <w:rPr>
          <w:rFonts w:ascii="Arial Narrow" w:hAnsi="Arial Narrow"/>
          <w:b/>
          <w:sz w:val="20"/>
          <w:szCs w:val="20"/>
        </w:rPr>
        <w:t>Overview of Microcontroller and Embedded Systems</w:t>
      </w:r>
      <w:r w:rsidRPr="00DD56F9">
        <w:rPr>
          <w:rFonts w:ascii="Arial Narrow" w:hAnsi="Arial Narrow"/>
          <w:sz w:val="20"/>
          <w:szCs w:val="20"/>
        </w:rPr>
        <w:tab/>
      </w:r>
      <w:r w:rsidRPr="00DD56F9">
        <w:rPr>
          <w:rFonts w:ascii="Arial Narrow" w:hAnsi="Arial Narrow"/>
          <w:b/>
          <w:sz w:val="20"/>
          <w:szCs w:val="20"/>
        </w:rPr>
        <w:tab/>
      </w:r>
    </w:p>
    <w:p w:rsidR="00087BD2" w:rsidRPr="00DD56F9" w:rsidRDefault="00087BD2" w:rsidP="00087BD2">
      <w:pPr>
        <w:spacing w:after="0" w:line="240" w:lineRule="auto"/>
        <w:jc w:val="both"/>
        <w:rPr>
          <w:rFonts w:ascii="Arial Narrow" w:hAnsi="Arial Narrow"/>
          <w:sz w:val="20"/>
          <w:szCs w:val="20"/>
        </w:rPr>
      </w:pPr>
      <w:r w:rsidRPr="00DD56F9">
        <w:rPr>
          <w:rFonts w:ascii="Arial Narrow" w:hAnsi="Arial Narrow"/>
          <w:sz w:val="20"/>
          <w:szCs w:val="20"/>
        </w:rPr>
        <w:t>Embedded hardware and various building blocks, Processor Selection for an Embedded System , Interfacing Processor, Memories and I/O Devices, I/O Devices and I/O interfacing concepts, Timer and Counting Devices, Serial Communication and Advanced I/O, Buses between the Networked Multiple Devices.</w:t>
      </w:r>
    </w:p>
    <w:p w:rsidR="00087BD2" w:rsidRPr="00DD56F9" w:rsidRDefault="00087BD2" w:rsidP="00087BD2">
      <w:pPr>
        <w:spacing w:after="0" w:line="240" w:lineRule="auto"/>
        <w:jc w:val="both"/>
        <w:rPr>
          <w:rFonts w:ascii="Arial Narrow" w:hAnsi="Arial Narrow"/>
          <w:sz w:val="20"/>
          <w:szCs w:val="20"/>
        </w:rPr>
      </w:pPr>
      <w:r w:rsidRPr="00DD56F9">
        <w:rPr>
          <w:rFonts w:ascii="Arial Narrow" w:hAnsi="Arial Narrow"/>
          <w:sz w:val="20"/>
          <w:szCs w:val="20"/>
        </w:rPr>
        <w:lastRenderedPageBreak/>
        <w:t>Embedded System Design and Co-design Issues in System Development Process, Design Cycle in the Development Phase for an Embedded System, Uses of Target System or its Emulator and In-Circuit Emulator (ICE), Use of Software Tools for Development of an Embedded System</w:t>
      </w:r>
    </w:p>
    <w:p w:rsidR="00087BD2" w:rsidRDefault="00087BD2" w:rsidP="00087BD2">
      <w:pPr>
        <w:spacing w:after="0" w:line="240" w:lineRule="auto"/>
        <w:jc w:val="both"/>
        <w:rPr>
          <w:rFonts w:ascii="Arial Narrow" w:hAnsi="Arial Narrow"/>
          <w:sz w:val="20"/>
          <w:szCs w:val="20"/>
        </w:rPr>
      </w:pPr>
      <w:r w:rsidRPr="00DD56F9">
        <w:rPr>
          <w:rFonts w:ascii="Arial Narrow" w:hAnsi="Arial Narrow"/>
          <w:sz w:val="20"/>
          <w:szCs w:val="20"/>
        </w:rPr>
        <w:t xml:space="preserve">Design metrics of embedded systems - low power, high performance, engineering cost, time-to-market. </w:t>
      </w:r>
    </w:p>
    <w:p w:rsidR="00087BD2" w:rsidRDefault="00087BD2" w:rsidP="00087BD2">
      <w:pPr>
        <w:spacing w:after="0" w:line="240" w:lineRule="auto"/>
        <w:jc w:val="both"/>
        <w:rPr>
          <w:rFonts w:ascii="Arial Narrow" w:hAnsi="Arial Narrow"/>
          <w:sz w:val="20"/>
          <w:szCs w:val="20"/>
        </w:rPr>
      </w:pPr>
    </w:p>
    <w:p w:rsidR="00087BD2" w:rsidRDefault="00087BD2" w:rsidP="00087BD2">
      <w:pPr>
        <w:spacing w:after="0" w:line="240" w:lineRule="auto"/>
        <w:jc w:val="both"/>
        <w:rPr>
          <w:rFonts w:ascii="Arial Narrow" w:hAnsi="Arial Narrow"/>
          <w:b/>
          <w:sz w:val="20"/>
          <w:szCs w:val="20"/>
        </w:rPr>
      </w:pPr>
      <w:r w:rsidRPr="00DD56F9">
        <w:rPr>
          <w:rFonts w:ascii="Arial Narrow" w:hAnsi="Arial Narrow"/>
          <w:b/>
          <w:sz w:val="20"/>
          <w:szCs w:val="20"/>
        </w:rPr>
        <w:t xml:space="preserve">UNIT-IV </w:t>
      </w:r>
    </w:p>
    <w:p w:rsidR="00087BD2" w:rsidRPr="00DD56F9" w:rsidRDefault="00087BD2" w:rsidP="00087BD2">
      <w:pPr>
        <w:spacing w:after="0" w:line="240" w:lineRule="auto"/>
        <w:jc w:val="both"/>
        <w:rPr>
          <w:rFonts w:ascii="Arial Narrow" w:hAnsi="Arial Narrow"/>
          <w:b/>
          <w:sz w:val="20"/>
          <w:szCs w:val="20"/>
        </w:rPr>
      </w:pPr>
      <w:r w:rsidRPr="00DD56F9">
        <w:rPr>
          <w:rFonts w:ascii="Arial Narrow" w:hAnsi="Arial Narrow"/>
          <w:b/>
          <w:sz w:val="20"/>
          <w:szCs w:val="20"/>
        </w:rPr>
        <w:t xml:space="preserve">Microcontroller fundamentals for basic programming </w:t>
      </w:r>
      <w:r w:rsidRPr="00DD56F9">
        <w:rPr>
          <w:rFonts w:ascii="Arial Narrow" w:hAnsi="Arial Narrow"/>
          <w:b/>
          <w:sz w:val="20"/>
          <w:szCs w:val="20"/>
        </w:rPr>
        <w:tab/>
      </w:r>
      <w:r w:rsidRPr="00DD56F9">
        <w:rPr>
          <w:rFonts w:ascii="Arial Narrow" w:hAnsi="Arial Narrow"/>
          <w:b/>
          <w:sz w:val="20"/>
          <w:szCs w:val="20"/>
        </w:rPr>
        <w:tab/>
      </w:r>
    </w:p>
    <w:p w:rsidR="00087BD2" w:rsidRDefault="00087BD2" w:rsidP="00087BD2">
      <w:pPr>
        <w:spacing w:after="0" w:line="240" w:lineRule="auto"/>
        <w:jc w:val="both"/>
        <w:rPr>
          <w:rFonts w:ascii="Arial Narrow" w:hAnsi="Arial Narrow"/>
          <w:sz w:val="20"/>
          <w:szCs w:val="20"/>
        </w:rPr>
      </w:pPr>
      <w:r w:rsidRPr="00DD56F9">
        <w:rPr>
          <w:rFonts w:ascii="Arial Narrow" w:hAnsi="Arial Narrow"/>
          <w:sz w:val="20"/>
          <w:szCs w:val="20"/>
        </w:rPr>
        <w:t>I/O pin multiplexing, pull up/down registers, GPIO control, Memory Mapped Peripherals, programming System registers, Watchdog Timer, need of low power for embedded systems, System Clocks and control, Hibernation Module on TM4C, Active vs Standby current consumption. Introduction to Interrupts, Interrupt vector table, interrupt programming. Basic Timer, Real Time Clock (RTC), Motion Control Peripherals: PWM Module &amp; Quadrature Encoder Interface (QEI).</w:t>
      </w:r>
    </w:p>
    <w:p w:rsidR="00087BD2" w:rsidRPr="00DD56F9" w:rsidRDefault="00087BD2" w:rsidP="00087BD2">
      <w:pPr>
        <w:spacing w:after="0" w:line="240" w:lineRule="auto"/>
        <w:jc w:val="both"/>
        <w:rPr>
          <w:rFonts w:ascii="Arial Narrow" w:hAnsi="Arial Narrow"/>
          <w:sz w:val="20"/>
          <w:szCs w:val="20"/>
        </w:rPr>
      </w:pPr>
    </w:p>
    <w:p w:rsidR="00087BD2" w:rsidRDefault="00087BD2" w:rsidP="00087BD2">
      <w:pPr>
        <w:spacing w:after="0" w:line="240" w:lineRule="auto"/>
        <w:jc w:val="both"/>
        <w:rPr>
          <w:rFonts w:ascii="Arial Narrow" w:hAnsi="Arial Narrow"/>
          <w:b/>
          <w:sz w:val="20"/>
          <w:szCs w:val="20"/>
        </w:rPr>
      </w:pPr>
      <w:r w:rsidRPr="00DD56F9">
        <w:rPr>
          <w:rFonts w:ascii="Arial Narrow" w:hAnsi="Arial Narrow"/>
          <w:b/>
          <w:sz w:val="20"/>
          <w:szCs w:val="20"/>
        </w:rPr>
        <w:t xml:space="preserve">Unit-V </w:t>
      </w:r>
    </w:p>
    <w:p w:rsidR="00087BD2" w:rsidRDefault="00087BD2" w:rsidP="00087BD2">
      <w:pPr>
        <w:spacing w:after="0" w:line="240" w:lineRule="auto"/>
        <w:jc w:val="both"/>
        <w:rPr>
          <w:rFonts w:ascii="Arial Narrow" w:hAnsi="Arial Narrow"/>
          <w:b/>
          <w:sz w:val="20"/>
          <w:szCs w:val="20"/>
        </w:rPr>
      </w:pPr>
      <w:r w:rsidRPr="00DD56F9">
        <w:rPr>
          <w:rFonts w:ascii="Arial Narrow" w:hAnsi="Arial Narrow"/>
          <w:b/>
          <w:sz w:val="20"/>
          <w:szCs w:val="20"/>
        </w:rPr>
        <w:t>Embedded communications protocols and Internet of things</w:t>
      </w:r>
    </w:p>
    <w:p w:rsidR="00087BD2" w:rsidRPr="00DD56F9" w:rsidRDefault="00087BD2" w:rsidP="00087BD2">
      <w:pPr>
        <w:spacing w:after="0" w:line="240" w:lineRule="auto"/>
        <w:jc w:val="both"/>
        <w:rPr>
          <w:rFonts w:ascii="Arial Narrow" w:hAnsi="Arial Narrow"/>
          <w:sz w:val="20"/>
          <w:szCs w:val="20"/>
        </w:rPr>
      </w:pPr>
      <w:r w:rsidRPr="00DD56F9">
        <w:rPr>
          <w:rFonts w:ascii="Arial Narrow" w:hAnsi="Arial Narrow"/>
          <w:color w:val="000000"/>
          <w:sz w:val="20"/>
          <w:szCs w:val="20"/>
        </w:rPr>
        <w:t>Synchronous/Asynchronous interfaces (like UART, SPI, I2C, USB), serial communication basics, baud rate concepts, Interfacing digital and analog external device, Implementing and programming UART, SPI and  I2C, SPI interface using TM4C.</w:t>
      </w:r>
      <w:r w:rsidRPr="00DD56F9">
        <w:rPr>
          <w:rFonts w:ascii="Arial Narrow" w:hAnsi="Arial Narrow"/>
          <w:sz w:val="20"/>
          <w:szCs w:val="20"/>
        </w:rPr>
        <w:t xml:space="preserve"> Case Study: Tiva based embedded system application using the interface protocols for communication with external devices “Sensor Hub BoosterPack”  </w:t>
      </w:r>
    </w:p>
    <w:p w:rsidR="00087BD2" w:rsidRPr="00DD56F9" w:rsidRDefault="00087BD2" w:rsidP="00087BD2">
      <w:pPr>
        <w:spacing w:after="0" w:line="240" w:lineRule="auto"/>
        <w:jc w:val="both"/>
        <w:rPr>
          <w:rFonts w:ascii="Arial Narrow" w:hAnsi="Arial Narrow"/>
          <w:sz w:val="20"/>
          <w:szCs w:val="20"/>
        </w:rPr>
      </w:pPr>
      <w:r w:rsidRPr="00DD56F9">
        <w:rPr>
          <w:rFonts w:ascii="Arial Narrow" w:hAnsi="Arial Narrow"/>
          <w:sz w:val="20"/>
          <w:szCs w:val="20"/>
        </w:rPr>
        <w:t>Embedded Networking fundamentals, IoT overview and architecture, Overview of wireless sensor networks and design examples. Adding Wi-Fi capability to the Microcontroller, Embedded Wi-Fi, User APIs for Wireless and Networking applications Building IoT applications using CC3100 user API.</w:t>
      </w:r>
    </w:p>
    <w:p w:rsidR="00087BD2" w:rsidRDefault="00087BD2" w:rsidP="00087BD2">
      <w:pPr>
        <w:spacing w:after="0" w:line="240" w:lineRule="auto"/>
        <w:rPr>
          <w:rFonts w:ascii="Arial Narrow" w:hAnsi="Arial Narrow"/>
          <w:sz w:val="20"/>
          <w:szCs w:val="20"/>
        </w:rPr>
      </w:pPr>
      <w:r w:rsidRPr="00DD56F9">
        <w:rPr>
          <w:rFonts w:ascii="Arial Narrow" w:hAnsi="Arial Narrow"/>
          <w:sz w:val="20"/>
          <w:szCs w:val="20"/>
        </w:rPr>
        <w:t>Case Study: Tiva based Embedded Networking Application: “Smart Plug with Remote Disconnect and Wi-Fi Connectivity”</w:t>
      </w:r>
    </w:p>
    <w:p w:rsidR="00087BD2" w:rsidRPr="00DD56F9" w:rsidRDefault="00087BD2" w:rsidP="00087BD2">
      <w:pPr>
        <w:spacing w:after="0" w:line="240" w:lineRule="auto"/>
        <w:rPr>
          <w:rFonts w:ascii="Arial Narrow" w:hAnsi="Arial Narrow"/>
          <w:sz w:val="20"/>
          <w:szCs w:val="20"/>
        </w:rPr>
      </w:pPr>
    </w:p>
    <w:p w:rsidR="00087BD2" w:rsidRPr="00DD56F9" w:rsidRDefault="00087BD2" w:rsidP="00087BD2">
      <w:pPr>
        <w:autoSpaceDE w:val="0"/>
        <w:autoSpaceDN w:val="0"/>
        <w:adjustRightInd w:val="0"/>
        <w:spacing w:after="0" w:line="240" w:lineRule="auto"/>
        <w:ind w:left="709" w:hanging="709"/>
        <w:jc w:val="both"/>
        <w:rPr>
          <w:rFonts w:ascii="Arial Narrow" w:hAnsi="Arial Narrow"/>
          <w:b/>
          <w:sz w:val="20"/>
          <w:szCs w:val="20"/>
        </w:rPr>
      </w:pPr>
      <w:r w:rsidRPr="00DD56F9">
        <w:rPr>
          <w:rFonts w:ascii="Arial Narrow" w:hAnsi="Arial Narrow"/>
          <w:b/>
          <w:sz w:val="20"/>
          <w:szCs w:val="20"/>
        </w:rPr>
        <w:t xml:space="preserve">Text Books:  </w:t>
      </w:r>
    </w:p>
    <w:p w:rsidR="00087BD2" w:rsidRPr="00DD56F9" w:rsidRDefault="00087BD2" w:rsidP="00087BD2">
      <w:pPr>
        <w:pStyle w:val="ListParagraph"/>
        <w:numPr>
          <w:ilvl w:val="0"/>
          <w:numId w:val="256"/>
        </w:numPr>
        <w:jc w:val="both"/>
        <w:rPr>
          <w:rFonts w:ascii="Arial Narrow" w:hAnsi="Arial Narrow"/>
          <w:sz w:val="20"/>
          <w:szCs w:val="20"/>
        </w:rPr>
      </w:pPr>
      <w:r w:rsidRPr="00DD56F9">
        <w:rPr>
          <w:rFonts w:ascii="Arial Narrow" w:hAnsi="Arial Narrow"/>
          <w:sz w:val="20"/>
          <w:szCs w:val="20"/>
        </w:rPr>
        <w:t xml:space="preserve">Embedded Systems: Real-Time Interfacing to ARM Cortex-M Microcontrollers, 2014, Create space publications ISBN: 978-1463590154.  </w:t>
      </w:r>
    </w:p>
    <w:p w:rsidR="00087BD2" w:rsidRPr="00DD56F9" w:rsidRDefault="00087BD2" w:rsidP="00087BD2">
      <w:pPr>
        <w:pStyle w:val="ListParagraph"/>
        <w:numPr>
          <w:ilvl w:val="0"/>
          <w:numId w:val="256"/>
        </w:numPr>
        <w:autoSpaceDE w:val="0"/>
        <w:autoSpaceDN w:val="0"/>
        <w:adjustRightInd w:val="0"/>
        <w:jc w:val="both"/>
        <w:rPr>
          <w:rFonts w:ascii="Arial Narrow" w:hAnsi="Arial Narrow"/>
          <w:sz w:val="20"/>
          <w:szCs w:val="20"/>
        </w:rPr>
      </w:pPr>
      <w:r w:rsidRPr="00DD56F9">
        <w:rPr>
          <w:rFonts w:ascii="Arial Narrow" w:hAnsi="Arial Narrow"/>
          <w:sz w:val="20"/>
          <w:szCs w:val="20"/>
        </w:rPr>
        <w:t>Embedded Systems: Introduction to ARM Cortex - M Microcontrollers, 5th edition</w:t>
      </w:r>
    </w:p>
    <w:p w:rsidR="00087BD2" w:rsidRPr="00DD56F9" w:rsidRDefault="00087BD2" w:rsidP="00087BD2">
      <w:pPr>
        <w:pStyle w:val="ListParagraph"/>
        <w:autoSpaceDE w:val="0"/>
        <w:autoSpaceDN w:val="0"/>
        <w:adjustRightInd w:val="0"/>
        <w:jc w:val="both"/>
        <w:rPr>
          <w:rStyle w:val="a-size-base"/>
          <w:rFonts w:ascii="Arial Narrow" w:hAnsi="Arial Narrow"/>
          <w:color w:val="111111"/>
          <w:sz w:val="20"/>
          <w:szCs w:val="20"/>
          <w:shd w:val="clear" w:color="auto" w:fill="FFFFFF"/>
        </w:rPr>
      </w:pPr>
      <w:r w:rsidRPr="00DD56F9">
        <w:rPr>
          <w:rFonts w:ascii="Arial Narrow" w:hAnsi="Arial Narrow"/>
          <w:sz w:val="20"/>
          <w:szCs w:val="20"/>
        </w:rPr>
        <w:t xml:space="preserve">Jonathan W Valvano, Createspace publications </w:t>
      </w:r>
      <w:r w:rsidRPr="00DD56F9">
        <w:rPr>
          <w:rFonts w:ascii="Arial Narrow" w:hAnsi="Arial Narrow"/>
          <w:color w:val="111111"/>
          <w:sz w:val="20"/>
          <w:szCs w:val="20"/>
          <w:shd w:val="clear" w:color="auto" w:fill="FFFFFF"/>
        </w:rPr>
        <w:t>ISBN</w:t>
      </w:r>
      <w:r w:rsidRPr="00DD56F9">
        <w:rPr>
          <w:rStyle w:val="a-size-base"/>
          <w:rFonts w:ascii="Arial Narrow" w:hAnsi="Arial Narrow"/>
          <w:color w:val="111111"/>
          <w:sz w:val="20"/>
          <w:szCs w:val="20"/>
          <w:shd w:val="clear" w:color="auto" w:fill="FFFFFF"/>
        </w:rPr>
        <w:t>-13:</w:t>
      </w:r>
      <w:r w:rsidRPr="00DD56F9">
        <w:rPr>
          <w:rStyle w:val="apple-converted-space"/>
          <w:rFonts w:ascii="Arial Narrow" w:hAnsi="Arial Narrow"/>
          <w:color w:val="111111"/>
          <w:sz w:val="20"/>
          <w:szCs w:val="20"/>
          <w:shd w:val="clear" w:color="auto" w:fill="FFFFFF"/>
        </w:rPr>
        <w:t> </w:t>
      </w:r>
      <w:r w:rsidRPr="00DD56F9">
        <w:rPr>
          <w:rStyle w:val="a-size-base"/>
          <w:rFonts w:ascii="Arial Narrow" w:hAnsi="Arial Narrow"/>
          <w:color w:val="111111"/>
          <w:sz w:val="20"/>
          <w:szCs w:val="20"/>
          <w:shd w:val="clear" w:color="auto" w:fill="FFFFFF"/>
        </w:rPr>
        <w:t>978-1477508992</w:t>
      </w:r>
    </w:p>
    <w:p w:rsidR="00087BD2" w:rsidRDefault="00087BD2" w:rsidP="00087BD2">
      <w:pPr>
        <w:pStyle w:val="ListParagraph"/>
        <w:numPr>
          <w:ilvl w:val="0"/>
          <w:numId w:val="256"/>
        </w:numPr>
        <w:autoSpaceDE w:val="0"/>
        <w:autoSpaceDN w:val="0"/>
        <w:adjustRightInd w:val="0"/>
        <w:jc w:val="both"/>
        <w:rPr>
          <w:rFonts w:ascii="Arial Narrow" w:hAnsi="Arial Narrow"/>
          <w:sz w:val="20"/>
          <w:szCs w:val="20"/>
        </w:rPr>
      </w:pPr>
      <w:r w:rsidRPr="00DD56F9">
        <w:rPr>
          <w:rFonts w:ascii="Arial Narrow" w:hAnsi="Arial Narrow"/>
          <w:sz w:val="20"/>
          <w:szCs w:val="20"/>
        </w:rPr>
        <w:t>Embedded Systems 2E Raj Kamal, Tata McGraw-Hill Education, 2011 ISBN-</w:t>
      </w:r>
    </w:p>
    <w:p w:rsidR="00087BD2" w:rsidRPr="00DD56F9" w:rsidRDefault="00087BD2" w:rsidP="00087BD2">
      <w:pPr>
        <w:pStyle w:val="ListParagraph"/>
        <w:numPr>
          <w:ilvl w:val="0"/>
          <w:numId w:val="256"/>
        </w:numPr>
        <w:autoSpaceDE w:val="0"/>
        <w:autoSpaceDN w:val="0"/>
        <w:adjustRightInd w:val="0"/>
        <w:jc w:val="both"/>
        <w:rPr>
          <w:rFonts w:ascii="Arial Narrow" w:hAnsi="Arial Narrow"/>
          <w:sz w:val="20"/>
          <w:szCs w:val="20"/>
        </w:rPr>
      </w:pPr>
      <w:r w:rsidRPr="00DD56F9">
        <w:rPr>
          <w:rFonts w:ascii="Arial Narrow" w:hAnsi="Arial Narrow"/>
          <w:sz w:val="20"/>
          <w:szCs w:val="20"/>
        </w:rPr>
        <w:t>0070667640, 9780070667648</w:t>
      </w:r>
    </w:p>
    <w:p w:rsidR="00087BD2" w:rsidRDefault="00087BD2" w:rsidP="00087BD2">
      <w:pPr>
        <w:spacing w:after="0" w:line="240" w:lineRule="auto"/>
        <w:rPr>
          <w:rFonts w:ascii="Arial Narrow" w:hAnsi="Arial Narrow"/>
          <w:b/>
          <w:sz w:val="20"/>
          <w:szCs w:val="20"/>
        </w:rPr>
      </w:pPr>
    </w:p>
    <w:p w:rsidR="00087BD2" w:rsidRDefault="00087BD2" w:rsidP="00087BD2">
      <w:pPr>
        <w:spacing w:after="0" w:line="240" w:lineRule="auto"/>
        <w:rPr>
          <w:rFonts w:ascii="Arial Narrow" w:hAnsi="Arial Narrow"/>
          <w:b/>
          <w:sz w:val="20"/>
          <w:szCs w:val="20"/>
        </w:rPr>
      </w:pPr>
    </w:p>
    <w:p w:rsidR="00087BD2" w:rsidRDefault="00087BD2" w:rsidP="00087BD2">
      <w:pPr>
        <w:spacing w:after="0" w:line="240" w:lineRule="auto"/>
        <w:rPr>
          <w:rFonts w:ascii="Arial Narrow" w:hAnsi="Arial Narrow"/>
          <w:b/>
          <w:sz w:val="20"/>
          <w:szCs w:val="20"/>
        </w:rPr>
      </w:pPr>
    </w:p>
    <w:p w:rsidR="0031522C" w:rsidRDefault="0031522C" w:rsidP="00087BD2">
      <w:pPr>
        <w:spacing w:after="0" w:line="240" w:lineRule="auto"/>
        <w:rPr>
          <w:rFonts w:ascii="Arial Narrow" w:hAnsi="Arial Narrow"/>
          <w:b/>
          <w:sz w:val="20"/>
          <w:szCs w:val="20"/>
        </w:rPr>
      </w:pPr>
    </w:p>
    <w:p w:rsidR="00087BD2" w:rsidRPr="00DD56F9" w:rsidRDefault="00087BD2" w:rsidP="00087BD2">
      <w:pPr>
        <w:spacing w:after="0" w:line="240" w:lineRule="auto"/>
        <w:rPr>
          <w:rFonts w:ascii="Arial Narrow" w:hAnsi="Arial Narrow"/>
          <w:b/>
          <w:sz w:val="20"/>
          <w:szCs w:val="20"/>
        </w:rPr>
      </w:pPr>
      <w:r w:rsidRPr="00DD56F9">
        <w:rPr>
          <w:rFonts w:ascii="Arial Narrow" w:hAnsi="Arial Narrow"/>
          <w:b/>
          <w:sz w:val="20"/>
          <w:szCs w:val="20"/>
        </w:rPr>
        <w:lastRenderedPageBreak/>
        <w:t>References:</w:t>
      </w:r>
    </w:p>
    <w:p w:rsidR="00087BD2" w:rsidRPr="00DD56F9" w:rsidRDefault="00087BD2" w:rsidP="00087BD2">
      <w:pPr>
        <w:pStyle w:val="NoSpacing"/>
        <w:numPr>
          <w:ilvl w:val="0"/>
          <w:numId w:val="257"/>
        </w:numPr>
        <w:rPr>
          <w:rFonts w:ascii="Arial Narrow" w:hAnsi="Arial Narrow"/>
          <w:sz w:val="20"/>
          <w:szCs w:val="20"/>
        </w:rPr>
      </w:pPr>
      <w:r w:rsidRPr="00DD56F9">
        <w:rPr>
          <w:rFonts w:ascii="Arial Narrow" w:hAnsi="Arial Narrow"/>
          <w:sz w:val="20"/>
          <w:szCs w:val="20"/>
        </w:rPr>
        <w:t>http://processors.wiki.ti.com/index.php/Hands-On_Training_for_TI_Embedded_Processors</w:t>
      </w:r>
    </w:p>
    <w:p w:rsidR="00087BD2" w:rsidRPr="00DD56F9" w:rsidRDefault="00087BD2" w:rsidP="00087BD2">
      <w:pPr>
        <w:pStyle w:val="NoSpacing"/>
        <w:numPr>
          <w:ilvl w:val="0"/>
          <w:numId w:val="257"/>
        </w:numPr>
        <w:rPr>
          <w:rFonts w:ascii="Arial Narrow" w:hAnsi="Arial Narrow"/>
          <w:sz w:val="20"/>
          <w:szCs w:val="20"/>
        </w:rPr>
      </w:pPr>
      <w:r w:rsidRPr="00DD56F9">
        <w:rPr>
          <w:rFonts w:ascii="Arial Narrow" w:hAnsi="Arial Narrow"/>
          <w:sz w:val="20"/>
          <w:szCs w:val="20"/>
        </w:rPr>
        <w:t>http://processors.wiki.ti.com/index.php/MCU_Day_Internet_of_Things_2013_Workshop</w:t>
      </w:r>
    </w:p>
    <w:p w:rsidR="00087BD2" w:rsidRPr="00DD56F9" w:rsidRDefault="00087BD2" w:rsidP="00087BD2">
      <w:pPr>
        <w:pStyle w:val="NoSpacing"/>
        <w:numPr>
          <w:ilvl w:val="0"/>
          <w:numId w:val="257"/>
        </w:numPr>
        <w:rPr>
          <w:rFonts w:ascii="Arial Narrow" w:hAnsi="Arial Narrow"/>
          <w:sz w:val="20"/>
          <w:szCs w:val="20"/>
        </w:rPr>
      </w:pPr>
      <w:r w:rsidRPr="00DD56F9">
        <w:rPr>
          <w:rFonts w:ascii="Arial Narrow" w:hAnsi="Arial Narrow"/>
          <w:sz w:val="20"/>
          <w:szCs w:val="20"/>
        </w:rPr>
        <w:t>http://www.ti.com/ww/en/simplelink_embedded_wi-fi/home.html</w:t>
      </w:r>
    </w:p>
    <w:p w:rsidR="00087BD2" w:rsidRPr="00DD56F9" w:rsidRDefault="00087BD2" w:rsidP="00087BD2">
      <w:pPr>
        <w:pStyle w:val="NoSpacing"/>
        <w:numPr>
          <w:ilvl w:val="0"/>
          <w:numId w:val="257"/>
        </w:numPr>
        <w:rPr>
          <w:rFonts w:ascii="Arial Narrow" w:hAnsi="Arial Narrow"/>
          <w:color w:val="000000"/>
          <w:sz w:val="20"/>
          <w:szCs w:val="20"/>
        </w:rPr>
      </w:pPr>
      <w:r w:rsidRPr="00DD56F9">
        <w:rPr>
          <w:rFonts w:ascii="Arial Narrow" w:hAnsi="Arial Narrow"/>
          <w:color w:val="000000"/>
          <w:sz w:val="20"/>
          <w:szCs w:val="20"/>
        </w:rPr>
        <w:t>CC3100/CC3200 SimpleLink™ Wi-Fi® Internet-on-a-Chip User Guide Texas Instruments Literature Number: SWRU368A April 2014–Revised August 2015.</w:t>
      </w:r>
    </w:p>
    <w:p w:rsidR="00087BD2" w:rsidRDefault="00087BD2">
      <w:pPr>
        <w:rPr>
          <w:rFonts w:ascii="Arial Narrow" w:hAnsi="Arial Narrow"/>
          <w:bCs/>
          <w:sz w:val="20"/>
          <w:szCs w:val="20"/>
        </w:rPr>
      </w:pPr>
      <w:r>
        <w:rPr>
          <w:rFonts w:ascii="Arial Narrow" w:hAnsi="Arial Narrow"/>
          <w:bCs/>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728"/>
        <w:gridCol w:w="3330"/>
        <w:gridCol w:w="360"/>
        <w:gridCol w:w="360"/>
        <w:gridCol w:w="360"/>
        <w:gridCol w:w="367"/>
      </w:tblGrid>
      <w:tr w:rsidR="00FB053C" w:rsidRPr="00AD5582" w:rsidTr="00F35B87">
        <w:trPr>
          <w:trHeight w:val="360"/>
        </w:trPr>
        <w:tc>
          <w:tcPr>
            <w:tcW w:w="6505" w:type="dxa"/>
            <w:gridSpan w:val="6"/>
          </w:tcPr>
          <w:p w:rsidR="00FB053C" w:rsidRPr="00AD5582" w:rsidRDefault="00FB053C" w:rsidP="00F35B87">
            <w:pPr>
              <w:jc w:val="center"/>
              <w:rPr>
                <w:rFonts w:ascii="Arial Narrow" w:hAnsi="Arial Narrow"/>
                <w:b/>
                <w:sz w:val="20"/>
                <w:szCs w:val="20"/>
              </w:rPr>
            </w:pPr>
            <w:r>
              <w:rPr>
                <w:rFonts w:ascii="Arial Narrow" w:hAnsi="Arial Narrow"/>
                <w:sz w:val="20"/>
                <w:szCs w:val="20"/>
              </w:rPr>
              <w:lastRenderedPageBreak/>
              <w:br w:type="page"/>
            </w:r>
            <w:r w:rsidRPr="00AD5582">
              <w:rPr>
                <w:rFonts w:ascii="Arial Narrow" w:hAnsi="Arial Narrow"/>
                <w:b/>
                <w:sz w:val="20"/>
                <w:szCs w:val="20"/>
              </w:rPr>
              <w:t>JAWAHARLAL NEHRU TECHNOLOGICAL UNIVERSITY ANANTAPUR</w:t>
            </w:r>
          </w:p>
        </w:tc>
      </w:tr>
      <w:tr w:rsidR="00FB053C" w:rsidRPr="001A4149" w:rsidTr="00F35B87">
        <w:tc>
          <w:tcPr>
            <w:tcW w:w="5058" w:type="dxa"/>
            <w:gridSpan w:val="2"/>
            <w:vMerge w:val="restart"/>
            <w:vAlign w:val="center"/>
          </w:tcPr>
          <w:p w:rsidR="00FB053C" w:rsidRPr="001A4149" w:rsidRDefault="00FB053C" w:rsidP="00F35B87">
            <w:pPr>
              <w:pStyle w:val="NoSpacing"/>
              <w:rPr>
                <w:rFonts w:ascii="Arial Narrow" w:hAnsi="Arial Narrow"/>
                <w:sz w:val="20"/>
                <w:szCs w:val="20"/>
              </w:rPr>
            </w:pPr>
            <w:r>
              <w:rPr>
                <w:rFonts w:ascii="Arial Narrow" w:hAnsi="Arial Narrow"/>
                <w:b/>
                <w:sz w:val="20"/>
                <w:szCs w:val="20"/>
              </w:rPr>
              <w:t>B. Tech  IV</w:t>
            </w:r>
            <w:r w:rsidRPr="001A4149">
              <w:rPr>
                <w:rFonts w:ascii="Arial Narrow" w:hAnsi="Arial Narrow"/>
                <w:b/>
                <w:sz w:val="20"/>
                <w:szCs w:val="20"/>
              </w:rPr>
              <w:t>-I</w:t>
            </w:r>
            <w:r>
              <w:rPr>
                <w:rFonts w:ascii="Arial Narrow" w:hAnsi="Arial Narrow"/>
                <w:b/>
                <w:sz w:val="20"/>
                <w:szCs w:val="20"/>
              </w:rPr>
              <w:t>I</w:t>
            </w:r>
            <w:r w:rsidRPr="001A4149">
              <w:rPr>
                <w:rFonts w:ascii="Arial Narrow" w:hAnsi="Arial Narrow"/>
                <w:b/>
                <w:sz w:val="20"/>
                <w:szCs w:val="20"/>
              </w:rPr>
              <w:t xml:space="preserve"> Sem. (EEE)</w:t>
            </w:r>
          </w:p>
        </w:tc>
        <w:tc>
          <w:tcPr>
            <w:tcW w:w="360" w:type="dxa"/>
          </w:tcPr>
          <w:p w:rsidR="00FB053C" w:rsidRPr="001A4149" w:rsidRDefault="00FB053C" w:rsidP="00F35B87">
            <w:pPr>
              <w:pStyle w:val="NoSpacing"/>
              <w:jc w:val="center"/>
              <w:rPr>
                <w:rFonts w:ascii="Arial Narrow" w:hAnsi="Arial Narrow"/>
                <w:b/>
                <w:sz w:val="20"/>
                <w:szCs w:val="20"/>
              </w:rPr>
            </w:pPr>
            <w:r w:rsidRPr="001A4149">
              <w:rPr>
                <w:rFonts w:ascii="Arial Narrow" w:hAnsi="Arial Narrow"/>
                <w:b/>
                <w:sz w:val="20"/>
                <w:szCs w:val="20"/>
              </w:rPr>
              <w:t>L</w:t>
            </w:r>
          </w:p>
        </w:tc>
        <w:tc>
          <w:tcPr>
            <w:tcW w:w="360" w:type="dxa"/>
          </w:tcPr>
          <w:p w:rsidR="00FB053C" w:rsidRPr="001A4149" w:rsidRDefault="00FB053C" w:rsidP="00F35B87">
            <w:pPr>
              <w:pStyle w:val="NoSpacing"/>
              <w:jc w:val="center"/>
              <w:rPr>
                <w:rFonts w:ascii="Arial Narrow" w:hAnsi="Arial Narrow"/>
                <w:b/>
                <w:sz w:val="20"/>
                <w:szCs w:val="20"/>
              </w:rPr>
            </w:pPr>
            <w:r w:rsidRPr="001A4149">
              <w:rPr>
                <w:rFonts w:ascii="Arial Narrow" w:hAnsi="Arial Narrow"/>
                <w:b/>
                <w:sz w:val="20"/>
                <w:szCs w:val="20"/>
              </w:rPr>
              <w:t>T</w:t>
            </w:r>
          </w:p>
        </w:tc>
        <w:tc>
          <w:tcPr>
            <w:tcW w:w="360" w:type="dxa"/>
          </w:tcPr>
          <w:p w:rsidR="00FB053C" w:rsidRPr="001A4149" w:rsidRDefault="00FB053C" w:rsidP="00F35B87">
            <w:pPr>
              <w:pStyle w:val="NoSpacing"/>
              <w:jc w:val="center"/>
              <w:rPr>
                <w:rFonts w:ascii="Arial Narrow" w:hAnsi="Arial Narrow"/>
                <w:b/>
                <w:sz w:val="20"/>
                <w:szCs w:val="20"/>
              </w:rPr>
            </w:pPr>
            <w:r w:rsidRPr="001A4149">
              <w:rPr>
                <w:rFonts w:ascii="Arial Narrow" w:hAnsi="Arial Narrow"/>
                <w:b/>
                <w:sz w:val="20"/>
                <w:szCs w:val="20"/>
              </w:rPr>
              <w:t>P</w:t>
            </w:r>
          </w:p>
        </w:tc>
        <w:tc>
          <w:tcPr>
            <w:tcW w:w="367" w:type="dxa"/>
          </w:tcPr>
          <w:p w:rsidR="00FB053C" w:rsidRPr="001A4149" w:rsidRDefault="00FB053C" w:rsidP="00F35B87">
            <w:pPr>
              <w:pStyle w:val="NoSpacing"/>
              <w:jc w:val="center"/>
              <w:rPr>
                <w:rFonts w:ascii="Arial Narrow" w:hAnsi="Arial Narrow"/>
                <w:b/>
                <w:sz w:val="20"/>
                <w:szCs w:val="20"/>
              </w:rPr>
            </w:pPr>
            <w:r w:rsidRPr="001A4149">
              <w:rPr>
                <w:rFonts w:ascii="Arial Narrow" w:hAnsi="Arial Narrow"/>
                <w:b/>
                <w:sz w:val="20"/>
                <w:szCs w:val="20"/>
              </w:rPr>
              <w:t>C</w:t>
            </w:r>
          </w:p>
        </w:tc>
      </w:tr>
      <w:tr w:rsidR="00FB053C" w:rsidRPr="001A4149" w:rsidTr="00F35B87">
        <w:trPr>
          <w:trHeight w:val="315"/>
        </w:trPr>
        <w:tc>
          <w:tcPr>
            <w:tcW w:w="5058" w:type="dxa"/>
            <w:gridSpan w:val="2"/>
            <w:vMerge/>
          </w:tcPr>
          <w:p w:rsidR="00FB053C" w:rsidRPr="001A4149" w:rsidRDefault="00FB053C" w:rsidP="00F35B87">
            <w:pPr>
              <w:pStyle w:val="NoSpacing"/>
              <w:jc w:val="center"/>
              <w:rPr>
                <w:rFonts w:ascii="Arial Narrow" w:hAnsi="Arial Narrow"/>
                <w:sz w:val="20"/>
                <w:szCs w:val="20"/>
              </w:rPr>
            </w:pPr>
          </w:p>
        </w:tc>
        <w:tc>
          <w:tcPr>
            <w:tcW w:w="360" w:type="dxa"/>
          </w:tcPr>
          <w:p w:rsidR="00FB053C" w:rsidRPr="001A4149" w:rsidRDefault="00FB053C" w:rsidP="00F35B87">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FB053C" w:rsidRPr="001A4149" w:rsidRDefault="00FB053C" w:rsidP="00F35B87">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FB053C" w:rsidRPr="001A4149" w:rsidRDefault="00FB053C" w:rsidP="00F35B87">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FB053C" w:rsidRPr="001A4149" w:rsidRDefault="00FB053C" w:rsidP="00F35B87">
            <w:pPr>
              <w:pStyle w:val="NoSpacing"/>
              <w:jc w:val="center"/>
              <w:rPr>
                <w:rFonts w:ascii="Arial Narrow" w:hAnsi="Arial Narrow"/>
                <w:b/>
                <w:sz w:val="20"/>
                <w:szCs w:val="20"/>
              </w:rPr>
            </w:pPr>
            <w:r>
              <w:rPr>
                <w:rFonts w:ascii="Arial Narrow" w:hAnsi="Arial Narrow"/>
                <w:b/>
                <w:sz w:val="20"/>
                <w:szCs w:val="20"/>
              </w:rPr>
              <w:t>3</w:t>
            </w:r>
          </w:p>
        </w:tc>
      </w:tr>
      <w:tr w:rsidR="00FB053C" w:rsidRPr="007C64AB" w:rsidTr="00FB053C">
        <w:tc>
          <w:tcPr>
            <w:tcW w:w="1728" w:type="dxa"/>
          </w:tcPr>
          <w:p w:rsidR="00FB053C" w:rsidRPr="007C64AB" w:rsidRDefault="00FB053C" w:rsidP="00FB053C">
            <w:pPr>
              <w:pStyle w:val="NoSpacing"/>
              <w:jc w:val="right"/>
              <w:rPr>
                <w:rFonts w:ascii="Arial Narrow" w:hAnsi="Arial Narrow"/>
                <w:b/>
                <w:sz w:val="20"/>
                <w:szCs w:val="20"/>
              </w:rPr>
            </w:pPr>
            <w:r>
              <w:rPr>
                <w:rFonts w:ascii="Arial Narrow" w:hAnsi="Arial Narrow"/>
                <w:b/>
                <w:sz w:val="20"/>
                <w:szCs w:val="20"/>
              </w:rPr>
              <w:t>15A02805</w:t>
            </w:r>
          </w:p>
        </w:tc>
        <w:tc>
          <w:tcPr>
            <w:tcW w:w="4777" w:type="dxa"/>
            <w:gridSpan w:val="5"/>
          </w:tcPr>
          <w:p w:rsidR="00FB053C" w:rsidRPr="00FB053C" w:rsidRDefault="00FB053C" w:rsidP="00F35B87">
            <w:pPr>
              <w:pStyle w:val="NoSpacing"/>
              <w:rPr>
                <w:rFonts w:ascii="Arial Narrow" w:hAnsi="Arial Narrow"/>
                <w:b/>
                <w:sz w:val="20"/>
                <w:szCs w:val="20"/>
              </w:rPr>
            </w:pPr>
            <w:r>
              <w:rPr>
                <w:rFonts w:ascii="Arial Narrow" w:hAnsi="Arial Narrow"/>
                <w:b/>
                <w:sz w:val="20"/>
                <w:szCs w:val="20"/>
              </w:rPr>
              <w:t xml:space="preserve"> </w:t>
            </w:r>
            <w:r w:rsidRPr="00FB053C">
              <w:rPr>
                <w:rFonts w:ascii="Arial Narrow" w:hAnsi="Arial Narrow"/>
                <w:b/>
                <w:sz w:val="20"/>
                <w:szCs w:val="20"/>
              </w:rPr>
              <w:t>ENERGY RESOURCES &amp; TECHNOLOGY</w:t>
            </w:r>
          </w:p>
          <w:p w:rsidR="00FB053C" w:rsidRPr="007C64AB" w:rsidRDefault="00FB053C" w:rsidP="00F35B87">
            <w:pPr>
              <w:pStyle w:val="NoSpacing"/>
              <w:rPr>
                <w:rFonts w:ascii="Arial Narrow" w:hAnsi="Arial Narrow"/>
                <w:b/>
                <w:sz w:val="20"/>
                <w:szCs w:val="20"/>
              </w:rPr>
            </w:pPr>
            <w:r>
              <w:rPr>
                <w:rFonts w:ascii="Arial Narrow" w:hAnsi="Arial Narrow"/>
                <w:b/>
                <w:sz w:val="20"/>
                <w:szCs w:val="20"/>
              </w:rPr>
              <w:t xml:space="preserve">                          </w:t>
            </w:r>
            <w:r w:rsidRPr="007C64AB">
              <w:rPr>
                <w:rFonts w:ascii="Arial Narrow" w:hAnsi="Arial Narrow"/>
                <w:b/>
                <w:sz w:val="20"/>
                <w:szCs w:val="20"/>
              </w:rPr>
              <w:t>(MOOC</w:t>
            </w:r>
            <w:r>
              <w:rPr>
                <w:rFonts w:ascii="Arial Narrow" w:hAnsi="Arial Narrow"/>
                <w:b/>
                <w:sz w:val="20"/>
                <w:szCs w:val="20"/>
              </w:rPr>
              <w:t>S</w:t>
            </w:r>
            <w:r w:rsidRPr="007C64AB">
              <w:rPr>
                <w:rFonts w:ascii="Arial Narrow" w:hAnsi="Arial Narrow"/>
                <w:b/>
                <w:sz w:val="20"/>
                <w:szCs w:val="20"/>
              </w:rPr>
              <w:t>-III)</w:t>
            </w:r>
          </w:p>
        </w:tc>
      </w:tr>
    </w:tbl>
    <w:p w:rsidR="0078126A" w:rsidRPr="0078126A" w:rsidRDefault="0031522C" w:rsidP="0078126A">
      <w:pPr>
        <w:spacing w:after="0" w:line="240" w:lineRule="auto"/>
        <w:contextualSpacing/>
        <w:jc w:val="both"/>
        <w:rPr>
          <w:rFonts w:ascii="Arial Narrow" w:hAnsi="Arial Narrow"/>
          <w:sz w:val="20"/>
          <w:szCs w:val="20"/>
        </w:rPr>
      </w:pPr>
      <w:r>
        <w:rPr>
          <w:rFonts w:ascii="Arial Narrow" w:hAnsi="Arial Narrow"/>
          <w:sz w:val="20"/>
          <w:szCs w:val="20"/>
        </w:rPr>
        <w:t xml:space="preserve">Course </w:t>
      </w:r>
      <w:r w:rsidR="0078126A" w:rsidRPr="0078126A">
        <w:rPr>
          <w:rFonts w:ascii="Arial Narrow" w:hAnsi="Arial Narrow"/>
          <w:sz w:val="20"/>
          <w:szCs w:val="20"/>
        </w:rPr>
        <w:t>Objectives: The objectives of the course are to make the students learn about:</w:t>
      </w:r>
    </w:p>
    <w:p w:rsidR="0078126A" w:rsidRPr="0078126A" w:rsidRDefault="0078126A" w:rsidP="0078126A">
      <w:pPr>
        <w:spacing w:after="0" w:line="240" w:lineRule="auto"/>
        <w:contextualSpacing/>
        <w:jc w:val="both"/>
        <w:rPr>
          <w:rFonts w:ascii="Arial Narrow" w:hAnsi="Arial Narrow"/>
          <w:sz w:val="20"/>
          <w:szCs w:val="20"/>
        </w:rPr>
      </w:pPr>
    </w:p>
    <w:p w:rsidR="0078126A" w:rsidRPr="0078126A" w:rsidRDefault="0078126A" w:rsidP="00966AB1">
      <w:pPr>
        <w:pStyle w:val="ListParagraph"/>
        <w:numPr>
          <w:ilvl w:val="0"/>
          <w:numId w:val="253"/>
        </w:numPr>
        <w:jc w:val="both"/>
        <w:rPr>
          <w:rFonts w:ascii="Arial Narrow" w:hAnsi="Arial Narrow"/>
          <w:sz w:val="20"/>
          <w:szCs w:val="20"/>
        </w:rPr>
      </w:pPr>
      <w:r w:rsidRPr="0078126A">
        <w:rPr>
          <w:rFonts w:ascii="Arial Narrow" w:hAnsi="Arial Narrow"/>
          <w:sz w:val="20"/>
          <w:szCs w:val="20"/>
        </w:rPr>
        <w:t>Production of quality of energy</w:t>
      </w:r>
    </w:p>
    <w:p w:rsidR="0078126A" w:rsidRPr="0078126A" w:rsidRDefault="0078126A" w:rsidP="00966AB1">
      <w:pPr>
        <w:pStyle w:val="ListParagraph"/>
        <w:numPr>
          <w:ilvl w:val="0"/>
          <w:numId w:val="253"/>
        </w:numPr>
        <w:jc w:val="both"/>
        <w:rPr>
          <w:rFonts w:ascii="Arial Narrow" w:hAnsi="Arial Narrow"/>
          <w:sz w:val="20"/>
          <w:szCs w:val="20"/>
        </w:rPr>
      </w:pPr>
      <w:r w:rsidRPr="0078126A">
        <w:rPr>
          <w:rFonts w:ascii="Arial Narrow" w:hAnsi="Arial Narrow"/>
          <w:sz w:val="20"/>
          <w:szCs w:val="20"/>
        </w:rPr>
        <w:t>Types of generation plants and their principle of operation</w:t>
      </w:r>
    </w:p>
    <w:p w:rsidR="0078126A" w:rsidRPr="0078126A" w:rsidRDefault="0078126A" w:rsidP="00966AB1">
      <w:pPr>
        <w:pStyle w:val="ListParagraph"/>
        <w:numPr>
          <w:ilvl w:val="0"/>
          <w:numId w:val="253"/>
        </w:numPr>
        <w:jc w:val="both"/>
        <w:rPr>
          <w:rFonts w:ascii="Arial Narrow" w:hAnsi="Arial Narrow"/>
          <w:sz w:val="20"/>
          <w:szCs w:val="20"/>
        </w:rPr>
      </w:pPr>
      <w:r w:rsidRPr="0078126A">
        <w:rPr>
          <w:rFonts w:ascii="Arial Narrow" w:hAnsi="Arial Narrow"/>
          <w:sz w:val="20"/>
          <w:szCs w:val="20"/>
        </w:rPr>
        <w:t>Methods of energy storage</w:t>
      </w:r>
    </w:p>
    <w:p w:rsidR="0078126A" w:rsidRPr="0078126A" w:rsidRDefault="0078126A" w:rsidP="00966AB1">
      <w:pPr>
        <w:pStyle w:val="ListParagraph"/>
        <w:numPr>
          <w:ilvl w:val="0"/>
          <w:numId w:val="253"/>
        </w:numPr>
        <w:jc w:val="both"/>
        <w:rPr>
          <w:rFonts w:ascii="Arial Narrow" w:hAnsi="Arial Narrow"/>
          <w:sz w:val="20"/>
          <w:szCs w:val="20"/>
        </w:rPr>
      </w:pPr>
      <w:r w:rsidRPr="0078126A">
        <w:rPr>
          <w:rFonts w:ascii="Arial Narrow" w:hAnsi="Arial Narrow"/>
          <w:sz w:val="20"/>
          <w:szCs w:val="20"/>
        </w:rPr>
        <w:t>Economics of generation</w:t>
      </w:r>
    </w:p>
    <w:p w:rsidR="0078126A" w:rsidRPr="0078126A" w:rsidRDefault="0078126A" w:rsidP="0078126A">
      <w:pPr>
        <w:spacing w:after="0" w:line="240" w:lineRule="auto"/>
        <w:contextualSpacing/>
        <w:jc w:val="both"/>
        <w:rPr>
          <w:rFonts w:ascii="Arial Narrow" w:hAnsi="Arial Narrow"/>
          <w:sz w:val="20"/>
          <w:szCs w:val="20"/>
        </w:rPr>
      </w:pPr>
    </w:p>
    <w:p w:rsidR="0078126A" w:rsidRPr="0078126A" w:rsidRDefault="0078126A" w:rsidP="0078126A">
      <w:pPr>
        <w:spacing w:after="0" w:line="240" w:lineRule="auto"/>
        <w:contextualSpacing/>
        <w:jc w:val="both"/>
        <w:rPr>
          <w:rFonts w:ascii="Arial Narrow" w:hAnsi="Arial Narrow"/>
          <w:b/>
          <w:sz w:val="20"/>
          <w:szCs w:val="20"/>
        </w:rPr>
      </w:pPr>
      <w:r w:rsidRPr="0078126A">
        <w:rPr>
          <w:rFonts w:ascii="Arial Narrow" w:hAnsi="Arial Narrow"/>
          <w:b/>
          <w:sz w:val="20"/>
          <w:szCs w:val="20"/>
        </w:rPr>
        <w:t>Unit – I: Fundamentals principles of energy</w:t>
      </w:r>
    </w:p>
    <w:p w:rsidR="0078126A" w:rsidRPr="0078126A" w:rsidRDefault="0078126A" w:rsidP="0078126A">
      <w:pPr>
        <w:spacing w:after="0" w:line="240" w:lineRule="auto"/>
        <w:contextualSpacing/>
        <w:jc w:val="both"/>
        <w:rPr>
          <w:rFonts w:ascii="Arial Narrow" w:eastAsia="Times New Roman" w:hAnsi="Arial Narrow"/>
          <w:sz w:val="20"/>
          <w:szCs w:val="20"/>
          <w:lang w:eastAsia="en-IN"/>
        </w:rPr>
      </w:pPr>
      <w:r w:rsidRPr="0078126A">
        <w:rPr>
          <w:rFonts w:ascii="Arial Narrow" w:hAnsi="Arial Narrow"/>
          <w:sz w:val="20"/>
          <w:szCs w:val="20"/>
        </w:rPr>
        <w:t xml:space="preserve">Fundamentals of energy- Quality of energy- </w:t>
      </w:r>
      <w:r w:rsidRPr="0078126A">
        <w:rPr>
          <w:rFonts w:ascii="Arial Narrow" w:eastAsia="Times New Roman" w:hAnsi="Arial Narrow"/>
          <w:sz w:val="20"/>
          <w:szCs w:val="20"/>
          <w:lang w:eastAsia="en-IN"/>
        </w:rPr>
        <w:t>Complete Cycle Analysis of Fossil Fuels - Other Fossil Fuels - Energy Economics : Input-Output Analysis.</w:t>
      </w:r>
    </w:p>
    <w:p w:rsidR="0078126A" w:rsidRPr="0078126A" w:rsidRDefault="0078126A" w:rsidP="0078126A">
      <w:pPr>
        <w:spacing w:after="0" w:line="240" w:lineRule="auto"/>
        <w:contextualSpacing/>
        <w:jc w:val="both"/>
        <w:rPr>
          <w:rFonts w:ascii="Arial Narrow" w:eastAsia="Times New Roman" w:hAnsi="Arial Narrow"/>
          <w:sz w:val="20"/>
          <w:szCs w:val="20"/>
          <w:lang w:eastAsia="en-IN"/>
        </w:rPr>
      </w:pPr>
    </w:p>
    <w:p w:rsidR="0078126A" w:rsidRPr="0078126A" w:rsidRDefault="0078126A" w:rsidP="0078126A">
      <w:pPr>
        <w:spacing w:after="0" w:line="240" w:lineRule="auto"/>
        <w:contextualSpacing/>
        <w:jc w:val="both"/>
        <w:rPr>
          <w:rFonts w:ascii="Arial Narrow" w:eastAsia="Times New Roman" w:hAnsi="Arial Narrow"/>
          <w:b/>
          <w:sz w:val="20"/>
          <w:szCs w:val="20"/>
          <w:lang w:eastAsia="en-IN"/>
        </w:rPr>
      </w:pPr>
      <w:r w:rsidRPr="0078126A">
        <w:rPr>
          <w:rFonts w:ascii="Arial Narrow" w:eastAsia="Times New Roman" w:hAnsi="Arial Narrow"/>
          <w:b/>
          <w:sz w:val="20"/>
          <w:szCs w:val="20"/>
          <w:lang w:eastAsia="en-IN"/>
        </w:rPr>
        <w:t>Unit – II: Thermal, Hydro and Nuclear power sources</w:t>
      </w:r>
    </w:p>
    <w:p w:rsidR="0078126A" w:rsidRPr="0078126A" w:rsidRDefault="0078126A" w:rsidP="0078126A">
      <w:pPr>
        <w:spacing w:after="0" w:line="240" w:lineRule="auto"/>
        <w:contextualSpacing/>
        <w:jc w:val="both"/>
        <w:rPr>
          <w:rFonts w:ascii="Arial Narrow" w:eastAsia="Times New Roman" w:hAnsi="Arial Narrow"/>
          <w:sz w:val="20"/>
          <w:szCs w:val="20"/>
          <w:lang w:eastAsia="en-IN"/>
        </w:rPr>
      </w:pPr>
      <w:r w:rsidRPr="0078126A">
        <w:rPr>
          <w:rFonts w:ascii="Arial Narrow" w:eastAsia="Times New Roman" w:hAnsi="Arial Narrow"/>
          <w:sz w:val="20"/>
          <w:szCs w:val="20"/>
          <w:lang w:eastAsia="en-IN"/>
        </w:rPr>
        <w:t>Thermal Power Plants - Hydroelectric Power plants - Nuclear Power Generation- Nuclear Fusion Reactors - Environmental Effects of Conventional Power</w:t>
      </w:r>
    </w:p>
    <w:p w:rsidR="0078126A" w:rsidRPr="0078126A" w:rsidRDefault="0078126A" w:rsidP="0078126A">
      <w:pPr>
        <w:spacing w:after="0" w:line="240" w:lineRule="auto"/>
        <w:contextualSpacing/>
        <w:jc w:val="both"/>
        <w:rPr>
          <w:rFonts w:ascii="Arial Narrow" w:eastAsia="Times New Roman" w:hAnsi="Arial Narrow"/>
          <w:sz w:val="20"/>
          <w:szCs w:val="20"/>
          <w:lang w:eastAsia="en-IN"/>
        </w:rPr>
      </w:pPr>
    </w:p>
    <w:p w:rsidR="0078126A" w:rsidRPr="0078126A" w:rsidRDefault="0078126A" w:rsidP="0078126A">
      <w:pPr>
        <w:spacing w:after="0" w:line="240" w:lineRule="auto"/>
        <w:contextualSpacing/>
        <w:jc w:val="both"/>
        <w:rPr>
          <w:rFonts w:ascii="Arial Narrow" w:eastAsia="Times New Roman" w:hAnsi="Arial Narrow"/>
          <w:b/>
          <w:sz w:val="20"/>
          <w:szCs w:val="20"/>
          <w:lang w:eastAsia="en-IN"/>
        </w:rPr>
      </w:pPr>
      <w:r w:rsidRPr="0078126A">
        <w:rPr>
          <w:rFonts w:ascii="Arial Narrow" w:eastAsia="Times New Roman" w:hAnsi="Arial Narrow"/>
          <w:b/>
          <w:sz w:val="20"/>
          <w:szCs w:val="20"/>
          <w:lang w:eastAsia="en-IN"/>
        </w:rPr>
        <w:t>Unit – III: Solar, wind and photo voltaic power sources     </w:t>
      </w:r>
    </w:p>
    <w:p w:rsidR="0078126A" w:rsidRPr="0078126A" w:rsidRDefault="0078126A" w:rsidP="0078126A">
      <w:pPr>
        <w:spacing w:after="0" w:line="240" w:lineRule="auto"/>
        <w:contextualSpacing/>
        <w:jc w:val="both"/>
        <w:rPr>
          <w:rFonts w:ascii="Arial Narrow" w:eastAsia="Times New Roman" w:hAnsi="Arial Narrow"/>
          <w:sz w:val="20"/>
          <w:szCs w:val="20"/>
          <w:lang w:eastAsia="en-IN"/>
        </w:rPr>
      </w:pPr>
      <w:r w:rsidRPr="0078126A">
        <w:rPr>
          <w:rFonts w:ascii="Arial Narrow" w:eastAsia="Times New Roman" w:hAnsi="Arial Narrow"/>
          <w:sz w:val="20"/>
          <w:szCs w:val="20"/>
          <w:lang w:eastAsia="en-IN"/>
        </w:rPr>
        <w:t>Solar Thermal Energy Conversion - Solar Concentrating Collectors - Photovoltaic Power Generation- Wind Energy - Wind Electrical Conversion</w:t>
      </w:r>
    </w:p>
    <w:p w:rsidR="0078126A" w:rsidRPr="0078126A" w:rsidRDefault="0078126A" w:rsidP="0078126A">
      <w:pPr>
        <w:spacing w:after="0" w:line="240" w:lineRule="auto"/>
        <w:contextualSpacing/>
        <w:jc w:val="both"/>
        <w:rPr>
          <w:rFonts w:ascii="Arial Narrow" w:eastAsia="Times New Roman" w:hAnsi="Arial Narrow"/>
          <w:sz w:val="20"/>
          <w:szCs w:val="20"/>
          <w:lang w:eastAsia="en-IN"/>
        </w:rPr>
      </w:pPr>
    </w:p>
    <w:p w:rsidR="0078126A" w:rsidRPr="0078126A" w:rsidRDefault="0078126A" w:rsidP="0078126A">
      <w:pPr>
        <w:spacing w:after="0" w:line="240" w:lineRule="auto"/>
        <w:contextualSpacing/>
        <w:jc w:val="both"/>
        <w:rPr>
          <w:rFonts w:ascii="Arial Narrow" w:eastAsia="Times New Roman" w:hAnsi="Arial Narrow"/>
          <w:b/>
          <w:sz w:val="20"/>
          <w:szCs w:val="20"/>
          <w:lang w:eastAsia="en-IN"/>
        </w:rPr>
      </w:pPr>
      <w:r w:rsidRPr="0078126A">
        <w:rPr>
          <w:rFonts w:ascii="Arial Narrow" w:eastAsia="Times New Roman" w:hAnsi="Arial Narrow"/>
          <w:b/>
          <w:sz w:val="20"/>
          <w:szCs w:val="20"/>
          <w:lang w:eastAsia="en-IN"/>
        </w:rPr>
        <w:t xml:space="preserve"> Unit – IV: Other sources of energy</w:t>
      </w:r>
    </w:p>
    <w:p w:rsidR="0078126A" w:rsidRPr="0078126A" w:rsidRDefault="0078126A" w:rsidP="0078126A">
      <w:pPr>
        <w:spacing w:after="0" w:line="240" w:lineRule="auto"/>
        <w:contextualSpacing/>
        <w:jc w:val="both"/>
        <w:rPr>
          <w:rFonts w:ascii="Arial Narrow" w:eastAsia="Times New Roman" w:hAnsi="Arial Narrow"/>
          <w:sz w:val="20"/>
          <w:szCs w:val="20"/>
          <w:lang w:eastAsia="en-IN"/>
        </w:rPr>
      </w:pPr>
      <w:r w:rsidRPr="0078126A">
        <w:rPr>
          <w:rFonts w:ascii="Arial Narrow" w:eastAsia="Times New Roman" w:hAnsi="Arial Narrow"/>
          <w:sz w:val="20"/>
          <w:szCs w:val="20"/>
          <w:lang w:eastAsia="en-IN"/>
        </w:rPr>
        <w:t>Tidal Energy - Ocean Thermal Energy Conversion - Solar Pond and Wave Power - Geothermal Energy - Solar Distillation and Biomass Energy</w:t>
      </w:r>
    </w:p>
    <w:p w:rsidR="0078126A" w:rsidRPr="0078126A" w:rsidRDefault="0078126A" w:rsidP="0078126A">
      <w:pPr>
        <w:spacing w:after="0" w:line="240" w:lineRule="auto"/>
        <w:contextualSpacing/>
        <w:jc w:val="both"/>
        <w:rPr>
          <w:rFonts w:ascii="Arial Narrow" w:eastAsia="Times New Roman" w:hAnsi="Arial Narrow"/>
          <w:sz w:val="20"/>
          <w:szCs w:val="20"/>
          <w:lang w:eastAsia="en-IN"/>
        </w:rPr>
      </w:pPr>
    </w:p>
    <w:p w:rsidR="0078126A" w:rsidRPr="0078126A" w:rsidRDefault="0078126A" w:rsidP="0078126A">
      <w:pPr>
        <w:spacing w:after="0" w:line="240" w:lineRule="auto"/>
        <w:contextualSpacing/>
        <w:jc w:val="both"/>
        <w:rPr>
          <w:rFonts w:ascii="Arial Narrow" w:eastAsia="Times New Roman" w:hAnsi="Arial Narrow"/>
          <w:b/>
          <w:sz w:val="20"/>
          <w:szCs w:val="20"/>
          <w:lang w:eastAsia="en-IN"/>
        </w:rPr>
      </w:pPr>
      <w:r w:rsidRPr="0078126A">
        <w:rPr>
          <w:rFonts w:ascii="Arial Narrow" w:eastAsia="Times New Roman" w:hAnsi="Arial Narrow"/>
          <w:b/>
          <w:sz w:val="20"/>
          <w:szCs w:val="20"/>
          <w:lang w:eastAsia="en-IN"/>
        </w:rPr>
        <w:t>Unit – V: Energy storage and Economy</w:t>
      </w:r>
    </w:p>
    <w:p w:rsidR="0078126A" w:rsidRPr="0078126A" w:rsidRDefault="0078126A" w:rsidP="0078126A">
      <w:pPr>
        <w:spacing w:after="0" w:line="240" w:lineRule="auto"/>
        <w:contextualSpacing/>
        <w:jc w:val="both"/>
        <w:rPr>
          <w:rFonts w:ascii="Arial Narrow" w:eastAsia="Times New Roman" w:hAnsi="Arial Narrow"/>
          <w:sz w:val="20"/>
          <w:szCs w:val="20"/>
          <w:lang w:eastAsia="en-IN"/>
        </w:rPr>
      </w:pPr>
      <w:r w:rsidRPr="0078126A">
        <w:rPr>
          <w:rFonts w:ascii="Arial Narrow" w:eastAsia="Times New Roman" w:hAnsi="Arial Narrow"/>
          <w:sz w:val="20"/>
          <w:szCs w:val="20"/>
          <w:lang w:eastAsia="en-IN"/>
        </w:rPr>
        <w:t>Energy Storage - Energy in Transportation - Magneto hydrodynamic Power Generation - Hydrogen Economy.</w:t>
      </w:r>
    </w:p>
    <w:p w:rsidR="0078126A" w:rsidRPr="0078126A" w:rsidRDefault="0078126A" w:rsidP="0078126A">
      <w:pPr>
        <w:spacing w:after="0" w:line="240" w:lineRule="auto"/>
        <w:contextualSpacing/>
        <w:jc w:val="both"/>
        <w:rPr>
          <w:rFonts w:ascii="Arial Narrow" w:eastAsia="Times New Roman" w:hAnsi="Arial Narrow"/>
          <w:sz w:val="20"/>
          <w:szCs w:val="20"/>
          <w:lang w:eastAsia="en-IN"/>
        </w:rPr>
      </w:pPr>
      <w:r w:rsidRPr="0078126A">
        <w:rPr>
          <w:rFonts w:ascii="Arial Narrow" w:eastAsia="Times New Roman" w:hAnsi="Arial Narrow"/>
          <w:sz w:val="20"/>
          <w:szCs w:val="20"/>
          <w:lang w:eastAsia="en-IN"/>
        </w:rPr>
        <w:t xml:space="preserve"> </w:t>
      </w:r>
    </w:p>
    <w:p w:rsidR="0078126A" w:rsidRDefault="0078126A" w:rsidP="0078126A">
      <w:pPr>
        <w:spacing w:after="0" w:line="240" w:lineRule="auto"/>
        <w:contextualSpacing/>
        <w:jc w:val="both"/>
        <w:rPr>
          <w:rFonts w:ascii="Arial Narrow" w:eastAsia="Times New Roman" w:hAnsi="Arial Narrow"/>
          <w:sz w:val="20"/>
          <w:szCs w:val="20"/>
          <w:lang w:eastAsia="en-IN"/>
        </w:rPr>
      </w:pPr>
    </w:p>
    <w:p w:rsidR="0078126A" w:rsidRPr="0078126A" w:rsidRDefault="0031522C" w:rsidP="0078126A">
      <w:pPr>
        <w:spacing w:after="0" w:line="240" w:lineRule="auto"/>
        <w:contextualSpacing/>
        <w:jc w:val="both"/>
        <w:rPr>
          <w:rFonts w:ascii="Arial Narrow" w:eastAsia="Times New Roman" w:hAnsi="Arial Narrow"/>
          <w:sz w:val="20"/>
          <w:szCs w:val="20"/>
          <w:lang w:eastAsia="en-IN"/>
        </w:rPr>
      </w:pPr>
      <w:r>
        <w:rPr>
          <w:rFonts w:ascii="Arial Narrow" w:eastAsia="Times New Roman" w:hAnsi="Arial Narrow"/>
          <w:sz w:val="20"/>
          <w:szCs w:val="20"/>
          <w:lang w:eastAsia="en-IN"/>
        </w:rPr>
        <w:t xml:space="preserve">Course </w:t>
      </w:r>
      <w:r w:rsidR="0078126A" w:rsidRPr="0078126A">
        <w:rPr>
          <w:rFonts w:ascii="Arial Narrow" w:eastAsia="Times New Roman" w:hAnsi="Arial Narrow"/>
          <w:sz w:val="20"/>
          <w:szCs w:val="20"/>
          <w:lang w:eastAsia="en-IN"/>
        </w:rPr>
        <w:t>Outcomes: After completion of Course, the student should be able to:</w:t>
      </w:r>
    </w:p>
    <w:p w:rsidR="0078126A" w:rsidRPr="0078126A" w:rsidRDefault="0078126A" w:rsidP="00966AB1">
      <w:pPr>
        <w:pStyle w:val="ListParagraph"/>
        <w:numPr>
          <w:ilvl w:val="0"/>
          <w:numId w:val="254"/>
        </w:numPr>
        <w:ind w:left="540"/>
        <w:jc w:val="both"/>
        <w:rPr>
          <w:rFonts w:ascii="Arial Narrow" w:hAnsi="Arial Narrow"/>
          <w:sz w:val="20"/>
          <w:szCs w:val="20"/>
          <w:lang w:eastAsia="en-IN"/>
        </w:rPr>
      </w:pPr>
      <w:r w:rsidRPr="0078126A">
        <w:rPr>
          <w:rFonts w:ascii="Arial Narrow" w:hAnsi="Arial Narrow"/>
          <w:sz w:val="20"/>
          <w:szCs w:val="20"/>
          <w:lang w:eastAsia="en-IN"/>
        </w:rPr>
        <w:t xml:space="preserve">Understand different types of sources of energy </w:t>
      </w:r>
    </w:p>
    <w:p w:rsidR="0078126A" w:rsidRPr="0078126A" w:rsidRDefault="0078126A" w:rsidP="00966AB1">
      <w:pPr>
        <w:pStyle w:val="ListParagraph"/>
        <w:numPr>
          <w:ilvl w:val="0"/>
          <w:numId w:val="254"/>
        </w:numPr>
        <w:ind w:left="540"/>
        <w:jc w:val="both"/>
        <w:rPr>
          <w:rFonts w:ascii="Arial Narrow" w:hAnsi="Arial Narrow"/>
          <w:sz w:val="20"/>
          <w:szCs w:val="20"/>
          <w:lang w:eastAsia="en-IN"/>
        </w:rPr>
      </w:pPr>
      <w:r w:rsidRPr="0078126A">
        <w:rPr>
          <w:rFonts w:ascii="Arial Narrow" w:hAnsi="Arial Narrow"/>
          <w:sz w:val="20"/>
          <w:szCs w:val="20"/>
          <w:lang w:eastAsia="en-IN"/>
        </w:rPr>
        <w:t>Analyse the generation principles and operation of variety of sources of energy</w:t>
      </w:r>
    </w:p>
    <w:p w:rsidR="0078126A" w:rsidRPr="0078126A" w:rsidRDefault="0078126A" w:rsidP="00966AB1">
      <w:pPr>
        <w:pStyle w:val="ListParagraph"/>
        <w:numPr>
          <w:ilvl w:val="0"/>
          <w:numId w:val="254"/>
        </w:numPr>
        <w:ind w:left="540"/>
        <w:jc w:val="both"/>
        <w:rPr>
          <w:rFonts w:ascii="Arial Narrow" w:hAnsi="Arial Narrow"/>
          <w:sz w:val="20"/>
          <w:szCs w:val="20"/>
          <w:lang w:eastAsia="en-IN"/>
        </w:rPr>
      </w:pPr>
      <w:r w:rsidRPr="0078126A">
        <w:rPr>
          <w:rFonts w:ascii="Arial Narrow" w:hAnsi="Arial Narrow"/>
          <w:sz w:val="20"/>
          <w:szCs w:val="20"/>
          <w:lang w:eastAsia="en-IN"/>
        </w:rPr>
        <w:t>Understand energy storage and economy</w:t>
      </w:r>
    </w:p>
    <w:p w:rsidR="0078126A" w:rsidRPr="0078126A" w:rsidRDefault="0078126A" w:rsidP="0078126A">
      <w:pPr>
        <w:spacing w:after="0" w:line="240" w:lineRule="auto"/>
        <w:contextualSpacing/>
        <w:jc w:val="both"/>
        <w:rPr>
          <w:rFonts w:ascii="Arial Narrow" w:eastAsia="Times New Roman" w:hAnsi="Arial Narrow"/>
          <w:sz w:val="20"/>
          <w:szCs w:val="20"/>
          <w:lang w:eastAsia="en-IN"/>
        </w:rPr>
      </w:pPr>
    </w:p>
    <w:p w:rsidR="0078126A" w:rsidRDefault="0078126A" w:rsidP="0078126A">
      <w:pPr>
        <w:spacing w:after="0" w:line="240" w:lineRule="auto"/>
        <w:contextualSpacing/>
        <w:jc w:val="both"/>
        <w:rPr>
          <w:rFonts w:ascii="Arial Narrow" w:eastAsia="Times New Roman" w:hAnsi="Arial Narrow"/>
          <w:sz w:val="20"/>
          <w:szCs w:val="20"/>
          <w:lang w:eastAsia="en-IN"/>
        </w:rPr>
      </w:pPr>
    </w:p>
    <w:p w:rsidR="0078126A" w:rsidRDefault="0078126A" w:rsidP="0078126A">
      <w:pPr>
        <w:spacing w:after="0" w:line="240" w:lineRule="auto"/>
        <w:contextualSpacing/>
        <w:jc w:val="both"/>
        <w:rPr>
          <w:rFonts w:ascii="Arial Narrow" w:eastAsia="Times New Roman" w:hAnsi="Arial Narrow"/>
          <w:sz w:val="20"/>
          <w:szCs w:val="20"/>
          <w:lang w:eastAsia="en-IN"/>
        </w:rPr>
      </w:pPr>
    </w:p>
    <w:p w:rsidR="0078126A" w:rsidRDefault="0078126A" w:rsidP="0078126A">
      <w:pPr>
        <w:spacing w:after="0" w:line="240" w:lineRule="auto"/>
        <w:contextualSpacing/>
        <w:jc w:val="both"/>
        <w:rPr>
          <w:rFonts w:ascii="Arial Narrow" w:eastAsia="Times New Roman" w:hAnsi="Arial Narrow"/>
          <w:sz w:val="20"/>
          <w:szCs w:val="20"/>
          <w:lang w:eastAsia="en-IN"/>
        </w:rPr>
      </w:pPr>
    </w:p>
    <w:p w:rsidR="0078126A" w:rsidRPr="0078126A" w:rsidRDefault="0078126A" w:rsidP="0078126A">
      <w:pPr>
        <w:spacing w:after="0" w:line="240" w:lineRule="auto"/>
        <w:contextualSpacing/>
        <w:jc w:val="both"/>
        <w:rPr>
          <w:rFonts w:ascii="Arial Narrow" w:eastAsia="Times New Roman" w:hAnsi="Arial Narrow"/>
          <w:b/>
          <w:sz w:val="20"/>
          <w:szCs w:val="20"/>
          <w:lang w:eastAsia="en-IN"/>
        </w:rPr>
      </w:pPr>
      <w:r w:rsidRPr="0078126A">
        <w:rPr>
          <w:rFonts w:ascii="Arial Narrow" w:eastAsia="Times New Roman" w:hAnsi="Arial Narrow"/>
          <w:b/>
          <w:sz w:val="20"/>
          <w:szCs w:val="20"/>
          <w:lang w:eastAsia="en-IN"/>
        </w:rPr>
        <w:t>Reference Books:</w:t>
      </w:r>
    </w:p>
    <w:p w:rsidR="0078126A" w:rsidRPr="0078126A" w:rsidRDefault="0078126A" w:rsidP="00966AB1">
      <w:pPr>
        <w:pStyle w:val="ListParagraph"/>
        <w:numPr>
          <w:ilvl w:val="0"/>
          <w:numId w:val="255"/>
        </w:numPr>
        <w:ind w:left="360" w:hanging="270"/>
        <w:jc w:val="both"/>
        <w:rPr>
          <w:rFonts w:ascii="Arial Narrow" w:hAnsi="Arial Narrow"/>
          <w:sz w:val="20"/>
          <w:szCs w:val="20"/>
          <w:lang w:eastAsia="en-IN"/>
        </w:rPr>
      </w:pPr>
      <w:r w:rsidRPr="0078126A">
        <w:rPr>
          <w:rFonts w:ascii="Arial Narrow" w:hAnsi="Arial Narrow"/>
          <w:sz w:val="20"/>
          <w:szCs w:val="20"/>
          <w:lang w:eastAsia="en-IN"/>
        </w:rPr>
        <w:t>Renewable energy Resources – Jhon Twidell and tony Weir, Second edition, Taylor and Francis Group, 2006</w:t>
      </w:r>
    </w:p>
    <w:p w:rsidR="0078126A" w:rsidRPr="0078126A" w:rsidRDefault="0078126A" w:rsidP="00966AB1">
      <w:pPr>
        <w:pStyle w:val="ListParagraph"/>
        <w:numPr>
          <w:ilvl w:val="0"/>
          <w:numId w:val="255"/>
        </w:numPr>
        <w:ind w:left="360" w:hanging="270"/>
        <w:jc w:val="both"/>
        <w:rPr>
          <w:rFonts w:ascii="Arial Narrow" w:hAnsi="Arial Narrow"/>
          <w:sz w:val="20"/>
          <w:szCs w:val="20"/>
          <w:lang w:eastAsia="en-IN"/>
        </w:rPr>
      </w:pPr>
      <w:r w:rsidRPr="0078126A">
        <w:rPr>
          <w:rFonts w:ascii="Arial Narrow" w:hAnsi="Arial Narrow"/>
          <w:sz w:val="20"/>
          <w:szCs w:val="20"/>
          <w:lang w:eastAsia="en-IN"/>
        </w:rPr>
        <w:t>Non- conventional energy sources by G. D. Rai, Khanna Publishers, 2000</w:t>
      </w:r>
    </w:p>
    <w:p w:rsidR="0078126A" w:rsidRPr="0078126A" w:rsidRDefault="0078126A" w:rsidP="00966AB1">
      <w:pPr>
        <w:pStyle w:val="ListParagraph"/>
        <w:numPr>
          <w:ilvl w:val="0"/>
          <w:numId w:val="255"/>
        </w:numPr>
        <w:ind w:left="360" w:hanging="270"/>
        <w:jc w:val="both"/>
        <w:rPr>
          <w:rFonts w:ascii="Arial Narrow" w:hAnsi="Arial Narrow"/>
          <w:sz w:val="20"/>
          <w:szCs w:val="20"/>
          <w:lang w:eastAsia="en-IN"/>
        </w:rPr>
      </w:pPr>
      <w:r w:rsidRPr="0078126A">
        <w:rPr>
          <w:rFonts w:ascii="Arial Narrow" w:hAnsi="Arial Narrow"/>
          <w:sz w:val="20"/>
          <w:szCs w:val="20"/>
          <w:lang w:eastAsia="en-IN"/>
        </w:rPr>
        <w:t>Electrical power generation, Transmission and distribution by S. N. Singh, PHI, 2003</w:t>
      </w:r>
    </w:p>
    <w:p w:rsidR="0078126A" w:rsidRPr="0078126A" w:rsidRDefault="0078126A" w:rsidP="00966AB1">
      <w:pPr>
        <w:pStyle w:val="ListParagraph"/>
        <w:numPr>
          <w:ilvl w:val="0"/>
          <w:numId w:val="255"/>
        </w:numPr>
        <w:ind w:left="360" w:hanging="270"/>
        <w:jc w:val="both"/>
        <w:rPr>
          <w:rFonts w:ascii="Arial Narrow" w:hAnsi="Arial Narrow"/>
          <w:sz w:val="20"/>
          <w:szCs w:val="20"/>
          <w:lang w:eastAsia="en-IN"/>
        </w:rPr>
      </w:pPr>
      <w:r w:rsidRPr="0078126A">
        <w:rPr>
          <w:rFonts w:ascii="Arial Narrow" w:hAnsi="Arial Narrow"/>
          <w:sz w:val="20"/>
          <w:szCs w:val="20"/>
          <w:lang w:eastAsia="en-IN"/>
        </w:rPr>
        <w:t xml:space="preserve">Wind electrical systems by S. N. Bhadra, D. Kastha &amp; S. Banerjee – Oxford University Press, 2013 </w:t>
      </w:r>
    </w:p>
    <w:p w:rsidR="007C64AB" w:rsidRPr="00AD5582" w:rsidRDefault="007C64AB" w:rsidP="00A66360">
      <w:pPr>
        <w:spacing w:after="0"/>
        <w:rPr>
          <w:rFonts w:ascii="Arial Narrow" w:hAnsi="Arial Narrow"/>
          <w:bCs/>
          <w:sz w:val="20"/>
          <w:szCs w:val="20"/>
        </w:rPr>
      </w:pPr>
    </w:p>
    <w:sectPr w:rsidR="007C64AB" w:rsidRPr="00AD5582" w:rsidSect="005903CD">
      <w:headerReference w:type="default" r:id="rId25"/>
      <w:footerReference w:type="default" r:id="rId26"/>
      <w:pgSz w:w="8395" w:h="11909" w:code="11"/>
      <w:pgMar w:top="1008" w:right="1008" w:bottom="1008" w:left="100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267D" w:rsidRDefault="00C4267D" w:rsidP="001119F6">
      <w:pPr>
        <w:spacing w:after="0" w:line="240" w:lineRule="auto"/>
      </w:pPr>
      <w:r>
        <w:separator/>
      </w:r>
    </w:p>
  </w:endnote>
  <w:endnote w:type="continuationSeparator" w:id="1">
    <w:p w:rsidR="00C4267D" w:rsidRDefault="00C4267D" w:rsidP="001119F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Times-Roman">
    <w:altName w:val="Times New Roman"/>
    <w:charset w:val="01"/>
    <w:family w:val="roman"/>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Narrow" w:hAnsi="Arial Narrow"/>
        <w:sz w:val="18"/>
        <w:szCs w:val="18"/>
      </w:rPr>
      <w:id w:val="6261537"/>
      <w:docPartObj>
        <w:docPartGallery w:val="Page Numbers (Bottom of Page)"/>
        <w:docPartUnique/>
      </w:docPartObj>
    </w:sdtPr>
    <w:sdtContent>
      <w:p w:rsidR="00A02E05" w:rsidRPr="005903CD" w:rsidRDefault="00A02E05" w:rsidP="0069611A">
        <w:pPr>
          <w:pStyle w:val="Footer"/>
          <w:jc w:val="center"/>
          <w:rPr>
            <w:rFonts w:ascii="Arial Narrow" w:hAnsi="Arial Narrow"/>
            <w:sz w:val="18"/>
            <w:szCs w:val="18"/>
          </w:rPr>
        </w:pPr>
        <w:r w:rsidRPr="005903CD">
          <w:rPr>
            <w:rFonts w:ascii="Arial Narrow" w:hAnsi="Arial Narrow" w:cs="Times New Roman"/>
            <w:sz w:val="18"/>
            <w:szCs w:val="18"/>
          </w:rPr>
          <w:t xml:space="preserve">Page </w:t>
        </w:r>
        <w:r w:rsidR="00D07F63" w:rsidRPr="005903CD">
          <w:rPr>
            <w:rFonts w:ascii="Arial Narrow" w:hAnsi="Arial Narrow" w:cs="Times New Roman"/>
            <w:sz w:val="18"/>
            <w:szCs w:val="18"/>
          </w:rPr>
          <w:fldChar w:fldCharType="begin"/>
        </w:r>
        <w:r w:rsidRPr="005903CD">
          <w:rPr>
            <w:rFonts w:ascii="Arial Narrow" w:hAnsi="Arial Narrow" w:cs="Times New Roman"/>
            <w:sz w:val="18"/>
            <w:szCs w:val="18"/>
          </w:rPr>
          <w:instrText xml:space="preserve"> PAGE   \* MERGEFORMAT </w:instrText>
        </w:r>
        <w:r w:rsidR="00D07F63" w:rsidRPr="005903CD">
          <w:rPr>
            <w:rFonts w:ascii="Arial Narrow" w:hAnsi="Arial Narrow" w:cs="Times New Roman"/>
            <w:sz w:val="18"/>
            <w:szCs w:val="18"/>
          </w:rPr>
          <w:fldChar w:fldCharType="separate"/>
        </w:r>
        <w:r w:rsidR="00796F06">
          <w:rPr>
            <w:rFonts w:ascii="Arial Narrow" w:hAnsi="Arial Narrow" w:cs="Times New Roman"/>
            <w:noProof/>
            <w:sz w:val="18"/>
            <w:szCs w:val="18"/>
          </w:rPr>
          <w:t>66</w:t>
        </w:r>
        <w:r w:rsidR="00D07F63" w:rsidRPr="005903CD">
          <w:rPr>
            <w:rFonts w:ascii="Arial Narrow" w:hAnsi="Arial Narrow" w:cs="Times New Roman"/>
            <w:sz w:val="18"/>
            <w:szCs w:val="18"/>
          </w:rPr>
          <w:fldChar w:fldCharType="end"/>
        </w:r>
      </w:p>
    </w:sdtContent>
  </w:sdt>
  <w:p w:rsidR="00A02E05" w:rsidRDefault="00A02E0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267D" w:rsidRDefault="00C4267D" w:rsidP="001119F6">
      <w:pPr>
        <w:spacing w:after="0" w:line="240" w:lineRule="auto"/>
      </w:pPr>
      <w:r>
        <w:separator/>
      </w:r>
    </w:p>
  </w:footnote>
  <w:footnote w:type="continuationSeparator" w:id="1">
    <w:p w:rsidR="00C4267D" w:rsidRDefault="00C4267D" w:rsidP="001119F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E05" w:rsidRDefault="00A02E05">
    <w:pPr>
      <w:pStyle w:val="Header"/>
    </w:pPr>
    <w:r>
      <w:t>_______________________________________________________R15</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109CF92E"/>
    <w:lvl w:ilvl="0" w:tplc="FFFFFFFF">
      <w:start w:val="1"/>
      <w:numFmt w:val="decimal"/>
      <w:lvlText w:val="%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2"/>
    <w:multiLevelType w:val="hybridMultilevel"/>
    <w:tmpl w:val="0DED7262"/>
    <w:lvl w:ilvl="0" w:tplc="FFFFFFFF">
      <w:start w:val="1"/>
      <w:numFmt w:val="decimal"/>
      <w:lvlText w:val="4.%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4"/>
    <w:multiLevelType w:val="hybridMultilevel"/>
    <w:tmpl w:val="1BEFD79E"/>
    <w:lvl w:ilvl="0" w:tplc="FFFFFFFF">
      <w:start w:val="3"/>
      <w:numFmt w:val="decimal"/>
      <w:lvlText w:val="4.%1"/>
      <w:lvlJc w:val="left"/>
    </w:lvl>
    <w:lvl w:ilvl="1" w:tplc="FFFFFFFF">
      <w:start w:val="1"/>
      <w:numFmt w:val="lowerLetter"/>
      <w:lvlText w:val="%2"/>
      <w:lvlJc w:val="left"/>
    </w:lvl>
    <w:lvl w:ilvl="2" w:tplc="FFFFFFFF">
      <w:start w:val="1"/>
      <w:numFmt w:val="lowerLetter"/>
      <w:lvlText w:val="%3"/>
      <w:lvlJc w:val="left"/>
    </w:lvl>
    <w:lvl w:ilvl="3" w:tplc="FFFFFFFF">
      <w:start w:val="1"/>
      <w:numFmt w:val="lowerLetter"/>
      <w:lvlText w:val="%4."/>
      <w:lvlJc w:val="left"/>
    </w:lvl>
    <w:lvl w:ilvl="4" w:tplc="FFFFFFFF">
      <w:start w:val="1"/>
      <w:numFmt w:val="lowerLetter"/>
      <w:lvlText w:val="%5"/>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5"/>
    <w:multiLevelType w:val="hybridMultilevel"/>
    <w:tmpl w:val="41A7C4C8"/>
    <w:lvl w:ilvl="0" w:tplc="FFFFFFFF">
      <w:start w:val="4"/>
      <w:numFmt w:val="decimal"/>
      <w:lvlText w:val="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6"/>
    <w:multiLevelType w:val="hybridMultilevel"/>
    <w:tmpl w:val="6B68079A"/>
    <w:lvl w:ilvl="0" w:tplc="FFFFFFFF">
      <w:start w:val="5"/>
      <w:numFmt w:val="decimal"/>
      <w:lvlText w:val="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07"/>
    <w:multiLevelType w:val="hybridMultilevel"/>
    <w:tmpl w:val="4E6AFB66"/>
    <w:lvl w:ilvl="0" w:tplc="FFFFFFFF">
      <w:start w:val="7"/>
      <w:numFmt w:val="decimal"/>
      <w:lvlText w:val="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08"/>
    <w:multiLevelType w:val="hybridMultilevel"/>
    <w:tmpl w:val="25E45D32"/>
    <w:lvl w:ilvl="0" w:tplc="FFFFFFFF">
      <w:start w:val="8"/>
      <w:numFmt w:val="decimal"/>
      <w:lvlText w:val="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09"/>
    <w:multiLevelType w:val="hybridMultilevel"/>
    <w:tmpl w:val="519B500C"/>
    <w:lvl w:ilvl="0" w:tplc="FFFFFFFF">
      <w:start w:val="1"/>
      <w:numFmt w:val="decimal"/>
      <w:lvlText w:val="5.%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0A"/>
    <w:multiLevelType w:val="hybridMultilevel"/>
    <w:tmpl w:val="431BD7B6"/>
    <w:lvl w:ilvl="0" w:tplc="FFFFFFFF">
      <w:start w:val="1"/>
      <w:numFmt w:val="decimal"/>
      <w:lvlText w:val="6.%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0B"/>
    <w:multiLevelType w:val="hybridMultilevel"/>
    <w:tmpl w:val="3F2DBA30"/>
    <w:lvl w:ilvl="0" w:tplc="FFFFFFFF">
      <w:start w:val="4"/>
      <w:numFmt w:val="decimal"/>
      <w:lvlText w:val="6.%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0C"/>
    <w:multiLevelType w:val="hybridMultilevel"/>
    <w:tmpl w:val="7C83E458"/>
    <w:lvl w:ilvl="0" w:tplc="FFFFFFFF">
      <w:start w:val="7"/>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0D"/>
    <w:multiLevelType w:val="hybridMultilevel"/>
    <w:tmpl w:val="257130A2"/>
    <w:lvl w:ilvl="0" w:tplc="FFFFFFFF">
      <w:start w:val="1"/>
      <w:numFmt w:val="decimal"/>
      <w:lvlText w:val="7.%1"/>
      <w:lvlJc w:val="left"/>
    </w:lvl>
    <w:lvl w:ilvl="1" w:tplc="FFFFFFFF">
      <w:start w:val="3"/>
      <w:numFmt w:val="decimal"/>
      <w:lvlText w:val="7.%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00000E"/>
    <w:multiLevelType w:val="hybridMultilevel"/>
    <w:tmpl w:val="62BBD95A"/>
    <w:lvl w:ilvl="0" w:tplc="FFFFFFFF">
      <w:start w:val="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00F"/>
    <w:multiLevelType w:val="hybridMultilevel"/>
    <w:tmpl w:val="436C6124"/>
    <w:lvl w:ilvl="0" w:tplc="FFFFFFFF">
      <w:start w:val="9"/>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10"/>
    <w:multiLevelType w:val="hybridMultilevel"/>
    <w:tmpl w:val="628C895C"/>
    <w:lvl w:ilvl="0" w:tplc="FFFFFFFF">
      <w:start w:val="1"/>
      <w:numFmt w:val="decimal"/>
      <w:lvlText w:val="%1"/>
      <w:lvlJc w:val="left"/>
    </w:lvl>
    <w:lvl w:ilvl="1" w:tplc="FFFFFFFF">
      <w:start w:val="1"/>
      <w:numFmt w:val="lowerRoman"/>
      <w:lvlText w:val="%2."/>
      <w:lvlJc w:val="left"/>
    </w:lvl>
    <w:lvl w:ilvl="2" w:tplc="FFFFFFFF">
      <w:start w:val="1"/>
      <w:numFmt w:val="lowerRoman"/>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nsid w:val="00000011"/>
    <w:multiLevelType w:val="hybridMultilevel"/>
    <w:tmpl w:val="333AB104"/>
    <w:lvl w:ilvl="0" w:tplc="FFFFFFFF">
      <w:start w:val="1"/>
      <w:numFmt w:val="decimal"/>
      <w:lvlText w:val="9.%1."/>
      <w:lvlJc w:val="left"/>
    </w:lvl>
    <w:lvl w:ilvl="1" w:tplc="FFFFFFFF">
      <w:start w:val="1"/>
      <w:numFmt w:val="lowerRoman"/>
      <w:lvlText w:val="%2"/>
      <w:lvlJc w:val="left"/>
    </w:lvl>
    <w:lvl w:ilvl="2" w:tplc="FFFFFFFF">
      <w:start w:val="1"/>
      <w:numFmt w:val="lowerRoman"/>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nsid w:val="00000012"/>
    <w:multiLevelType w:val="hybridMultilevel"/>
    <w:tmpl w:val="721DA316"/>
    <w:lvl w:ilvl="0" w:tplc="FFFFFFFF">
      <w:start w:val="3"/>
      <w:numFmt w:val="lowerRoman"/>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nsid w:val="00000013"/>
    <w:multiLevelType w:val="hybridMultilevel"/>
    <w:tmpl w:val="C3DC5906"/>
    <w:lvl w:ilvl="0" w:tplc="ADC4C9A0">
      <w:start w:val="11"/>
      <w:numFmt w:val="decimal"/>
      <w:lvlText w:val="%1."/>
      <w:lvlJc w:val="left"/>
      <w:rPr>
        <w:b/>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nsid w:val="00000014"/>
    <w:multiLevelType w:val="hybridMultilevel"/>
    <w:tmpl w:val="2D1D5AE8"/>
    <w:lvl w:ilvl="0" w:tplc="FFFFFFFF">
      <w:start w:val="14"/>
      <w:numFmt w:val="decimal"/>
      <w:lvlText w:val="%1."/>
      <w:lvlJc w:val="left"/>
    </w:lvl>
    <w:lvl w:ilvl="1" w:tplc="FFFFFFFF">
      <w:start w:val="1"/>
      <w:numFmt w:val="decimal"/>
      <w:lvlText w:val="15.%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nsid w:val="00004365"/>
    <w:multiLevelType w:val="hybridMultilevel"/>
    <w:tmpl w:val="00004E38"/>
    <w:lvl w:ilvl="0" w:tplc="0000662A">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549B"/>
    <w:multiLevelType w:val="hybridMultilevel"/>
    <w:tmpl w:val="000066B4"/>
    <w:lvl w:ilvl="0" w:tplc="00006747">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962914"/>
    <w:multiLevelType w:val="hybridMultilevel"/>
    <w:tmpl w:val="4CA6F7D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2">
    <w:nsid w:val="01AC5D33"/>
    <w:multiLevelType w:val="hybridMultilevel"/>
    <w:tmpl w:val="8DE0398E"/>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3">
    <w:nsid w:val="028273E9"/>
    <w:multiLevelType w:val="hybridMultilevel"/>
    <w:tmpl w:val="5CEE69F6"/>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02A63D9D"/>
    <w:multiLevelType w:val="hybridMultilevel"/>
    <w:tmpl w:val="007A89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02D41FA0"/>
    <w:multiLevelType w:val="hybridMultilevel"/>
    <w:tmpl w:val="26784644"/>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6">
    <w:nsid w:val="03465596"/>
    <w:multiLevelType w:val="hybridMultilevel"/>
    <w:tmpl w:val="D390DEB0"/>
    <w:lvl w:ilvl="0" w:tplc="91B8BDF8">
      <w:start w:val="1"/>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nsid w:val="03B97A47"/>
    <w:multiLevelType w:val="hybridMultilevel"/>
    <w:tmpl w:val="875AF73C"/>
    <w:lvl w:ilvl="0" w:tplc="40090001">
      <w:start w:val="1"/>
      <w:numFmt w:val="bullet"/>
      <w:lvlText w:val=""/>
      <w:lvlJc w:val="left"/>
      <w:pPr>
        <w:tabs>
          <w:tab w:val="num" w:pos="720"/>
        </w:tabs>
        <w:ind w:left="720" w:hanging="360"/>
      </w:pPr>
      <w:rPr>
        <w:rFonts w:ascii="Symbol" w:hAnsi="Symbol" w:hint="default"/>
      </w:rPr>
    </w:lvl>
    <w:lvl w:ilvl="1" w:tplc="40090003" w:tentative="1">
      <w:start w:val="1"/>
      <w:numFmt w:val="bullet"/>
      <w:lvlText w:val="o"/>
      <w:lvlJc w:val="left"/>
      <w:pPr>
        <w:tabs>
          <w:tab w:val="num" w:pos="1440"/>
        </w:tabs>
        <w:ind w:left="1440" w:hanging="360"/>
      </w:pPr>
      <w:rPr>
        <w:rFonts w:ascii="Courier New" w:hAnsi="Courier New" w:hint="default"/>
      </w:rPr>
    </w:lvl>
    <w:lvl w:ilvl="2" w:tplc="40090005" w:tentative="1">
      <w:start w:val="1"/>
      <w:numFmt w:val="bullet"/>
      <w:lvlText w:val=""/>
      <w:lvlJc w:val="left"/>
      <w:pPr>
        <w:tabs>
          <w:tab w:val="num" w:pos="2160"/>
        </w:tabs>
        <w:ind w:left="2160" w:hanging="360"/>
      </w:pPr>
      <w:rPr>
        <w:rFonts w:ascii="Wingdings" w:hAnsi="Wingdings" w:hint="default"/>
      </w:rPr>
    </w:lvl>
    <w:lvl w:ilvl="3" w:tplc="40090001" w:tentative="1">
      <w:start w:val="1"/>
      <w:numFmt w:val="bullet"/>
      <w:lvlText w:val=""/>
      <w:lvlJc w:val="left"/>
      <w:pPr>
        <w:tabs>
          <w:tab w:val="num" w:pos="2880"/>
        </w:tabs>
        <w:ind w:left="2880" w:hanging="360"/>
      </w:pPr>
      <w:rPr>
        <w:rFonts w:ascii="Symbol" w:hAnsi="Symbol" w:hint="default"/>
      </w:rPr>
    </w:lvl>
    <w:lvl w:ilvl="4" w:tplc="40090003" w:tentative="1">
      <w:start w:val="1"/>
      <w:numFmt w:val="bullet"/>
      <w:lvlText w:val="o"/>
      <w:lvlJc w:val="left"/>
      <w:pPr>
        <w:tabs>
          <w:tab w:val="num" w:pos="3600"/>
        </w:tabs>
        <w:ind w:left="3600" w:hanging="360"/>
      </w:pPr>
      <w:rPr>
        <w:rFonts w:ascii="Courier New" w:hAnsi="Courier New" w:hint="default"/>
      </w:rPr>
    </w:lvl>
    <w:lvl w:ilvl="5" w:tplc="40090005" w:tentative="1">
      <w:start w:val="1"/>
      <w:numFmt w:val="bullet"/>
      <w:lvlText w:val=""/>
      <w:lvlJc w:val="left"/>
      <w:pPr>
        <w:tabs>
          <w:tab w:val="num" w:pos="4320"/>
        </w:tabs>
        <w:ind w:left="4320" w:hanging="360"/>
      </w:pPr>
      <w:rPr>
        <w:rFonts w:ascii="Wingdings" w:hAnsi="Wingdings" w:hint="default"/>
      </w:rPr>
    </w:lvl>
    <w:lvl w:ilvl="6" w:tplc="40090001" w:tentative="1">
      <w:start w:val="1"/>
      <w:numFmt w:val="bullet"/>
      <w:lvlText w:val=""/>
      <w:lvlJc w:val="left"/>
      <w:pPr>
        <w:tabs>
          <w:tab w:val="num" w:pos="5040"/>
        </w:tabs>
        <w:ind w:left="5040" w:hanging="360"/>
      </w:pPr>
      <w:rPr>
        <w:rFonts w:ascii="Symbol" w:hAnsi="Symbol" w:hint="default"/>
      </w:rPr>
    </w:lvl>
    <w:lvl w:ilvl="7" w:tplc="40090003" w:tentative="1">
      <w:start w:val="1"/>
      <w:numFmt w:val="bullet"/>
      <w:lvlText w:val="o"/>
      <w:lvlJc w:val="left"/>
      <w:pPr>
        <w:tabs>
          <w:tab w:val="num" w:pos="5760"/>
        </w:tabs>
        <w:ind w:left="5760" w:hanging="360"/>
      </w:pPr>
      <w:rPr>
        <w:rFonts w:ascii="Courier New" w:hAnsi="Courier New" w:hint="default"/>
      </w:rPr>
    </w:lvl>
    <w:lvl w:ilvl="8" w:tplc="40090005" w:tentative="1">
      <w:start w:val="1"/>
      <w:numFmt w:val="bullet"/>
      <w:lvlText w:val=""/>
      <w:lvlJc w:val="left"/>
      <w:pPr>
        <w:tabs>
          <w:tab w:val="num" w:pos="6480"/>
        </w:tabs>
        <w:ind w:left="6480" w:hanging="360"/>
      </w:pPr>
      <w:rPr>
        <w:rFonts w:ascii="Wingdings" w:hAnsi="Wingdings" w:hint="default"/>
      </w:rPr>
    </w:lvl>
  </w:abstractNum>
  <w:abstractNum w:abstractNumId="28">
    <w:nsid w:val="04A97904"/>
    <w:multiLevelType w:val="hybridMultilevel"/>
    <w:tmpl w:val="F93AC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056E6DE7"/>
    <w:multiLevelType w:val="hybridMultilevel"/>
    <w:tmpl w:val="24426B78"/>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0">
    <w:nsid w:val="06867BE4"/>
    <w:multiLevelType w:val="hybridMultilevel"/>
    <w:tmpl w:val="D8689758"/>
    <w:lvl w:ilvl="0" w:tplc="D4986D02">
      <w:start w:val="1"/>
      <w:numFmt w:val="decimal"/>
      <w:lvlText w:val="%1."/>
      <w:lvlJc w:val="left"/>
      <w:pPr>
        <w:tabs>
          <w:tab w:val="num" w:pos="1070"/>
        </w:tabs>
        <w:ind w:left="1070" w:hanging="360"/>
      </w:pPr>
      <w:rPr>
        <w:rFonts w:hint="default"/>
        <w:b w:val="0"/>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31">
    <w:nsid w:val="068D7003"/>
    <w:multiLevelType w:val="hybridMultilevel"/>
    <w:tmpl w:val="DDC68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06923B94"/>
    <w:multiLevelType w:val="hybridMultilevel"/>
    <w:tmpl w:val="D6AAC0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06BA2CC0"/>
    <w:multiLevelType w:val="hybridMultilevel"/>
    <w:tmpl w:val="499EC5AC"/>
    <w:lvl w:ilvl="0" w:tplc="F8EAED46">
      <w:start w:val="1"/>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nsid w:val="08670790"/>
    <w:multiLevelType w:val="hybridMultilevel"/>
    <w:tmpl w:val="B3E2804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5">
    <w:nsid w:val="088E5B1A"/>
    <w:multiLevelType w:val="hybridMultilevel"/>
    <w:tmpl w:val="845C48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092C1E66"/>
    <w:multiLevelType w:val="hybridMultilevel"/>
    <w:tmpl w:val="BFF82EC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7">
    <w:nsid w:val="09F10834"/>
    <w:multiLevelType w:val="hybridMultilevel"/>
    <w:tmpl w:val="B2AC19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0AE36B0C"/>
    <w:multiLevelType w:val="hybridMultilevel"/>
    <w:tmpl w:val="221A9B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0B2714A6"/>
    <w:multiLevelType w:val="singleLevel"/>
    <w:tmpl w:val="27AC572E"/>
    <w:lvl w:ilvl="0">
      <w:start w:val="1"/>
      <w:numFmt w:val="decimal"/>
      <w:lvlText w:val="%1."/>
      <w:lvlJc w:val="left"/>
      <w:pPr>
        <w:tabs>
          <w:tab w:val="num" w:pos="630"/>
        </w:tabs>
        <w:ind w:left="630" w:hanging="360"/>
      </w:pPr>
      <w:rPr>
        <w:rFonts w:ascii="Times New Roman" w:eastAsia="Times New Roman" w:hAnsi="Times New Roman" w:cs="Times New Roman"/>
      </w:rPr>
    </w:lvl>
  </w:abstractNum>
  <w:abstractNum w:abstractNumId="40">
    <w:nsid w:val="0BE50B5B"/>
    <w:multiLevelType w:val="hybridMultilevel"/>
    <w:tmpl w:val="A2589492"/>
    <w:lvl w:ilvl="0" w:tplc="5C466E3E">
      <w:start w:val="1"/>
      <w:numFmt w:val="decimal"/>
      <w:lvlText w:val="%1."/>
      <w:lvlJc w:val="left"/>
      <w:pPr>
        <w:ind w:left="735" w:hanging="375"/>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0C2B0C26"/>
    <w:multiLevelType w:val="hybridMultilevel"/>
    <w:tmpl w:val="3E3AA6A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0CCF25F2"/>
    <w:multiLevelType w:val="hybridMultilevel"/>
    <w:tmpl w:val="E26E16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nsid w:val="0D5A76A1"/>
    <w:multiLevelType w:val="hybridMultilevel"/>
    <w:tmpl w:val="8752BC00"/>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nsid w:val="0DE5475E"/>
    <w:multiLevelType w:val="hybridMultilevel"/>
    <w:tmpl w:val="3B78FB8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5">
    <w:nsid w:val="0E9F1B80"/>
    <w:multiLevelType w:val="hybridMultilevel"/>
    <w:tmpl w:val="5D2CF080"/>
    <w:lvl w:ilvl="0" w:tplc="78E45CF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nsid w:val="0FB12F80"/>
    <w:multiLevelType w:val="hybridMultilevel"/>
    <w:tmpl w:val="D5EEBBCE"/>
    <w:lvl w:ilvl="0" w:tplc="0409000F">
      <w:start w:val="1"/>
      <w:numFmt w:val="decimal"/>
      <w:lvlText w:val="%1."/>
      <w:lvlJc w:val="left"/>
      <w:pPr>
        <w:ind w:left="720" w:hanging="360"/>
      </w:pPr>
      <w:rPr>
        <w:rFonts w:hint="default"/>
      </w:rPr>
    </w:lvl>
    <w:lvl w:ilvl="1" w:tplc="D8D86736"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0FEE5107"/>
    <w:multiLevelType w:val="hybridMultilevel"/>
    <w:tmpl w:val="7DAA3E84"/>
    <w:lvl w:ilvl="0" w:tplc="E3361DE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10B52AAC"/>
    <w:multiLevelType w:val="hybridMultilevel"/>
    <w:tmpl w:val="8254489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9">
    <w:nsid w:val="10B64E5E"/>
    <w:multiLevelType w:val="hybridMultilevel"/>
    <w:tmpl w:val="2006F9CE"/>
    <w:lvl w:ilvl="0" w:tplc="C7E07642">
      <w:start w:val="1"/>
      <w:numFmt w:val="decimal"/>
      <w:lvlText w:val="%1."/>
      <w:lvlJc w:val="left"/>
      <w:pPr>
        <w:ind w:left="690" w:hanging="360"/>
      </w:pPr>
      <w:rPr>
        <w:rFonts w:hint="default"/>
      </w:rPr>
    </w:lvl>
    <w:lvl w:ilvl="1" w:tplc="40090019" w:tentative="1">
      <w:start w:val="1"/>
      <w:numFmt w:val="lowerLetter"/>
      <w:lvlText w:val="%2."/>
      <w:lvlJc w:val="left"/>
      <w:pPr>
        <w:ind w:left="1410" w:hanging="360"/>
      </w:pPr>
    </w:lvl>
    <w:lvl w:ilvl="2" w:tplc="4009001B" w:tentative="1">
      <w:start w:val="1"/>
      <w:numFmt w:val="lowerRoman"/>
      <w:lvlText w:val="%3."/>
      <w:lvlJc w:val="right"/>
      <w:pPr>
        <w:ind w:left="2130" w:hanging="180"/>
      </w:pPr>
    </w:lvl>
    <w:lvl w:ilvl="3" w:tplc="4009000F" w:tentative="1">
      <w:start w:val="1"/>
      <w:numFmt w:val="decimal"/>
      <w:lvlText w:val="%4."/>
      <w:lvlJc w:val="left"/>
      <w:pPr>
        <w:ind w:left="2850" w:hanging="360"/>
      </w:pPr>
    </w:lvl>
    <w:lvl w:ilvl="4" w:tplc="40090019" w:tentative="1">
      <w:start w:val="1"/>
      <w:numFmt w:val="lowerLetter"/>
      <w:lvlText w:val="%5."/>
      <w:lvlJc w:val="left"/>
      <w:pPr>
        <w:ind w:left="3570" w:hanging="360"/>
      </w:pPr>
    </w:lvl>
    <w:lvl w:ilvl="5" w:tplc="4009001B" w:tentative="1">
      <w:start w:val="1"/>
      <w:numFmt w:val="lowerRoman"/>
      <w:lvlText w:val="%6."/>
      <w:lvlJc w:val="right"/>
      <w:pPr>
        <w:ind w:left="4290" w:hanging="180"/>
      </w:pPr>
    </w:lvl>
    <w:lvl w:ilvl="6" w:tplc="4009000F" w:tentative="1">
      <w:start w:val="1"/>
      <w:numFmt w:val="decimal"/>
      <w:lvlText w:val="%7."/>
      <w:lvlJc w:val="left"/>
      <w:pPr>
        <w:ind w:left="5010" w:hanging="360"/>
      </w:pPr>
    </w:lvl>
    <w:lvl w:ilvl="7" w:tplc="40090019" w:tentative="1">
      <w:start w:val="1"/>
      <w:numFmt w:val="lowerLetter"/>
      <w:lvlText w:val="%8."/>
      <w:lvlJc w:val="left"/>
      <w:pPr>
        <w:ind w:left="5730" w:hanging="360"/>
      </w:pPr>
    </w:lvl>
    <w:lvl w:ilvl="8" w:tplc="4009001B" w:tentative="1">
      <w:start w:val="1"/>
      <w:numFmt w:val="lowerRoman"/>
      <w:lvlText w:val="%9."/>
      <w:lvlJc w:val="right"/>
      <w:pPr>
        <w:ind w:left="6450" w:hanging="180"/>
      </w:pPr>
    </w:lvl>
  </w:abstractNum>
  <w:abstractNum w:abstractNumId="50">
    <w:nsid w:val="10D87037"/>
    <w:multiLevelType w:val="hybridMultilevel"/>
    <w:tmpl w:val="8CAE99E8"/>
    <w:lvl w:ilvl="0" w:tplc="E3361DE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10F83F79"/>
    <w:multiLevelType w:val="hybridMultilevel"/>
    <w:tmpl w:val="742E8D76"/>
    <w:lvl w:ilvl="0" w:tplc="40090001">
      <w:start w:val="1"/>
      <w:numFmt w:val="bullet"/>
      <w:lvlText w:val=""/>
      <w:lvlJc w:val="left"/>
      <w:pPr>
        <w:ind w:left="1077" w:hanging="360"/>
      </w:pPr>
      <w:rPr>
        <w:rFonts w:ascii="Symbol" w:hAnsi="Symbol" w:hint="default"/>
      </w:rPr>
    </w:lvl>
    <w:lvl w:ilvl="1" w:tplc="40090003">
      <w:start w:val="1"/>
      <w:numFmt w:val="decimal"/>
      <w:lvlText w:val="%2."/>
      <w:lvlJc w:val="left"/>
      <w:pPr>
        <w:tabs>
          <w:tab w:val="num" w:pos="1440"/>
        </w:tabs>
        <w:ind w:left="1440" w:hanging="360"/>
      </w:pPr>
    </w:lvl>
    <w:lvl w:ilvl="2" w:tplc="40090005">
      <w:start w:val="1"/>
      <w:numFmt w:val="decimal"/>
      <w:lvlText w:val="%3."/>
      <w:lvlJc w:val="left"/>
      <w:pPr>
        <w:tabs>
          <w:tab w:val="num" w:pos="2160"/>
        </w:tabs>
        <w:ind w:left="2160" w:hanging="360"/>
      </w:pPr>
    </w:lvl>
    <w:lvl w:ilvl="3" w:tplc="40090001">
      <w:start w:val="1"/>
      <w:numFmt w:val="decimal"/>
      <w:lvlText w:val="%4."/>
      <w:lvlJc w:val="left"/>
      <w:pPr>
        <w:tabs>
          <w:tab w:val="num" w:pos="2880"/>
        </w:tabs>
        <w:ind w:left="2880" w:hanging="360"/>
      </w:pPr>
    </w:lvl>
    <w:lvl w:ilvl="4" w:tplc="40090003">
      <w:start w:val="1"/>
      <w:numFmt w:val="decimal"/>
      <w:lvlText w:val="%5."/>
      <w:lvlJc w:val="left"/>
      <w:pPr>
        <w:tabs>
          <w:tab w:val="num" w:pos="3600"/>
        </w:tabs>
        <w:ind w:left="3600" w:hanging="360"/>
      </w:pPr>
    </w:lvl>
    <w:lvl w:ilvl="5" w:tplc="40090005">
      <w:start w:val="1"/>
      <w:numFmt w:val="decimal"/>
      <w:lvlText w:val="%6."/>
      <w:lvlJc w:val="left"/>
      <w:pPr>
        <w:tabs>
          <w:tab w:val="num" w:pos="4320"/>
        </w:tabs>
        <w:ind w:left="4320" w:hanging="360"/>
      </w:pPr>
    </w:lvl>
    <w:lvl w:ilvl="6" w:tplc="40090001">
      <w:start w:val="1"/>
      <w:numFmt w:val="decimal"/>
      <w:lvlText w:val="%7."/>
      <w:lvlJc w:val="left"/>
      <w:pPr>
        <w:tabs>
          <w:tab w:val="num" w:pos="5040"/>
        </w:tabs>
        <w:ind w:left="5040" w:hanging="360"/>
      </w:pPr>
    </w:lvl>
    <w:lvl w:ilvl="7" w:tplc="40090003">
      <w:start w:val="1"/>
      <w:numFmt w:val="decimal"/>
      <w:lvlText w:val="%8."/>
      <w:lvlJc w:val="left"/>
      <w:pPr>
        <w:tabs>
          <w:tab w:val="num" w:pos="5760"/>
        </w:tabs>
        <w:ind w:left="5760" w:hanging="360"/>
      </w:pPr>
    </w:lvl>
    <w:lvl w:ilvl="8" w:tplc="40090005">
      <w:start w:val="1"/>
      <w:numFmt w:val="decimal"/>
      <w:lvlText w:val="%9."/>
      <w:lvlJc w:val="left"/>
      <w:pPr>
        <w:tabs>
          <w:tab w:val="num" w:pos="6480"/>
        </w:tabs>
        <w:ind w:left="6480" w:hanging="360"/>
      </w:pPr>
    </w:lvl>
  </w:abstractNum>
  <w:abstractNum w:abstractNumId="52">
    <w:nsid w:val="114D7688"/>
    <w:multiLevelType w:val="hybridMultilevel"/>
    <w:tmpl w:val="363629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3">
    <w:nsid w:val="114E2023"/>
    <w:multiLevelType w:val="hybridMultilevel"/>
    <w:tmpl w:val="93F81C9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4">
    <w:nsid w:val="11D85098"/>
    <w:multiLevelType w:val="hybridMultilevel"/>
    <w:tmpl w:val="1E9EE5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
    <w:nsid w:val="11E5217F"/>
    <w:multiLevelType w:val="hybridMultilevel"/>
    <w:tmpl w:val="8E4C6F8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nsid w:val="11F1711B"/>
    <w:multiLevelType w:val="hybridMultilevel"/>
    <w:tmpl w:val="539E2DD6"/>
    <w:lvl w:ilvl="0" w:tplc="674EB3DA">
      <w:start w:val="1"/>
      <w:numFmt w:val="upperLetter"/>
      <w:lvlText w:val="%1."/>
      <w:lvlJc w:val="left"/>
      <w:pPr>
        <w:ind w:left="720" w:hanging="360"/>
      </w:pPr>
      <w:rPr>
        <w:rFonts w:asciiTheme="minorHAnsi" w:hAnsiTheme="minorHAnsi" w:cstheme="minorBidi"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7">
    <w:nsid w:val="12417150"/>
    <w:multiLevelType w:val="hybridMultilevel"/>
    <w:tmpl w:val="D90884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12515079"/>
    <w:multiLevelType w:val="hybridMultilevel"/>
    <w:tmpl w:val="0D74A02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9">
    <w:nsid w:val="12E22367"/>
    <w:multiLevelType w:val="hybridMultilevel"/>
    <w:tmpl w:val="A5B234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140424B8"/>
    <w:multiLevelType w:val="hybridMultilevel"/>
    <w:tmpl w:val="D8608210"/>
    <w:lvl w:ilvl="0" w:tplc="04090019">
      <w:start w:val="1"/>
      <w:numFmt w:val="lowerLetter"/>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1">
    <w:nsid w:val="141941DC"/>
    <w:multiLevelType w:val="hybridMultilevel"/>
    <w:tmpl w:val="94089F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150527E4"/>
    <w:multiLevelType w:val="hybridMultilevel"/>
    <w:tmpl w:val="152CB1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15091E67"/>
    <w:multiLevelType w:val="hybridMultilevel"/>
    <w:tmpl w:val="13D67D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4">
    <w:nsid w:val="15243CA1"/>
    <w:multiLevelType w:val="hybridMultilevel"/>
    <w:tmpl w:val="597A11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15493C1C"/>
    <w:multiLevelType w:val="hybridMultilevel"/>
    <w:tmpl w:val="9F18EAC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6">
    <w:nsid w:val="17C926D3"/>
    <w:multiLevelType w:val="hybridMultilevel"/>
    <w:tmpl w:val="A7887BA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7">
    <w:nsid w:val="1857074A"/>
    <w:multiLevelType w:val="hybridMultilevel"/>
    <w:tmpl w:val="993E63C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8">
    <w:nsid w:val="18797EF3"/>
    <w:multiLevelType w:val="hybridMultilevel"/>
    <w:tmpl w:val="0E1243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19811F52"/>
    <w:multiLevelType w:val="hybridMultilevel"/>
    <w:tmpl w:val="9C1C493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0">
    <w:nsid w:val="19CC6C8D"/>
    <w:multiLevelType w:val="multilevel"/>
    <w:tmpl w:val="32FC6006"/>
    <w:lvl w:ilvl="0">
      <w:start w:val="1"/>
      <w:numFmt w:val="decimal"/>
      <w:lvlText w:val="%1."/>
      <w:lvlJc w:val="left"/>
      <w:pPr>
        <w:tabs>
          <w:tab w:val="num" w:pos="0"/>
        </w:tabs>
        <w:ind w:left="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71">
    <w:nsid w:val="1ADD4E53"/>
    <w:multiLevelType w:val="hybridMultilevel"/>
    <w:tmpl w:val="0A801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1AE4641D"/>
    <w:multiLevelType w:val="hybridMultilevel"/>
    <w:tmpl w:val="FFD64D3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3">
    <w:nsid w:val="1B4426F7"/>
    <w:multiLevelType w:val="hybridMultilevel"/>
    <w:tmpl w:val="0C265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1BA00621"/>
    <w:multiLevelType w:val="hybridMultilevel"/>
    <w:tmpl w:val="17DCD204"/>
    <w:lvl w:ilvl="0" w:tplc="70F626FE">
      <w:start w:val="1"/>
      <w:numFmt w:val="decimal"/>
      <w:lvlText w:val="%1."/>
      <w:lvlJc w:val="left"/>
      <w:pPr>
        <w:tabs>
          <w:tab w:val="num" w:pos="720"/>
        </w:tabs>
        <w:ind w:left="720"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5">
    <w:nsid w:val="1D22606F"/>
    <w:multiLevelType w:val="hybridMultilevel"/>
    <w:tmpl w:val="7DF0C05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6">
    <w:nsid w:val="1DBA0D99"/>
    <w:multiLevelType w:val="hybridMultilevel"/>
    <w:tmpl w:val="ED7C6D8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7">
    <w:nsid w:val="1DC65BE9"/>
    <w:multiLevelType w:val="hybridMultilevel"/>
    <w:tmpl w:val="51C2DFE4"/>
    <w:lvl w:ilvl="0" w:tplc="383487E2">
      <w:start w:val="2"/>
      <w:numFmt w:val="bullet"/>
      <w:lvlText w:val="-"/>
      <w:lvlJc w:val="left"/>
      <w:pPr>
        <w:ind w:left="150" w:hanging="360"/>
      </w:pPr>
      <w:rPr>
        <w:rFonts w:ascii="Arial Narrow" w:eastAsiaTheme="minorEastAsia" w:hAnsi="Arial Narrow" w:cs="Times New Roman" w:hint="default"/>
      </w:rPr>
    </w:lvl>
    <w:lvl w:ilvl="1" w:tplc="04090003" w:tentative="1">
      <w:start w:val="1"/>
      <w:numFmt w:val="bullet"/>
      <w:lvlText w:val="o"/>
      <w:lvlJc w:val="left"/>
      <w:pPr>
        <w:ind w:left="870" w:hanging="360"/>
      </w:pPr>
      <w:rPr>
        <w:rFonts w:ascii="Courier New" w:hAnsi="Courier New" w:cs="Courier New" w:hint="default"/>
      </w:rPr>
    </w:lvl>
    <w:lvl w:ilvl="2" w:tplc="04090005" w:tentative="1">
      <w:start w:val="1"/>
      <w:numFmt w:val="bullet"/>
      <w:lvlText w:val=""/>
      <w:lvlJc w:val="left"/>
      <w:pPr>
        <w:ind w:left="1590" w:hanging="360"/>
      </w:pPr>
      <w:rPr>
        <w:rFonts w:ascii="Wingdings" w:hAnsi="Wingdings" w:hint="default"/>
      </w:rPr>
    </w:lvl>
    <w:lvl w:ilvl="3" w:tplc="04090001" w:tentative="1">
      <w:start w:val="1"/>
      <w:numFmt w:val="bullet"/>
      <w:lvlText w:val=""/>
      <w:lvlJc w:val="left"/>
      <w:pPr>
        <w:ind w:left="2310" w:hanging="360"/>
      </w:pPr>
      <w:rPr>
        <w:rFonts w:ascii="Symbol" w:hAnsi="Symbol" w:hint="default"/>
      </w:rPr>
    </w:lvl>
    <w:lvl w:ilvl="4" w:tplc="04090003" w:tentative="1">
      <w:start w:val="1"/>
      <w:numFmt w:val="bullet"/>
      <w:lvlText w:val="o"/>
      <w:lvlJc w:val="left"/>
      <w:pPr>
        <w:ind w:left="3030" w:hanging="360"/>
      </w:pPr>
      <w:rPr>
        <w:rFonts w:ascii="Courier New" w:hAnsi="Courier New" w:cs="Courier New" w:hint="default"/>
      </w:rPr>
    </w:lvl>
    <w:lvl w:ilvl="5" w:tplc="04090005" w:tentative="1">
      <w:start w:val="1"/>
      <w:numFmt w:val="bullet"/>
      <w:lvlText w:val=""/>
      <w:lvlJc w:val="left"/>
      <w:pPr>
        <w:ind w:left="3750" w:hanging="360"/>
      </w:pPr>
      <w:rPr>
        <w:rFonts w:ascii="Wingdings" w:hAnsi="Wingdings" w:hint="default"/>
      </w:rPr>
    </w:lvl>
    <w:lvl w:ilvl="6" w:tplc="04090001" w:tentative="1">
      <w:start w:val="1"/>
      <w:numFmt w:val="bullet"/>
      <w:lvlText w:val=""/>
      <w:lvlJc w:val="left"/>
      <w:pPr>
        <w:ind w:left="4470" w:hanging="360"/>
      </w:pPr>
      <w:rPr>
        <w:rFonts w:ascii="Symbol" w:hAnsi="Symbol" w:hint="default"/>
      </w:rPr>
    </w:lvl>
    <w:lvl w:ilvl="7" w:tplc="04090003" w:tentative="1">
      <w:start w:val="1"/>
      <w:numFmt w:val="bullet"/>
      <w:lvlText w:val="o"/>
      <w:lvlJc w:val="left"/>
      <w:pPr>
        <w:ind w:left="5190" w:hanging="360"/>
      </w:pPr>
      <w:rPr>
        <w:rFonts w:ascii="Courier New" w:hAnsi="Courier New" w:cs="Courier New" w:hint="default"/>
      </w:rPr>
    </w:lvl>
    <w:lvl w:ilvl="8" w:tplc="04090005" w:tentative="1">
      <w:start w:val="1"/>
      <w:numFmt w:val="bullet"/>
      <w:lvlText w:val=""/>
      <w:lvlJc w:val="left"/>
      <w:pPr>
        <w:ind w:left="5910" w:hanging="360"/>
      </w:pPr>
      <w:rPr>
        <w:rFonts w:ascii="Wingdings" w:hAnsi="Wingdings" w:hint="default"/>
      </w:rPr>
    </w:lvl>
  </w:abstractNum>
  <w:abstractNum w:abstractNumId="78">
    <w:nsid w:val="1E1F3DF5"/>
    <w:multiLevelType w:val="hybridMultilevel"/>
    <w:tmpl w:val="EC10B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1F0362C8"/>
    <w:multiLevelType w:val="hybridMultilevel"/>
    <w:tmpl w:val="BA6EADF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1F2637A7"/>
    <w:multiLevelType w:val="hybridMultilevel"/>
    <w:tmpl w:val="6D805F5E"/>
    <w:lvl w:ilvl="0" w:tplc="8F2AB63A">
      <w:start w:val="1"/>
      <w:numFmt w:val="decimal"/>
      <w:lvlText w:val="%1."/>
      <w:lvlJc w:val="left"/>
      <w:pPr>
        <w:ind w:left="45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1">
    <w:nsid w:val="1F8A33FE"/>
    <w:multiLevelType w:val="hybridMultilevel"/>
    <w:tmpl w:val="B7A231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2">
    <w:nsid w:val="1FB933EE"/>
    <w:multiLevelType w:val="hybridMultilevel"/>
    <w:tmpl w:val="B6B6EC92"/>
    <w:lvl w:ilvl="0" w:tplc="40090001">
      <w:start w:val="1"/>
      <w:numFmt w:val="bullet"/>
      <w:lvlText w:val=""/>
      <w:lvlJc w:val="left"/>
      <w:pPr>
        <w:tabs>
          <w:tab w:val="num" w:pos="720"/>
        </w:tabs>
        <w:ind w:left="720" w:hanging="360"/>
      </w:pPr>
      <w:rPr>
        <w:rFonts w:ascii="Symbol" w:hAnsi="Symbol" w:hint="default"/>
      </w:rPr>
    </w:lvl>
    <w:lvl w:ilvl="1" w:tplc="40090003">
      <w:start w:val="1"/>
      <w:numFmt w:val="decimal"/>
      <w:lvlText w:val="%2."/>
      <w:lvlJc w:val="left"/>
      <w:pPr>
        <w:tabs>
          <w:tab w:val="num" w:pos="1440"/>
        </w:tabs>
        <w:ind w:left="1440" w:hanging="360"/>
      </w:pPr>
    </w:lvl>
    <w:lvl w:ilvl="2" w:tplc="40090005">
      <w:start w:val="1"/>
      <w:numFmt w:val="decimal"/>
      <w:lvlText w:val="%3."/>
      <w:lvlJc w:val="left"/>
      <w:pPr>
        <w:tabs>
          <w:tab w:val="num" w:pos="2160"/>
        </w:tabs>
        <w:ind w:left="2160" w:hanging="360"/>
      </w:pPr>
    </w:lvl>
    <w:lvl w:ilvl="3" w:tplc="40090001">
      <w:start w:val="1"/>
      <w:numFmt w:val="decimal"/>
      <w:lvlText w:val="%4."/>
      <w:lvlJc w:val="left"/>
      <w:pPr>
        <w:tabs>
          <w:tab w:val="num" w:pos="2880"/>
        </w:tabs>
        <w:ind w:left="2880" w:hanging="360"/>
      </w:pPr>
    </w:lvl>
    <w:lvl w:ilvl="4" w:tplc="40090003">
      <w:start w:val="1"/>
      <w:numFmt w:val="decimal"/>
      <w:lvlText w:val="%5."/>
      <w:lvlJc w:val="left"/>
      <w:pPr>
        <w:tabs>
          <w:tab w:val="num" w:pos="3600"/>
        </w:tabs>
        <w:ind w:left="3600" w:hanging="360"/>
      </w:pPr>
    </w:lvl>
    <w:lvl w:ilvl="5" w:tplc="40090005">
      <w:start w:val="1"/>
      <w:numFmt w:val="decimal"/>
      <w:lvlText w:val="%6."/>
      <w:lvlJc w:val="left"/>
      <w:pPr>
        <w:tabs>
          <w:tab w:val="num" w:pos="4320"/>
        </w:tabs>
        <w:ind w:left="4320" w:hanging="360"/>
      </w:pPr>
    </w:lvl>
    <w:lvl w:ilvl="6" w:tplc="40090001">
      <w:start w:val="1"/>
      <w:numFmt w:val="decimal"/>
      <w:lvlText w:val="%7."/>
      <w:lvlJc w:val="left"/>
      <w:pPr>
        <w:tabs>
          <w:tab w:val="num" w:pos="5040"/>
        </w:tabs>
        <w:ind w:left="5040" w:hanging="360"/>
      </w:pPr>
    </w:lvl>
    <w:lvl w:ilvl="7" w:tplc="40090003">
      <w:start w:val="1"/>
      <w:numFmt w:val="decimal"/>
      <w:lvlText w:val="%8."/>
      <w:lvlJc w:val="left"/>
      <w:pPr>
        <w:tabs>
          <w:tab w:val="num" w:pos="5760"/>
        </w:tabs>
        <w:ind w:left="5760" w:hanging="360"/>
      </w:pPr>
    </w:lvl>
    <w:lvl w:ilvl="8" w:tplc="40090005">
      <w:start w:val="1"/>
      <w:numFmt w:val="decimal"/>
      <w:lvlText w:val="%9."/>
      <w:lvlJc w:val="left"/>
      <w:pPr>
        <w:tabs>
          <w:tab w:val="num" w:pos="6480"/>
        </w:tabs>
        <w:ind w:left="6480" w:hanging="360"/>
      </w:pPr>
    </w:lvl>
  </w:abstractNum>
  <w:abstractNum w:abstractNumId="83">
    <w:nsid w:val="200C185F"/>
    <w:multiLevelType w:val="hybridMultilevel"/>
    <w:tmpl w:val="76CA9C28"/>
    <w:lvl w:ilvl="0" w:tplc="40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20464BB4"/>
    <w:multiLevelType w:val="hybridMultilevel"/>
    <w:tmpl w:val="E29E5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228624F3"/>
    <w:multiLevelType w:val="hybridMultilevel"/>
    <w:tmpl w:val="C9E2796A"/>
    <w:lvl w:ilvl="0" w:tplc="4009000F">
      <w:start w:val="1"/>
      <w:numFmt w:val="decimal"/>
      <w:lvlText w:val="%1."/>
      <w:lvlJc w:val="left"/>
      <w:pPr>
        <w:tabs>
          <w:tab w:val="num" w:pos="720"/>
        </w:tabs>
        <w:ind w:left="720" w:hanging="360"/>
      </w:pPr>
      <w:rPr>
        <w:rFonts w:hint="default"/>
      </w:rPr>
    </w:lvl>
    <w:lvl w:ilvl="1" w:tplc="F73AFC5C">
      <w:start w:val="1"/>
      <w:numFmt w:val="decimal"/>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6">
    <w:nsid w:val="230B0967"/>
    <w:multiLevelType w:val="hybridMultilevel"/>
    <w:tmpl w:val="DB92F4E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nsid w:val="234A7A51"/>
    <w:multiLevelType w:val="hybridMultilevel"/>
    <w:tmpl w:val="0D7A5530"/>
    <w:lvl w:ilvl="0" w:tplc="87265602">
      <w:start w:val="1"/>
      <w:numFmt w:val="decimal"/>
      <w:lvlText w:val="%1."/>
      <w:lvlJc w:val="left"/>
      <w:pPr>
        <w:ind w:left="54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88">
    <w:nsid w:val="238A189F"/>
    <w:multiLevelType w:val="hybridMultilevel"/>
    <w:tmpl w:val="75E2C59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9">
    <w:nsid w:val="246C0264"/>
    <w:multiLevelType w:val="hybridMultilevel"/>
    <w:tmpl w:val="D178A9B8"/>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0">
    <w:nsid w:val="2490577D"/>
    <w:multiLevelType w:val="hybridMultilevel"/>
    <w:tmpl w:val="596C170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1">
    <w:nsid w:val="25B54AD9"/>
    <w:multiLevelType w:val="hybridMultilevel"/>
    <w:tmpl w:val="BFBE84DE"/>
    <w:lvl w:ilvl="0" w:tplc="EFF8C528">
      <w:start w:val="1"/>
      <w:numFmt w:val="decimal"/>
      <w:lvlText w:val="%1."/>
      <w:lvlJc w:val="left"/>
      <w:pPr>
        <w:ind w:left="720" w:hanging="360"/>
      </w:pPr>
    </w:lvl>
    <w:lvl w:ilvl="1" w:tplc="119031B4">
      <w:start w:val="1"/>
      <w:numFmt w:val="decimal"/>
      <w:lvlText w:val="%2."/>
      <w:lvlJc w:val="left"/>
      <w:pPr>
        <w:tabs>
          <w:tab w:val="num" w:pos="1440"/>
        </w:tabs>
        <w:ind w:left="1440" w:hanging="360"/>
      </w:pPr>
    </w:lvl>
    <w:lvl w:ilvl="2" w:tplc="3DF0856E">
      <w:start w:val="1"/>
      <w:numFmt w:val="decimal"/>
      <w:lvlText w:val="%3."/>
      <w:lvlJc w:val="left"/>
      <w:pPr>
        <w:tabs>
          <w:tab w:val="num" w:pos="2160"/>
        </w:tabs>
        <w:ind w:left="2160" w:hanging="360"/>
      </w:pPr>
    </w:lvl>
    <w:lvl w:ilvl="3" w:tplc="5A7CBF8A">
      <w:start w:val="1"/>
      <w:numFmt w:val="decimal"/>
      <w:lvlText w:val="%4."/>
      <w:lvlJc w:val="left"/>
      <w:pPr>
        <w:tabs>
          <w:tab w:val="num" w:pos="2880"/>
        </w:tabs>
        <w:ind w:left="2880" w:hanging="360"/>
      </w:pPr>
    </w:lvl>
    <w:lvl w:ilvl="4" w:tplc="A5B83502">
      <w:start w:val="1"/>
      <w:numFmt w:val="decimal"/>
      <w:lvlText w:val="%5."/>
      <w:lvlJc w:val="left"/>
      <w:pPr>
        <w:tabs>
          <w:tab w:val="num" w:pos="3600"/>
        </w:tabs>
        <w:ind w:left="3600" w:hanging="360"/>
      </w:pPr>
    </w:lvl>
    <w:lvl w:ilvl="5" w:tplc="E30E3222">
      <w:start w:val="1"/>
      <w:numFmt w:val="decimal"/>
      <w:lvlText w:val="%6."/>
      <w:lvlJc w:val="left"/>
      <w:pPr>
        <w:tabs>
          <w:tab w:val="num" w:pos="4320"/>
        </w:tabs>
        <w:ind w:left="4320" w:hanging="360"/>
      </w:pPr>
    </w:lvl>
    <w:lvl w:ilvl="6" w:tplc="BC0EF2AA">
      <w:start w:val="1"/>
      <w:numFmt w:val="decimal"/>
      <w:lvlText w:val="%7."/>
      <w:lvlJc w:val="left"/>
      <w:pPr>
        <w:tabs>
          <w:tab w:val="num" w:pos="5040"/>
        </w:tabs>
        <w:ind w:left="5040" w:hanging="360"/>
      </w:pPr>
    </w:lvl>
    <w:lvl w:ilvl="7" w:tplc="152EE1B6">
      <w:start w:val="1"/>
      <w:numFmt w:val="decimal"/>
      <w:lvlText w:val="%8."/>
      <w:lvlJc w:val="left"/>
      <w:pPr>
        <w:tabs>
          <w:tab w:val="num" w:pos="5760"/>
        </w:tabs>
        <w:ind w:left="5760" w:hanging="360"/>
      </w:pPr>
    </w:lvl>
    <w:lvl w:ilvl="8" w:tplc="B9AC8B56">
      <w:start w:val="1"/>
      <w:numFmt w:val="decimal"/>
      <w:lvlText w:val="%9."/>
      <w:lvlJc w:val="left"/>
      <w:pPr>
        <w:tabs>
          <w:tab w:val="num" w:pos="6480"/>
        </w:tabs>
        <w:ind w:left="6480" w:hanging="360"/>
      </w:pPr>
    </w:lvl>
  </w:abstractNum>
  <w:abstractNum w:abstractNumId="92">
    <w:nsid w:val="265129E6"/>
    <w:multiLevelType w:val="hybridMultilevel"/>
    <w:tmpl w:val="3AD0BD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26670531"/>
    <w:multiLevelType w:val="hybridMultilevel"/>
    <w:tmpl w:val="9D1EF6A6"/>
    <w:lvl w:ilvl="0" w:tplc="275E8B84">
      <w:start w:val="1"/>
      <w:numFmt w:val="decimal"/>
      <w:lvlText w:val="%1."/>
      <w:lvlJc w:val="left"/>
      <w:pPr>
        <w:ind w:left="720" w:hanging="360"/>
      </w:pPr>
      <w:rPr>
        <w:rFonts w:hint="default"/>
      </w:rPr>
    </w:lvl>
    <w:lvl w:ilvl="1" w:tplc="D15651E8" w:tentative="1">
      <w:start w:val="1"/>
      <w:numFmt w:val="lowerLetter"/>
      <w:lvlText w:val="%2."/>
      <w:lvlJc w:val="left"/>
      <w:pPr>
        <w:ind w:left="1440" w:hanging="360"/>
      </w:pPr>
    </w:lvl>
    <w:lvl w:ilvl="2" w:tplc="B42216EA" w:tentative="1">
      <w:start w:val="1"/>
      <w:numFmt w:val="lowerRoman"/>
      <w:lvlText w:val="%3."/>
      <w:lvlJc w:val="right"/>
      <w:pPr>
        <w:ind w:left="2160" w:hanging="180"/>
      </w:pPr>
    </w:lvl>
    <w:lvl w:ilvl="3" w:tplc="95A6958E" w:tentative="1">
      <w:start w:val="1"/>
      <w:numFmt w:val="decimal"/>
      <w:lvlText w:val="%4."/>
      <w:lvlJc w:val="left"/>
      <w:pPr>
        <w:ind w:left="2880" w:hanging="360"/>
      </w:pPr>
    </w:lvl>
    <w:lvl w:ilvl="4" w:tplc="DEAE387A" w:tentative="1">
      <w:start w:val="1"/>
      <w:numFmt w:val="lowerLetter"/>
      <w:lvlText w:val="%5."/>
      <w:lvlJc w:val="left"/>
      <w:pPr>
        <w:ind w:left="3600" w:hanging="360"/>
      </w:pPr>
    </w:lvl>
    <w:lvl w:ilvl="5" w:tplc="0D389B1E" w:tentative="1">
      <w:start w:val="1"/>
      <w:numFmt w:val="lowerRoman"/>
      <w:lvlText w:val="%6."/>
      <w:lvlJc w:val="right"/>
      <w:pPr>
        <w:ind w:left="4320" w:hanging="180"/>
      </w:pPr>
    </w:lvl>
    <w:lvl w:ilvl="6" w:tplc="46B273C8" w:tentative="1">
      <w:start w:val="1"/>
      <w:numFmt w:val="decimal"/>
      <w:lvlText w:val="%7."/>
      <w:lvlJc w:val="left"/>
      <w:pPr>
        <w:ind w:left="5040" w:hanging="360"/>
      </w:pPr>
    </w:lvl>
    <w:lvl w:ilvl="7" w:tplc="2F88E620" w:tentative="1">
      <w:start w:val="1"/>
      <w:numFmt w:val="lowerLetter"/>
      <w:lvlText w:val="%8."/>
      <w:lvlJc w:val="left"/>
      <w:pPr>
        <w:ind w:left="5760" w:hanging="360"/>
      </w:pPr>
    </w:lvl>
    <w:lvl w:ilvl="8" w:tplc="DF3A2D9E" w:tentative="1">
      <w:start w:val="1"/>
      <w:numFmt w:val="lowerRoman"/>
      <w:lvlText w:val="%9."/>
      <w:lvlJc w:val="right"/>
      <w:pPr>
        <w:ind w:left="6480" w:hanging="180"/>
      </w:pPr>
    </w:lvl>
  </w:abstractNum>
  <w:abstractNum w:abstractNumId="94">
    <w:nsid w:val="26DF6374"/>
    <w:multiLevelType w:val="hybridMultilevel"/>
    <w:tmpl w:val="5478EF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5">
    <w:nsid w:val="279423C5"/>
    <w:multiLevelType w:val="hybridMultilevel"/>
    <w:tmpl w:val="033C9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281E490E"/>
    <w:multiLevelType w:val="hybridMultilevel"/>
    <w:tmpl w:val="A164180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7">
    <w:nsid w:val="28DD66EA"/>
    <w:multiLevelType w:val="hybridMultilevel"/>
    <w:tmpl w:val="DB9EE27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8">
    <w:nsid w:val="29D33760"/>
    <w:multiLevelType w:val="hybridMultilevel"/>
    <w:tmpl w:val="1E38AEBA"/>
    <w:lvl w:ilvl="0" w:tplc="5484A108">
      <w:start w:val="1"/>
      <w:numFmt w:val="decimal"/>
      <w:lvlText w:val="%1."/>
      <w:lvlJc w:val="left"/>
      <w:pPr>
        <w:tabs>
          <w:tab w:val="num" w:pos="720"/>
        </w:tabs>
        <w:ind w:left="720" w:hanging="360"/>
      </w:pPr>
    </w:lvl>
    <w:lvl w:ilvl="1" w:tplc="04090019">
      <w:start w:val="1"/>
      <w:numFmt w:val="lowerLetter"/>
      <w:lvlText w:val="%2."/>
      <w:lvlJc w:val="left"/>
      <w:pPr>
        <w:tabs>
          <w:tab w:val="num" w:pos="1620"/>
        </w:tabs>
        <w:ind w:left="162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9">
    <w:nsid w:val="2B447A53"/>
    <w:multiLevelType w:val="hybridMultilevel"/>
    <w:tmpl w:val="B5DAF9D2"/>
    <w:lvl w:ilvl="0" w:tplc="40090001">
      <w:start w:val="1"/>
      <w:numFmt w:val="bullet"/>
      <w:lvlText w:val=""/>
      <w:lvlJc w:val="left"/>
      <w:pPr>
        <w:ind w:left="720" w:hanging="360"/>
      </w:pPr>
      <w:rPr>
        <w:rFonts w:ascii="Symbol" w:hAnsi="Symbol" w:hint="default"/>
      </w:rPr>
    </w:lvl>
    <w:lvl w:ilvl="1" w:tplc="40090003">
      <w:start w:val="1"/>
      <w:numFmt w:val="decimal"/>
      <w:lvlText w:val="%2."/>
      <w:lvlJc w:val="left"/>
      <w:pPr>
        <w:tabs>
          <w:tab w:val="num" w:pos="1440"/>
        </w:tabs>
        <w:ind w:left="1440" w:hanging="360"/>
      </w:pPr>
    </w:lvl>
    <w:lvl w:ilvl="2" w:tplc="40090005">
      <w:start w:val="1"/>
      <w:numFmt w:val="decimal"/>
      <w:lvlText w:val="%3."/>
      <w:lvlJc w:val="left"/>
      <w:pPr>
        <w:tabs>
          <w:tab w:val="num" w:pos="2160"/>
        </w:tabs>
        <w:ind w:left="2160" w:hanging="360"/>
      </w:pPr>
    </w:lvl>
    <w:lvl w:ilvl="3" w:tplc="40090001">
      <w:start w:val="1"/>
      <w:numFmt w:val="decimal"/>
      <w:lvlText w:val="%4."/>
      <w:lvlJc w:val="left"/>
      <w:pPr>
        <w:tabs>
          <w:tab w:val="num" w:pos="2880"/>
        </w:tabs>
        <w:ind w:left="2880" w:hanging="360"/>
      </w:pPr>
    </w:lvl>
    <w:lvl w:ilvl="4" w:tplc="40090003">
      <w:start w:val="1"/>
      <w:numFmt w:val="decimal"/>
      <w:lvlText w:val="%5."/>
      <w:lvlJc w:val="left"/>
      <w:pPr>
        <w:tabs>
          <w:tab w:val="num" w:pos="3600"/>
        </w:tabs>
        <w:ind w:left="3600" w:hanging="360"/>
      </w:pPr>
    </w:lvl>
    <w:lvl w:ilvl="5" w:tplc="40090005">
      <w:start w:val="1"/>
      <w:numFmt w:val="decimal"/>
      <w:lvlText w:val="%6."/>
      <w:lvlJc w:val="left"/>
      <w:pPr>
        <w:tabs>
          <w:tab w:val="num" w:pos="4320"/>
        </w:tabs>
        <w:ind w:left="4320" w:hanging="360"/>
      </w:pPr>
    </w:lvl>
    <w:lvl w:ilvl="6" w:tplc="40090001">
      <w:start w:val="1"/>
      <w:numFmt w:val="decimal"/>
      <w:lvlText w:val="%7."/>
      <w:lvlJc w:val="left"/>
      <w:pPr>
        <w:tabs>
          <w:tab w:val="num" w:pos="5040"/>
        </w:tabs>
        <w:ind w:left="5040" w:hanging="360"/>
      </w:pPr>
    </w:lvl>
    <w:lvl w:ilvl="7" w:tplc="40090003">
      <w:start w:val="1"/>
      <w:numFmt w:val="decimal"/>
      <w:lvlText w:val="%8."/>
      <w:lvlJc w:val="left"/>
      <w:pPr>
        <w:tabs>
          <w:tab w:val="num" w:pos="5760"/>
        </w:tabs>
        <w:ind w:left="5760" w:hanging="360"/>
      </w:pPr>
    </w:lvl>
    <w:lvl w:ilvl="8" w:tplc="40090005">
      <w:start w:val="1"/>
      <w:numFmt w:val="decimal"/>
      <w:lvlText w:val="%9."/>
      <w:lvlJc w:val="left"/>
      <w:pPr>
        <w:tabs>
          <w:tab w:val="num" w:pos="6480"/>
        </w:tabs>
        <w:ind w:left="6480" w:hanging="360"/>
      </w:pPr>
    </w:lvl>
  </w:abstractNum>
  <w:abstractNum w:abstractNumId="100">
    <w:nsid w:val="2B55179A"/>
    <w:multiLevelType w:val="hybridMultilevel"/>
    <w:tmpl w:val="6AE2B772"/>
    <w:lvl w:ilvl="0" w:tplc="0409000F">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01">
    <w:nsid w:val="2BAC1F28"/>
    <w:multiLevelType w:val="hybridMultilevel"/>
    <w:tmpl w:val="CE74E5A6"/>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02">
    <w:nsid w:val="2BB56C61"/>
    <w:multiLevelType w:val="hybridMultilevel"/>
    <w:tmpl w:val="3EB652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nsid w:val="2D7219D3"/>
    <w:multiLevelType w:val="hybridMultilevel"/>
    <w:tmpl w:val="B718C1FE"/>
    <w:lvl w:ilvl="0" w:tplc="04090001">
      <w:start w:val="1"/>
      <w:numFmt w:val="bullet"/>
      <w:lvlText w:val=""/>
      <w:lvlJc w:val="left"/>
      <w:pPr>
        <w:ind w:left="837" w:hanging="360"/>
      </w:pPr>
      <w:rPr>
        <w:rFonts w:ascii="Symbol" w:hAnsi="Symbol" w:hint="default"/>
      </w:rPr>
    </w:lvl>
    <w:lvl w:ilvl="1" w:tplc="04090003" w:tentative="1">
      <w:start w:val="1"/>
      <w:numFmt w:val="bullet"/>
      <w:lvlText w:val="o"/>
      <w:lvlJc w:val="left"/>
      <w:pPr>
        <w:ind w:left="1557" w:hanging="360"/>
      </w:pPr>
      <w:rPr>
        <w:rFonts w:ascii="Courier New" w:hAnsi="Courier New" w:cs="Courier New" w:hint="default"/>
      </w:rPr>
    </w:lvl>
    <w:lvl w:ilvl="2" w:tplc="04090005" w:tentative="1">
      <w:start w:val="1"/>
      <w:numFmt w:val="bullet"/>
      <w:lvlText w:val=""/>
      <w:lvlJc w:val="left"/>
      <w:pPr>
        <w:ind w:left="2277" w:hanging="360"/>
      </w:pPr>
      <w:rPr>
        <w:rFonts w:ascii="Wingdings" w:hAnsi="Wingdings" w:hint="default"/>
      </w:rPr>
    </w:lvl>
    <w:lvl w:ilvl="3" w:tplc="04090001" w:tentative="1">
      <w:start w:val="1"/>
      <w:numFmt w:val="bullet"/>
      <w:lvlText w:val=""/>
      <w:lvlJc w:val="left"/>
      <w:pPr>
        <w:ind w:left="2997" w:hanging="360"/>
      </w:pPr>
      <w:rPr>
        <w:rFonts w:ascii="Symbol" w:hAnsi="Symbol" w:hint="default"/>
      </w:rPr>
    </w:lvl>
    <w:lvl w:ilvl="4" w:tplc="04090003" w:tentative="1">
      <w:start w:val="1"/>
      <w:numFmt w:val="bullet"/>
      <w:lvlText w:val="o"/>
      <w:lvlJc w:val="left"/>
      <w:pPr>
        <w:ind w:left="3717" w:hanging="360"/>
      </w:pPr>
      <w:rPr>
        <w:rFonts w:ascii="Courier New" w:hAnsi="Courier New" w:cs="Courier New" w:hint="default"/>
      </w:rPr>
    </w:lvl>
    <w:lvl w:ilvl="5" w:tplc="04090005" w:tentative="1">
      <w:start w:val="1"/>
      <w:numFmt w:val="bullet"/>
      <w:lvlText w:val=""/>
      <w:lvlJc w:val="left"/>
      <w:pPr>
        <w:ind w:left="4437" w:hanging="360"/>
      </w:pPr>
      <w:rPr>
        <w:rFonts w:ascii="Wingdings" w:hAnsi="Wingdings" w:hint="default"/>
      </w:rPr>
    </w:lvl>
    <w:lvl w:ilvl="6" w:tplc="04090001" w:tentative="1">
      <w:start w:val="1"/>
      <w:numFmt w:val="bullet"/>
      <w:lvlText w:val=""/>
      <w:lvlJc w:val="left"/>
      <w:pPr>
        <w:ind w:left="5157" w:hanging="360"/>
      </w:pPr>
      <w:rPr>
        <w:rFonts w:ascii="Symbol" w:hAnsi="Symbol" w:hint="default"/>
      </w:rPr>
    </w:lvl>
    <w:lvl w:ilvl="7" w:tplc="04090003" w:tentative="1">
      <w:start w:val="1"/>
      <w:numFmt w:val="bullet"/>
      <w:lvlText w:val="o"/>
      <w:lvlJc w:val="left"/>
      <w:pPr>
        <w:ind w:left="5877" w:hanging="360"/>
      </w:pPr>
      <w:rPr>
        <w:rFonts w:ascii="Courier New" w:hAnsi="Courier New" w:cs="Courier New" w:hint="default"/>
      </w:rPr>
    </w:lvl>
    <w:lvl w:ilvl="8" w:tplc="04090005" w:tentative="1">
      <w:start w:val="1"/>
      <w:numFmt w:val="bullet"/>
      <w:lvlText w:val=""/>
      <w:lvlJc w:val="left"/>
      <w:pPr>
        <w:ind w:left="6597" w:hanging="360"/>
      </w:pPr>
      <w:rPr>
        <w:rFonts w:ascii="Wingdings" w:hAnsi="Wingdings" w:hint="default"/>
      </w:rPr>
    </w:lvl>
  </w:abstractNum>
  <w:abstractNum w:abstractNumId="104">
    <w:nsid w:val="2E604DF2"/>
    <w:multiLevelType w:val="hybridMultilevel"/>
    <w:tmpl w:val="DF647D90"/>
    <w:lvl w:ilvl="0" w:tplc="0409000F">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05">
    <w:nsid w:val="2F725684"/>
    <w:multiLevelType w:val="hybridMultilevel"/>
    <w:tmpl w:val="5D16825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6">
    <w:nsid w:val="2FBA33D5"/>
    <w:multiLevelType w:val="hybridMultilevel"/>
    <w:tmpl w:val="80DAB828"/>
    <w:lvl w:ilvl="0" w:tplc="40090001">
      <w:start w:val="1"/>
      <w:numFmt w:val="bullet"/>
      <w:lvlText w:val=""/>
      <w:lvlJc w:val="left"/>
      <w:pPr>
        <w:ind w:left="360" w:hanging="360"/>
      </w:pPr>
      <w:rPr>
        <w:rFonts w:ascii="Symbol" w:hAnsi="Symbol" w:hint="default"/>
      </w:rPr>
    </w:lvl>
    <w:lvl w:ilvl="1" w:tplc="40090003" w:tentative="1">
      <w:start w:val="1"/>
      <w:numFmt w:val="lowerLetter"/>
      <w:lvlText w:val="%2."/>
      <w:lvlJc w:val="left"/>
      <w:pPr>
        <w:ind w:left="1080" w:hanging="360"/>
      </w:pPr>
    </w:lvl>
    <w:lvl w:ilvl="2" w:tplc="40090005" w:tentative="1">
      <w:start w:val="1"/>
      <w:numFmt w:val="lowerRoman"/>
      <w:lvlText w:val="%3."/>
      <w:lvlJc w:val="right"/>
      <w:pPr>
        <w:ind w:left="1800" w:hanging="180"/>
      </w:pPr>
    </w:lvl>
    <w:lvl w:ilvl="3" w:tplc="40090001" w:tentative="1">
      <w:start w:val="1"/>
      <w:numFmt w:val="decimal"/>
      <w:lvlText w:val="%4."/>
      <w:lvlJc w:val="left"/>
      <w:pPr>
        <w:ind w:left="2520" w:hanging="360"/>
      </w:pPr>
    </w:lvl>
    <w:lvl w:ilvl="4" w:tplc="40090003" w:tentative="1">
      <w:start w:val="1"/>
      <w:numFmt w:val="lowerLetter"/>
      <w:lvlText w:val="%5."/>
      <w:lvlJc w:val="left"/>
      <w:pPr>
        <w:ind w:left="3240" w:hanging="360"/>
      </w:pPr>
    </w:lvl>
    <w:lvl w:ilvl="5" w:tplc="40090005" w:tentative="1">
      <w:start w:val="1"/>
      <w:numFmt w:val="lowerRoman"/>
      <w:lvlText w:val="%6."/>
      <w:lvlJc w:val="right"/>
      <w:pPr>
        <w:ind w:left="3960" w:hanging="180"/>
      </w:pPr>
    </w:lvl>
    <w:lvl w:ilvl="6" w:tplc="40090001" w:tentative="1">
      <w:start w:val="1"/>
      <w:numFmt w:val="decimal"/>
      <w:lvlText w:val="%7."/>
      <w:lvlJc w:val="left"/>
      <w:pPr>
        <w:ind w:left="4680" w:hanging="360"/>
      </w:pPr>
    </w:lvl>
    <w:lvl w:ilvl="7" w:tplc="40090003" w:tentative="1">
      <w:start w:val="1"/>
      <w:numFmt w:val="lowerLetter"/>
      <w:lvlText w:val="%8."/>
      <w:lvlJc w:val="left"/>
      <w:pPr>
        <w:ind w:left="5400" w:hanging="360"/>
      </w:pPr>
    </w:lvl>
    <w:lvl w:ilvl="8" w:tplc="40090005" w:tentative="1">
      <w:start w:val="1"/>
      <w:numFmt w:val="lowerRoman"/>
      <w:lvlText w:val="%9."/>
      <w:lvlJc w:val="right"/>
      <w:pPr>
        <w:ind w:left="6120" w:hanging="180"/>
      </w:pPr>
    </w:lvl>
  </w:abstractNum>
  <w:abstractNum w:abstractNumId="107">
    <w:nsid w:val="307B25A0"/>
    <w:multiLevelType w:val="hybridMultilevel"/>
    <w:tmpl w:val="423AFD5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8">
    <w:nsid w:val="30D64955"/>
    <w:multiLevelType w:val="hybridMultilevel"/>
    <w:tmpl w:val="53BCE084"/>
    <w:lvl w:ilvl="0" w:tplc="04090001">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09">
    <w:nsid w:val="3154177A"/>
    <w:multiLevelType w:val="hybridMultilevel"/>
    <w:tmpl w:val="9156F48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nsid w:val="322F7F4A"/>
    <w:multiLevelType w:val="hybridMultilevel"/>
    <w:tmpl w:val="35B6102E"/>
    <w:lvl w:ilvl="0" w:tplc="4009000F">
      <w:start w:val="1"/>
      <w:numFmt w:val="decimal"/>
      <w:lvlText w:val="%1."/>
      <w:lvlJc w:val="left"/>
      <w:pPr>
        <w:tabs>
          <w:tab w:val="num" w:pos="720"/>
        </w:tabs>
        <w:ind w:left="720" w:hanging="360"/>
      </w:pPr>
      <w:rPr>
        <w:rFonts w:hint="default"/>
      </w:rPr>
    </w:lvl>
    <w:lvl w:ilvl="1" w:tplc="DA8CDF44">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1">
    <w:nsid w:val="32372743"/>
    <w:multiLevelType w:val="hybridMultilevel"/>
    <w:tmpl w:val="D7F672B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2">
    <w:nsid w:val="327D21CC"/>
    <w:multiLevelType w:val="hybridMultilevel"/>
    <w:tmpl w:val="C4D24C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nsid w:val="32966851"/>
    <w:multiLevelType w:val="hybridMultilevel"/>
    <w:tmpl w:val="7618FE0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4">
    <w:nsid w:val="32F77805"/>
    <w:multiLevelType w:val="hybridMultilevel"/>
    <w:tmpl w:val="4E36FB4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5">
    <w:nsid w:val="339A53FE"/>
    <w:multiLevelType w:val="hybridMultilevel"/>
    <w:tmpl w:val="73D2CE54"/>
    <w:lvl w:ilvl="0" w:tplc="007E2C9E">
      <w:start w:val="1"/>
      <w:numFmt w:val="decimal"/>
      <w:lvlText w:val="(%1)"/>
      <w:lvlJc w:val="left"/>
      <w:pPr>
        <w:tabs>
          <w:tab w:val="num" w:pos="720"/>
        </w:tabs>
        <w:ind w:left="720" w:hanging="360"/>
      </w:pPr>
      <w:rPr>
        <w:rFonts w:hint="default"/>
        <w:b w:val="0"/>
      </w:rPr>
    </w:lvl>
    <w:lvl w:ilvl="1" w:tplc="6DEA1172">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6">
    <w:nsid w:val="33CA0ED1"/>
    <w:multiLevelType w:val="hybridMultilevel"/>
    <w:tmpl w:val="941EE716"/>
    <w:lvl w:ilvl="0" w:tplc="04090001">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17">
    <w:nsid w:val="35CF7292"/>
    <w:multiLevelType w:val="hybridMultilevel"/>
    <w:tmpl w:val="2FF2B79C"/>
    <w:lvl w:ilvl="0" w:tplc="40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nsid w:val="35D14A51"/>
    <w:multiLevelType w:val="singleLevel"/>
    <w:tmpl w:val="64546C1A"/>
    <w:lvl w:ilvl="0">
      <w:start w:val="1"/>
      <w:numFmt w:val="decimal"/>
      <w:lvlText w:val="%1."/>
      <w:lvlJc w:val="left"/>
      <w:pPr>
        <w:tabs>
          <w:tab w:val="num" w:pos="660"/>
        </w:tabs>
        <w:ind w:left="660" w:hanging="360"/>
      </w:pPr>
      <w:rPr>
        <w:rFonts w:ascii="Times New Roman" w:eastAsia="Times New Roman" w:hAnsi="Times New Roman" w:cs="Times New Roman" w:hint="default"/>
        <w:b w:val="0"/>
      </w:rPr>
    </w:lvl>
  </w:abstractNum>
  <w:abstractNum w:abstractNumId="119">
    <w:nsid w:val="38223BE3"/>
    <w:multiLevelType w:val="hybridMultilevel"/>
    <w:tmpl w:val="232A74A2"/>
    <w:lvl w:ilvl="0" w:tplc="4009000F">
      <w:start w:val="1"/>
      <w:numFmt w:val="decimal"/>
      <w:lvlText w:val="%1."/>
      <w:lvlJc w:val="left"/>
      <w:pPr>
        <w:ind w:left="450" w:hanging="360"/>
      </w:pPr>
      <w:rPr>
        <w:rFonts w:hint="default"/>
      </w:rPr>
    </w:lvl>
    <w:lvl w:ilvl="1" w:tplc="40090019" w:tentative="1">
      <w:start w:val="1"/>
      <w:numFmt w:val="lowerLetter"/>
      <w:lvlText w:val="%2."/>
      <w:lvlJc w:val="left"/>
      <w:pPr>
        <w:ind w:left="1170" w:hanging="360"/>
      </w:pPr>
    </w:lvl>
    <w:lvl w:ilvl="2" w:tplc="4009001B" w:tentative="1">
      <w:start w:val="1"/>
      <w:numFmt w:val="lowerRoman"/>
      <w:lvlText w:val="%3."/>
      <w:lvlJc w:val="right"/>
      <w:pPr>
        <w:ind w:left="1890" w:hanging="180"/>
      </w:pPr>
    </w:lvl>
    <w:lvl w:ilvl="3" w:tplc="4009000F" w:tentative="1">
      <w:start w:val="1"/>
      <w:numFmt w:val="decimal"/>
      <w:lvlText w:val="%4."/>
      <w:lvlJc w:val="left"/>
      <w:pPr>
        <w:ind w:left="2610" w:hanging="360"/>
      </w:pPr>
    </w:lvl>
    <w:lvl w:ilvl="4" w:tplc="40090019" w:tentative="1">
      <w:start w:val="1"/>
      <w:numFmt w:val="lowerLetter"/>
      <w:lvlText w:val="%5."/>
      <w:lvlJc w:val="left"/>
      <w:pPr>
        <w:ind w:left="3330" w:hanging="360"/>
      </w:pPr>
    </w:lvl>
    <w:lvl w:ilvl="5" w:tplc="4009001B" w:tentative="1">
      <w:start w:val="1"/>
      <w:numFmt w:val="lowerRoman"/>
      <w:lvlText w:val="%6."/>
      <w:lvlJc w:val="right"/>
      <w:pPr>
        <w:ind w:left="4050" w:hanging="180"/>
      </w:pPr>
    </w:lvl>
    <w:lvl w:ilvl="6" w:tplc="4009000F" w:tentative="1">
      <w:start w:val="1"/>
      <w:numFmt w:val="decimal"/>
      <w:lvlText w:val="%7."/>
      <w:lvlJc w:val="left"/>
      <w:pPr>
        <w:ind w:left="4770" w:hanging="360"/>
      </w:pPr>
    </w:lvl>
    <w:lvl w:ilvl="7" w:tplc="40090019" w:tentative="1">
      <w:start w:val="1"/>
      <w:numFmt w:val="lowerLetter"/>
      <w:lvlText w:val="%8."/>
      <w:lvlJc w:val="left"/>
      <w:pPr>
        <w:ind w:left="5490" w:hanging="360"/>
      </w:pPr>
    </w:lvl>
    <w:lvl w:ilvl="8" w:tplc="4009001B" w:tentative="1">
      <w:start w:val="1"/>
      <w:numFmt w:val="lowerRoman"/>
      <w:lvlText w:val="%9."/>
      <w:lvlJc w:val="right"/>
      <w:pPr>
        <w:ind w:left="6210" w:hanging="180"/>
      </w:pPr>
    </w:lvl>
  </w:abstractNum>
  <w:abstractNum w:abstractNumId="120">
    <w:nsid w:val="39245479"/>
    <w:multiLevelType w:val="hybridMultilevel"/>
    <w:tmpl w:val="CB3426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1">
    <w:nsid w:val="392634C4"/>
    <w:multiLevelType w:val="hybridMultilevel"/>
    <w:tmpl w:val="E71A8878"/>
    <w:lvl w:ilvl="0" w:tplc="FEB85E9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nsid w:val="39616B81"/>
    <w:multiLevelType w:val="hybridMultilevel"/>
    <w:tmpl w:val="6A1AC574"/>
    <w:lvl w:ilvl="0" w:tplc="15802C0A">
      <w:start w:val="1"/>
      <w:numFmt w:val="decimal"/>
      <w:lvlText w:val="%1."/>
      <w:lvlJc w:val="left"/>
      <w:pPr>
        <w:ind w:left="990" w:hanging="360"/>
      </w:pPr>
      <w:rPr>
        <w:rFonts w:hint="default"/>
      </w:rPr>
    </w:lvl>
    <w:lvl w:ilvl="1" w:tplc="CEC2967A" w:tentative="1">
      <w:start w:val="1"/>
      <w:numFmt w:val="lowerLetter"/>
      <w:lvlText w:val="%2."/>
      <w:lvlJc w:val="left"/>
      <w:pPr>
        <w:ind w:left="1710" w:hanging="360"/>
      </w:pPr>
    </w:lvl>
    <w:lvl w:ilvl="2" w:tplc="46B01E48" w:tentative="1">
      <w:start w:val="1"/>
      <w:numFmt w:val="lowerRoman"/>
      <w:lvlText w:val="%3."/>
      <w:lvlJc w:val="right"/>
      <w:pPr>
        <w:ind w:left="2430" w:hanging="180"/>
      </w:pPr>
    </w:lvl>
    <w:lvl w:ilvl="3" w:tplc="13368026" w:tentative="1">
      <w:start w:val="1"/>
      <w:numFmt w:val="decimal"/>
      <w:lvlText w:val="%4."/>
      <w:lvlJc w:val="left"/>
      <w:pPr>
        <w:ind w:left="3150" w:hanging="360"/>
      </w:pPr>
    </w:lvl>
    <w:lvl w:ilvl="4" w:tplc="C13213F8" w:tentative="1">
      <w:start w:val="1"/>
      <w:numFmt w:val="lowerLetter"/>
      <w:lvlText w:val="%5."/>
      <w:lvlJc w:val="left"/>
      <w:pPr>
        <w:ind w:left="3870" w:hanging="360"/>
      </w:pPr>
    </w:lvl>
    <w:lvl w:ilvl="5" w:tplc="4DDC46DA" w:tentative="1">
      <w:start w:val="1"/>
      <w:numFmt w:val="lowerRoman"/>
      <w:lvlText w:val="%6."/>
      <w:lvlJc w:val="right"/>
      <w:pPr>
        <w:ind w:left="4590" w:hanging="180"/>
      </w:pPr>
    </w:lvl>
    <w:lvl w:ilvl="6" w:tplc="88AA5A66" w:tentative="1">
      <w:start w:val="1"/>
      <w:numFmt w:val="decimal"/>
      <w:lvlText w:val="%7."/>
      <w:lvlJc w:val="left"/>
      <w:pPr>
        <w:ind w:left="5310" w:hanging="360"/>
      </w:pPr>
    </w:lvl>
    <w:lvl w:ilvl="7" w:tplc="7E70F0AE" w:tentative="1">
      <w:start w:val="1"/>
      <w:numFmt w:val="lowerLetter"/>
      <w:lvlText w:val="%8."/>
      <w:lvlJc w:val="left"/>
      <w:pPr>
        <w:ind w:left="6030" w:hanging="360"/>
      </w:pPr>
    </w:lvl>
    <w:lvl w:ilvl="8" w:tplc="FC169696" w:tentative="1">
      <w:start w:val="1"/>
      <w:numFmt w:val="lowerRoman"/>
      <w:lvlText w:val="%9."/>
      <w:lvlJc w:val="right"/>
      <w:pPr>
        <w:ind w:left="6750" w:hanging="180"/>
      </w:pPr>
    </w:lvl>
  </w:abstractNum>
  <w:abstractNum w:abstractNumId="123">
    <w:nsid w:val="39AE7532"/>
    <w:multiLevelType w:val="hybridMultilevel"/>
    <w:tmpl w:val="A6F0E42E"/>
    <w:lvl w:ilvl="0" w:tplc="303E3E46">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nsid w:val="3A1D371C"/>
    <w:multiLevelType w:val="hybridMultilevel"/>
    <w:tmpl w:val="303CE94A"/>
    <w:lvl w:ilvl="0" w:tplc="8550AD8A">
      <w:start w:val="100"/>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nsid w:val="3A871711"/>
    <w:multiLevelType w:val="hybridMultilevel"/>
    <w:tmpl w:val="2AC05D20"/>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6">
    <w:nsid w:val="3AC43EF1"/>
    <w:multiLevelType w:val="hybridMultilevel"/>
    <w:tmpl w:val="AA2AA9DC"/>
    <w:lvl w:ilvl="0" w:tplc="3D483BC4">
      <w:start w:val="1"/>
      <w:numFmt w:val="bullet"/>
      <w:lvlText w:val=""/>
      <w:lvlJc w:val="left"/>
      <w:pPr>
        <w:ind w:left="360" w:hanging="360"/>
      </w:pPr>
      <w:rPr>
        <w:rFonts w:ascii="Symbol" w:hAnsi="Symbol" w:hint="default"/>
      </w:rPr>
    </w:lvl>
    <w:lvl w:ilvl="1" w:tplc="40090019">
      <w:start w:val="1"/>
      <w:numFmt w:val="bullet"/>
      <w:lvlText w:val="o"/>
      <w:lvlJc w:val="left"/>
      <w:pPr>
        <w:ind w:left="1080" w:hanging="360"/>
      </w:pPr>
      <w:rPr>
        <w:rFonts w:ascii="Courier New" w:hAnsi="Courier New" w:cs="Courier New" w:hint="default"/>
      </w:rPr>
    </w:lvl>
    <w:lvl w:ilvl="2" w:tplc="4009001B" w:tentative="1">
      <w:start w:val="1"/>
      <w:numFmt w:val="bullet"/>
      <w:lvlText w:val=""/>
      <w:lvlJc w:val="left"/>
      <w:pPr>
        <w:ind w:left="1800" w:hanging="360"/>
      </w:pPr>
      <w:rPr>
        <w:rFonts w:ascii="Wingdings" w:hAnsi="Wingdings" w:hint="default"/>
      </w:rPr>
    </w:lvl>
    <w:lvl w:ilvl="3" w:tplc="4009000F" w:tentative="1">
      <w:start w:val="1"/>
      <w:numFmt w:val="bullet"/>
      <w:lvlText w:val=""/>
      <w:lvlJc w:val="left"/>
      <w:pPr>
        <w:ind w:left="2520" w:hanging="360"/>
      </w:pPr>
      <w:rPr>
        <w:rFonts w:ascii="Symbol" w:hAnsi="Symbol" w:hint="default"/>
      </w:rPr>
    </w:lvl>
    <w:lvl w:ilvl="4" w:tplc="40090019" w:tentative="1">
      <w:start w:val="1"/>
      <w:numFmt w:val="bullet"/>
      <w:lvlText w:val="o"/>
      <w:lvlJc w:val="left"/>
      <w:pPr>
        <w:ind w:left="3240" w:hanging="360"/>
      </w:pPr>
      <w:rPr>
        <w:rFonts w:ascii="Courier New" w:hAnsi="Courier New" w:cs="Courier New" w:hint="default"/>
      </w:rPr>
    </w:lvl>
    <w:lvl w:ilvl="5" w:tplc="4009001B" w:tentative="1">
      <w:start w:val="1"/>
      <w:numFmt w:val="bullet"/>
      <w:lvlText w:val=""/>
      <w:lvlJc w:val="left"/>
      <w:pPr>
        <w:ind w:left="3960" w:hanging="360"/>
      </w:pPr>
      <w:rPr>
        <w:rFonts w:ascii="Wingdings" w:hAnsi="Wingdings" w:hint="default"/>
      </w:rPr>
    </w:lvl>
    <w:lvl w:ilvl="6" w:tplc="4009000F" w:tentative="1">
      <w:start w:val="1"/>
      <w:numFmt w:val="bullet"/>
      <w:lvlText w:val=""/>
      <w:lvlJc w:val="left"/>
      <w:pPr>
        <w:ind w:left="4680" w:hanging="360"/>
      </w:pPr>
      <w:rPr>
        <w:rFonts w:ascii="Symbol" w:hAnsi="Symbol" w:hint="default"/>
      </w:rPr>
    </w:lvl>
    <w:lvl w:ilvl="7" w:tplc="40090019" w:tentative="1">
      <w:start w:val="1"/>
      <w:numFmt w:val="bullet"/>
      <w:lvlText w:val="o"/>
      <w:lvlJc w:val="left"/>
      <w:pPr>
        <w:ind w:left="5400" w:hanging="360"/>
      </w:pPr>
      <w:rPr>
        <w:rFonts w:ascii="Courier New" w:hAnsi="Courier New" w:cs="Courier New" w:hint="default"/>
      </w:rPr>
    </w:lvl>
    <w:lvl w:ilvl="8" w:tplc="4009001B" w:tentative="1">
      <w:start w:val="1"/>
      <w:numFmt w:val="bullet"/>
      <w:lvlText w:val=""/>
      <w:lvlJc w:val="left"/>
      <w:pPr>
        <w:ind w:left="6120" w:hanging="360"/>
      </w:pPr>
      <w:rPr>
        <w:rFonts w:ascii="Wingdings" w:hAnsi="Wingdings" w:hint="default"/>
      </w:rPr>
    </w:lvl>
  </w:abstractNum>
  <w:abstractNum w:abstractNumId="127">
    <w:nsid w:val="3ACA2A46"/>
    <w:multiLevelType w:val="hybridMultilevel"/>
    <w:tmpl w:val="47A6289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8">
    <w:nsid w:val="3ADA758C"/>
    <w:multiLevelType w:val="hybridMultilevel"/>
    <w:tmpl w:val="7DBAB82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nsid w:val="3B2410E6"/>
    <w:multiLevelType w:val="hybridMultilevel"/>
    <w:tmpl w:val="EBB41614"/>
    <w:lvl w:ilvl="0" w:tplc="0409000F">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30">
    <w:nsid w:val="3C467F17"/>
    <w:multiLevelType w:val="hybridMultilevel"/>
    <w:tmpl w:val="112635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nsid w:val="3CF70794"/>
    <w:multiLevelType w:val="hybridMultilevel"/>
    <w:tmpl w:val="C9D22AC8"/>
    <w:lvl w:ilvl="0" w:tplc="0409000F">
      <w:start w:val="1"/>
      <w:numFmt w:val="decimal"/>
      <w:lvlText w:val="%1."/>
      <w:lvlJc w:val="left"/>
      <w:pPr>
        <w:ind w:left="36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32">
    <w:nsid w:val="3E0171B5"/>
    <w:multiLevelType w:val="hybridMultilevel"/>
    <w:tmpl w:val="E5DA6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nsid w:val="3E481A42"/>
    <w:multiLevelType w:val="hybridMultilevel"/>
    <w:tmpl w:val="032E7A22"/>
    <w:lvl w:ilvl="0" w:tplc="04090001">
      <w:start w:val="1"/>
      <w:numFmt w:val="decimal"/>
      <w:lvlText w:val="%1."/>
      <w:lvlJc w:val="left"/>
      <w:pPr>
        <w:ind w:left="720" w:hanging="360"/>
      </w:pPr>
      <w:rPr>
        <w:rFonts w:ascii="Calibri" w:eastAsia="Times New Roman" w:hAnsi="Calibri" w:cs="Times New Roman"/>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34">
    <w:nsid w:val="3EBC70CD"/>
    <w:multiLevelType w:val="hybridMultilevel"/>
    <w:tmpl w:val="6BD4FD9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5">
    <w:nsid w:val="3F2B1695"/>
    <w:multiLevelType w:val="hybridMultilevel"/>
    <w:tmpl w:val="07B043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nsid w:val="3F990CF3"/>
    <w:multiLevelType w:val="hybridMultilevel"/>
    <w:tmpl w:val="7ACC8AC8"/>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080"/>
        </w:tabs>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137">
    <w:nsid w:val="3FB55509"/>
    <w:multiLevelType w:val="hybridMultilevel"/>
    <w:tmpl w:val="13341AD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nsid w:val="404C654E"/>
    <w:multiLevelType w:val="hybridMultilevel"/>
    <w:tmpl w:val="46B6427C"/>
    <w:lvl w:ilvl="0" w:tplc="40090001">
      <w:start w:val="1"/>
      <w:numFmt w:val="decimal"/>
      <w:lvlText w:val="%1."/>
      <w:lvlJc w:val="left"/>
      <w:pPr>
        <w:ind w:left="540" w:hanging="360"/>
      </w:pPr>
    </w:lvl>
    <w:lvl w:ilvl="1" w:tplc="40090003">
      <w:start w:val="1"/>
      <w:numFmt w:val="lowerLetter"/>
      <w:lvlText w:val="%2."/>
      <w:lvlJc w:val="left"/>
      <w:pPr>
        <w:ind w:left="1440" w:hanging="360"/>
      </w:pPr>
    </w:lvl>
    <w:lvl w:ilvl="2" w:tplc="40090005" w:tentative="1">
      <w:start w:val="1"/>
      <w:numFmt w:val="lowerRoman"/>
      <w:lvlText w:val="%3."/>
      <w:lvlJc w:val="right"/>
      <w:pPr>
        <w:ind w:left="2160" w:hanging="180"/>
      </w:pPr>
    </w:lvl>
    <w:lvl w:ilvl="3" w:tplc="40090001" w:tentative="1">
      <w:start w:val="1"/>
      <w:numFmt w:val="decimal"/>
      <w:lvlText w:val="%4."/>
      <w:lvlJc w:val="left"/>
      <w:pPr>
        <w:ind w:left="2880" w:hanging="360"/>
      </w:pPr>
    </w:lvl>
    <w:lvl w:ilvl="4" w:tplc="40090003" w:tentative="1">
      <w:start w:val="1"/>
      <w:numFmt w:val="lowerLetter"/>
      <w:lvlText w:val="%5."/>
      <w:lvlJc w:val="left"/>
      <w:pPr>
        <w:ind w:left="3600" w:hanging="360"/>
      </w:pPr>
    </w:lvl>
    <w:lvl w:ilvl="5" w:tplc="40090005" w:tentative="1">
      <w:start w:val="1"/>
      <w:numFmt w:val="lowerRoman"/>
      <w:lvlText w:val="%6."/>
      <w:lvlJc w:val="right"/>
      <w:pPr>
        <w:ind w:left="4320" w:hanging="180"/>
      </w:pPr>
    </w:lvl>
    <w:lvl w:ilvl="6" w:tplc="40090001" w:tentative="1">
      <w:start w:val="1"/>
      <w:numFmt w:val="decimal"/>
      <w:lvlText w:val="%7."/>
      <w:lvlJc w:val="left"/>
      <w:pPr>
        <w:ind w:left="5040" w:hanging="360"/>
      </w:pPr>
    </w:lvl>
    <w:lvl w:ilvl="7" w:tplc="40090003" w:tentative="1">
      <w:start w:val="1"/>
      <w:numFmt w:val="lowerLetter"/>
      <w:lvlText w:val="%8."/>
      <w:lvlJc w:val="left"/>
      <w:pPr>
        <w:ind w:left="5760" w:hanging="360"/>
      </w:pPr>
    </w:lvl>
    <w:lvl w:ilvl="8" w:tplc="40090005" w:tentative="1">
      <w:start w:val="1"/>
      <w:numFmt w:val="lowerRoman"/>
      <w:lvlText w:val="%9."/>
      <w:lvlJc w:val="right"/>
      <w:pPr>
        <w:ind w:left="6480" w:hanging="180"/>
      </w:pPr>
    </w:lvl>
  </w:abstractNum>
  <w:abstractNum w:abstractNumId="139">
    <w:nsid w:val="40CC2453"/>
    <w:multiLevelType w:val="hybridMultilevel"/>
    <w:tmpl w:val="57D60BE2"/>
    <w:lvl w:ilvl="0" w:tplc="CA82903A">
      <w:start w:val="1"/>
      <w:numFmt w:val="decimal"/>
      <w:lvlText w:val="%1."/>
      <w:lvlJc w:val="left"/>
      <w:pPr>
        <w:tabs>
          <w:tab w:val="num" w:pos="720"/>
        </w:tabs>
        <w:ind w:left="72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0">
    <w:nsid w:val="41E9591E"/>
    <w:multiLevelType w:val="hybridMultilevel"/>
    <w:tmpl w:val="1772B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nsid w:val="41F80D5D"/>
    <w:multiLevelType w:val="hybridMultilevel"/>
    <w:tmpl w:val="CC36C29C"/>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2">
    <w:nsid w:val="43D9193F"/>
    <w:multiLevelType w:val="hybridMultilevel"/>
    <w:tmpl w:val="F74CD008"/>
    <w:lvl w:ilvl="0" w:tplc="45460DB4">
      <w:start w:val="1"/>
      <w:numFmt w:val="decimal"/>
      <w:lvlText w:val="%1."/>
      <w:lvlJc w:val="left"/>
      <w:pPr>
        <w:ind w:left="54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43">
    <w:nsid w:val="44036DF2"/>
    <w:multiLevelType w:val="hybridMultilevel"/>
    <w:tmpl w:val="69B232E4"/>
    <w:lvl w:ilvl="0" w:tplc="A5740782">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44">
    <w:nsid w:val="44A6560C"/>
    <w:multiLevelType w:val="hybridMultilevel"/>
    <w:tmpl w:val="A1E8B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nsid w:val="44A66066"/>
    <w:multiLevelType w:val="hybridMultilevel"/>
    <w:tmpl w:val="62941C66"/>
    <w:lvl w:ilvl="0" w:tplc="E3361DE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nsid w:val="44D26BFD"/>
    <w:multiLevelType w:val="hybridMultilevel"/>
    <w:tmpl w:val="4F68B8F0"/>
    <w:lvl w:ilvl="0" w:tplc="4866C28A">
      <w:start w:val="1"/>
      <w:numFmt w:val="decimal"/>
      <w:lvlText w:val="%1."/>
      <w:lvlJc w:val="left"/>
      <w:pPr>
        <w:tabs>
          <w:tab w:val="num" w:pos="1069"/>
        </w:tabs>
        <w:ind w:left="1069" w:hanging="360"/>
      </w:pPr>
      <w:rPr>
        <w:b w:val="0"/>
      </w:rPr>
    </w:lvl>
    <w:lvl w:ilvl="1" w:tplc="04090019">
      <w:start w:val="1"/>
      <w:numFmt w:val="decimal"/>
      <w:lvlText w:val="%2."/>
      <w:lvlJc w:val="left"/>
      <w:pPr>
        <w:tabs>
          <w:tab w:val="num" w:pos="1069"/>
        </w:tabs>
        <w:ind w:left="1069"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7">
    <w:nsid w:val="45615970"/>
    <w:multiLevelType w:val="hybridMultilevel"/>
    <w:tmpl w:val="86889A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nsid w:val="45CE2F94"/>
    <w:multiLevelType w:val="hybridMultilevel"/>
    <w:tmpl w:val="0256E912"/>
    <w:lvl w:ilvl="0" w:tplc="40090001">
      <w:start w:val="1"/>
      <w:numFmt w:val="bullet"/>
      <w:lvlText w:val=""/>
      <w:lvlJc w:val="left"/>
      <w:pPr>
        <w:ind w:left="450" w:hanging="360"/>
      </w:pPr>
      <w:rPr>
        <w:rFonts w:ascii="Symbol" w:hAnsi="Symbo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9">
    <w:nsid w:val="469877C3"/>
    <w:multiLevelType w:val="hybridMultilevel"/>
    <w:tmpl w:val="6C3E02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nsid w:val="469E69AA"/>
    <w:multiLevelType w:val="hybridMultilevel"/>
    <w:tmpl w:val="E8FA6D9A"/>
    <w:lvl w:ilvl="0" w:tplc="40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nsid w:val="46E20CF2"/>
    <w:multiLevelType w:val="hybridMultilevel"/>
    <w:tmpl w:val="7F569DE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2">
    <w:nsid w:val="477B038B"/>
    <w:multiLevelType w:val="hybridMultilevel"/>
    <w:tmpl w:val="21669F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3">
    <w:nsid w:val="47B76EA7"/>
    <w:multiLevelType w:val="hybridMultilevel"/>
    <w:tmpl w:val="348085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4">
    <w:nsid w:val="47F004EA"/>
    <w:multiLevelType w:val="hybridMultilevel"/>
    <w:tmpl w:val="D0F4AA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5">
    <w:nsid w:val="480B036D"/>
    <w:multiLevelType w:val="hybridMultilevel"/>
    <w:tmpl w:val="447C93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nsid w:val="48C155A4"/>
    <w:multiLevelType w:val="hybridMultilevel"/>
    <w:tmpl w:val="A8B822B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7">
    <w:nsid w:val="497C7033"/>
    <w:multiLevelType w:val="hybridMultilevel"/>
    <w:tmpl w:val="D390DEB0"/>
    <w:lvl w:ilvl="0" w:tplc="04090001">
      <w:start w:val="1"/>
      <w:numFmt w:val="decimal"/>
      <w:lvlText w:val="%1."/>
      <w:lvlJc w:val="left"/>
      <w:pPr>
        <w:ind w:left="720" w:hanging="360"/>
      </w:pPr>
      <w:rPr>
        <w:rFonts w:hint="default"/>
        <w:b w:val="0"/>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58">
    <w:nsid w:val="4A072339"/>
    <w:multiLevelType w:val="hybridMultilevel"/>
    <w:tmpl w:val="57F272AE"/>
    <w:lvl w:ilvl="0" w:tplc="99C8F9A8">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9">
    <w:nsid w:val="4A654B82"/>
    <w:multiLevelType w:val="hybridMultilevel"/>
    <w:tmpl w:val="26027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
    <w:nsid w:val="4A670489"/>
    <w:multiLevelType w:val="hybridMultilevel"/>
    <w:tmpl w:val="660C35CE"/>
    <w:lvl w:ilvl="0" w:tplc="0409000F">
      <w:start w:val="1"/>
      <w:numFmt w:val="bullet"/>
      <w:lvlText w:val=""/>
      <w:lvlJc w:val="left"/>
      <w:pPr>
        <w:ind w:left="720" w:hanging="360"/>
      </w:pPr>
      <w:rPr>
        <w:rFonts w:ascii="Wingdings" w:hAnsi="Wingdings"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61">
    <w:nsid w:val="4A975A06"/>
    <w:multiLevelType w:val="hybridMultilevel"/>
    <w:tmpl w:val="C37AA814"/>
    <w:lvl w:ilvl="0" w:tplc="91B8BDF8">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2">
    <w:nsid w:val="4B873E71"/>
    <w:multiLevelType w:val="hybridMultilevel"/>
    <w:tmpl w:val="90467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nsid w:val="4DA61ED0"/>
    <w:multiLevelType w:val="hybridMultilevel"/>
    <w:tmpl w:val="A65EFCC6"/>
    <w:lvl w:ilvl="0" w:tplc="0409000B">
      <w:start w:val="1"/>
      <w:numFmt w:val="bullet"/>
      <w:lvlText w:val=""/>
      <w:lvlJc w:val="left"/>
      <w:pPr>
        <w:tabs>
          <w:tab w:val="num" w:pos="1080"/>
        </w:tabs>
        <w:ind w:left="1080" w:hanging="72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4">
    <w:nsid w:val="4E3E557A"/>
    <w:multiLevelType w:val="hybridMultilevel"/>
    <w:tmpl w:val="C186A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nsid w:val="50370DED"/>
    <w:multiLevelType w:val="hybridMultilevel"/>
    <w:tmpl w:val="DE60B5EA"/>
    <w:lvl w:ilvl="0" w:tplc="04090001">
      <w:start w:val="1"/>
      <w:numFmt w:val="bullet"/>
      <w:lvlText w:val=""/>
      <w:lvlJc w:val="left"/>
      <w:pPr>
        <w:ind w:left="-720" w:hanging="360"/>
      </w:pPr>
      <w:rPr>
        <w:rFonts w:ascii="Symbol" w:hAnsi="Symbol" w:hint="default"/>
      </w:rPr>
    </w:lvl>
    <w:lvl w:ilvl="1" w:tplc="04090019" w:tentative="1">
      <w:start w:val="1"/>
      <w:numFmt w:val="bullet"/>
      <w:lvlText w:val="o"/>
      <w:lvlJc w:val="left"/>
      <w:pPr>
        <w:ind w:left="0" w:hanging="360"/>
      </w:pPr>
      <w:rPr>
        <w:rFonts w:ascii="Courier New" w:hAnsi="Courier New" w:cs="Courier New" w:hint="default"/>
      </w:rPr>
    </w:lvl>
    <w:lvl w:ilvl="2" w:tplc="0409001B" w:tentative="1">
      <w:start w:val="1"/>
      <w:numFmt w:val="bullet"/>
      <w:lvlText w:val=""/>
      <w:lvlJc w:val="left"/>
      <w:pPr>
        <w:ind w:left="720" w:hanging="360"/>
      </w:pPr>
      <w:rPr>
        <w:rFonts w:ascii="Wingdings" w:hAnsi="Wingdings" w:hint="default"/>
      </w:rPr>
    </w:lvl>
    <w:lvl w:ilvl="3" w:tplc="0409000F" w:tentative="1">
      <w:start w:val="1"/>
      <w:numFmt w:val="bullet"/>
      <w:lvlText w:val=""/>
      <w:lvlJc w:val="left"/>
      <w:pPr>
        <w:ind w:left="1440" w:hanging="360"/>
      </w:pPr>
      <w:rPr>
        <w:rFonts w:ascii="Symbol" w:hAnsi="Symbol" w:hint="default"/>
      </w:rPr>
    </w:lvl>
    <w:lvl w:ilvl="4" w:tplc="04090019" w:tentative="1">
      <w:start w:val="1"/>
      <w:numFmt w:val="bullet"/>
      <w:lvlText w:val="o"/>
      <w:lvlJc w:val="left"/>
      <w:pPr>
        <w:ind w:left="2160" w:hanging="360"/>
      </w:pPr>
      <w:rPr>
        <w:rFonts w:ascii="Courier New" w:hAnsi="Courier New" w:cs="Courier New" w:hint="default"/>
      </w:rPr>
    </w:lvl>
    <w:lvl w:ilvl="5" w:tplc="0409001B" w:tentative="1">
      <w:start w:val="1"/>
      <w:numFmt w:val="bullet"/>
      <w:lvlText w:val=""/>
      <w:lvlJc w:val="left"/>
      <w:pPr>
        <w:ind w:left="2880" w:hanging="360"/>
      </w:pPr>
      <w:rPr>
        <w:rFonts w:ascii="Wingdings" w:hAnsi="Wingdings" w:hint="default"/>
      </w:rPr>
    </w:lvl>
    <w:lvl w:ilvl="6" w:tplc="0409000F" w:tentative="1">
      <w:start w:val="1"/>
      <w:numFmt w:val="bullet"/>
      <w:lvlText w:val=""/>
      <w:lvlJc w:val="left"/>
      <w:pPr>
        <w:ind w:left="3600" w:hanging="360"/>
      </w:pPr>
      <w:rPr>
        <w:rFonts w:ascii="Symbol" w:hAnsi="Symbol" w:hint="default"/>
      </w:rPr>
    </w:lvl>
    <w:lvl w:ilvl="7" w:tplc="04090019" w:tentative="1">
      <w:start w:val="1"/>
      <w:numFmt w:val="bullet"/>
      <w:lvlText w:val="o"/>
      <w:lvlJc w:val="left"/>
      <w:pPr>
        <w:ind w:left="4320" w:hanging="360"/>
      </w:pPr>
      <w:rPr>
        <w:rFonts w:ascii="Courier New" w:hAnsi="Courier New" w:cs="Courier New" w:hint="default"/>
      </w:rPr>
    </w:lvl>
    <w:lvl w:ilvl="8" w:tplc="0409001B" w:tentative="1">
      <w:start w:val="1"/>
      <w:numFmt w:val="bullet"/>
      <w:lvlText w:val=""/>
      <w:lvlJc w:val="left"/>
      <w:pPr>
        <w:ind w:left="5040" w:hanging="360"/>
      </w:pPr>
      <w:rPr>
        <w:rFonts w:ascii="Wingdings" w:hAnsi="Wingdings" w:hint="default"/>
      </w:rPr>
    </w:lvl>
  </w:abstractNum>
  <w:abstractNum w:abstractNumId="166">
    <w:nsid w:val="50C60B26"/>
    <w:multiLevelType w:val="hybridMultilevel"/>
    <w:tmpl w:val="0E2AA70C"/>
    <w:lvl w:ilvl="0" w:tplc="4009000F">
      <w:start w:val="1"/>
      <w:numFmt w:val="bullet"/>
      <w:lvlText w:val=""/>
      <w:lvlJc w:val="left"/>
      <w:pPr>
        <w:ind w:left="720" w:hanging="360"/>
      </w:pPr>
      <w:rPr>
        <w:rFonts w:ascii="Symbol" w:hAnsi="Symbol" w:hint="default"/>
      </w:rPr>
    </w:lvl>
    <w:lvl w:ilvl="1" w:tplc="40090019" w:tentative="1">
      <w:start w:val="1"/>
      <w:numFmt w:val="bullet"/>
      <w:lvlText w:val="o"/>
      <w:lvlJc w:val="left"/>
      <w:pPr>
        <w:ind w:left="1440" w:hanging="360"/>
      </w:pPr>
      <w:rPr>
        <w:rFonts w:ascii="Courier New" w:hAnsi="Courier New" w:cs="Courier New" w:hint="default"/>
      </w:rPr>
    </w:lvl>
    <w:lvl w:ilvl="2" w:tplc="4009001B" w:tentative="1">
      <w:start w:val="1"/>
      <w:numFmt w:val="bullet"/>
      <w:lvlText w:val=""/>
      <w:lvlJc w:val="left"/>
      <w:pPr>
        <w:ind w:left="2160" w:hanging="360"/>
      </w:pPr>
      <w:rPr>
        <w:rFonts w:ascii="Wingdings" w:hAnsi="Wingdings" w:hint="default"/>
      </w:rPr>
    </w:lvl>
    <w:lvl w:ilvl="3" w:tplc="4009000F" w:tentative="1">
      <w:start w:val="1"/>
      <w:numFmt w:val="bullet"/>
      <w:lvlText w:val=""/>
      <w:lvlJc w:val="left"/>
      <w:pPr>
        <w:ind w:left="2880" w:hanging="360"/>
      </w:pPr>
      <w:rPr>
        <w:rFonts w:ascii="Symbol" w:hAnsi="Symbol" w:hint="default"/>
      </w:rPr>
    </w:lvl>
    <w:lvl w:ilvl="4" w:tplc="40090019" w:tentative="1">
      <w:start w:val="1"/>
      <w:numFmt w:val="bullet"/>
      <w:lvlText w:val="o"/>
      <w:lvlJc w:val="left"/>
      <w:pPr>
        <w:ind w:left="3600" w:hanging="360"/>
      </w:pPr>
      <w:rPr>
        <w:rFonts w:ascii="Courier New" w:hAnsi="Courier New" w:cs="Courier New" w:hint="default"/>
      </w:rPr>
    </w:lvl>
    <w:lvl w:ilvl="5" w:tplc="4009001B" w:tentative="1">
      <w:start w:val="1"/>
      <w:numFmt w:val="bullet"/>
      <w:lvlText w:val=""/>
      <w:lvlJc w:val="left"/>
      <w:pPr>
        <w:ind w:left="4320" w:hanging="360"/>
      </w:pPr>
      <w:rPr>
        <w:rFonts w:ascii="Wingdings" w:hAnsi="Wingdings" w:hint="default"/>
      </w:rPr>
    </w:lvl>
    <w:lvl w:ilvl="6" w:tplc="4009000F" w:tentative="1">
      <w:start w:val="1"/>
      <w:numFmt w:val="bullet"/>
      <w:lvlText w:val=""/>
      <w:lvlJc w:val="left"/>
      <w:pPr>
        <w:ind w:left="5040" w:hanging="360"/>
      </w:pPr>
      <w:rPr>
        <w:rFonts w:ascii="Symbol" w:hAnsi="Symbol" w:hint="default"/>
      </w:rPr>
    </w:lvl>
    <w:lvl w:ilvl="7" w:tplc="40090019" w:tentative="1">
      <w:start w:val="1"/>
      <w:numFmt w:val="bullet"/>
      <w:lvlText w:val="o"/>
      <w:lvlJc w:val="left"/>
      <w:pPr>
        <w:ind w:left="5760" w:hanging="360"/>
      </w:pPr>
      <w:rPr>
        <w:rFonts w:ascii="Courier New" w:hAnsi="Courier New" w:cs="Courier New" w:hint="default"/>
      </w:rPr>
    </w:lvl>
    <w:lvl w:ilvl="8" w:tplc="4009001B" w:tentative="1">
      <w:start w:val="1"/>
      <w:numFmt w:val="bullet"/>
      <w:lvlText w:val=""/>
      <w:lvlJc w:val="left"/>
      <w:pPr>
        <w:ind w:left="6480" w:hanging="360"/>
      </w:pPr>
      <w:rPr>
        <w:rFonts w:ascii="Wingdings" w:hAnsi="Wingdings" w:hint="default"/>
      </w:rPr>
    </w:lvl>
  </w:abstractNum>
  <w:abstractNum w:abstractNumId="167">
    <w:nsid w:val="50CA1F7B"/>
    <w:multiLevelType w:val="hybridMultilevel"/>
    <w:tmpl w:val="AD9AA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nsid w:val="50DE24E0"/>
    <w:multiLevelType w:val="hybridMultilevel"/>
    <w:tmpl w:val="9D24043E"/>
    <w:lvl w:ilvl="0" w:tplc="40090001">
      <w:start w:val="1"/>
      <w:numFmt w:val="bullet"/>
      <w:lvlText w:val=""/>
      <w:lvlJc w:val="left"/>
      <w:pPr>
        <w:tabs>
          <w:tab w:val="num" w:pos="720"/>
        </w:tabs>
        <w:ind w:left="720" w:hanging="360"/>
      </w:pPr>
      <w:rPr>
        <w:rFonts w:ascii="Symbol" w:hAnsi="Symbol" w:hint="default"/>
      </w:rPr>
    </w:lvl>
    <w:lvl w:ilvl="1" w:tplc="40090003">
      <w:start w:val="1"/>
      <w:numFmt w:val="decimal"/>
      <w:lvlText w:val="%2."/>
      <w:lvlJc w:val="left"/>
      <w:pPr>
        <w:tabs>
          <w:tab w:val="num" w:pos="1440"/>
        </w:tabs>
        <w:ind w:left="1440" w:hanging="360"/>
      </w:pPr>
    </w:lvl>
    <w:lvl w:ilvl="2" w:tplc="40090005">
      <w:start w:val="1"/>
      <w:numFmt w:val="decimal"/>
      <w:lvlText w:val="%3."/>
      <w:lvlJc w:val="left"/>
      <w:pPr>
        <w:tabs>
          <w:tab w:val="num" w:pos="2160"/>
        </w:tabs>
        <w:ind w:left="2160" w:hanging="360"/>
      </w:pPr>
    </w:lvl>
    <w:lvl w:ilvl="3" w:tplc="40090001">
      <w:start w:val="1"/>
      <w:numFmt w:val="decimal"/>
      <w:lvlText w:val="%4."/>
      <w:lvlJc w:val="left"/>
      <w:pPr>
        <w:tabs>
          <w:tab w:val="num" w:pos="2880"/>
        </w:tabs>
        <w:ind w:left="2880" w:hanging="360"/>
      </w:pPr>
    </w:lvl>
    <w:lvl w:ilvl="4" w:tplc="40090003">
      <w:start w:val="1"/>
      <w:numFmt w:val="decimal"/>
      <w:lvlText w:val="%5."/>
      <w:lvlJc w:val="left"/>
      <w:pPr>
        <w:tabs>
          <w:tab w:val="num" w:pos="3600"/>
        </w:tabs>
        <w:ind w:left="3600" w:hanging="360"/>
      </w:pPr>
    </w:lvl>
    <w:lvl w:ilvl="5" w:tplc="40090005">
      <w:start w:val="1"/>
      <w:numFmt w:val="decimal"/>
      <w:lvlText w:val="%6."/>
      <w:lvlJc w:val="left"/>
      <w:pPr>
        <w:tabs>
          <w:tab w:val="num" w:pos="4320"/>
        </w:tabs>
        <w:ind w:left="4320" w:hanging="360"/>
      </w:pPr>
    </w:lvl>
    <w:lvl w:ilvl="6" w:tplc="40090001">
      <w:start w:val="1"/>
      <w:numFmt w:val="decimal"/>
      <w:lvlText w:val="%7."/>
      <w:lvlJc w:val="left"/>
      <w:pPr>
        <w:tabs>
          <w:tab w:val="num" w:pos="5040"/>
        </w:tabs>
        <w:ind w:left="5040" w:hanging="360"/>
      </w:pPr>
    </w:lvl>
    <w:lvl w:ilvl="7" w:tplc="40090003">
      <w:start w:val="1"/>
      <w:numFmt w:val="decimal"/>
      <w:lvlText w:val="%8."/>
      <w:lvlJc w:val="left"/>
      <w:pPr>
        <w:tabs>
          <w:tab w:val="num" w:pos="5760"/>
        </w:tabs>
        <w:ind w:left="5760" w:hanging="360"/>
      </w:pPr>
    </w:lvl>
    <w:lvl w:ilvl="8" w:tplc="40090005">
      <w:start w:val="1"/>
      <w:numFmt w:val="decimal"/>
      <w:lvlText w:val="%9."/>
      <w:lvlJc w:val="left"/>
      <w:pPr>
        <w:tabs>
          <w:tab w:val="num" w:pos="6480"/>
        </w:tabs>
        <w:ind w:left="6480" w:hanging="360"/>
      </w:pPr>
    </w:lvl>
  </w:abstractNum>
  <w:abstractNum w:abstractNumId="169">
    <w:nsid w:val="51B83554"/>
    <w:multiLevelType w:val="hybridMultilevel"/>
    <w:tmpl w:val="26306C52"/>
    <w:lvl w:ilvl="0" w:tplc="04090001">
      <w:start w:val="1"/>
      <w:numFmt w:val="bullet"/>
      <w:lvlText w:val=""/>
      <w:lvlJc w:val="left"/>
      <w:pPr>
        <w:ind w:left="720" w:hanging="360"/>
      </w:pPr>
      <w:rPr>
        <w:rFonts w:ascii="Symbol" w:hAnsi="Symbol" w:hint="default"/>
      </w:rPr>
    </w:lvl>
    <w:lvl w:ilvl="1" w:tplc="04090003">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nsid w:val="524977C0"/>
    <w:multiLevelType w:val="hybridMultilevel"/>
    <w:tmpl w:val="382C80D6"/>
    <w:lvl w:ilvl="0" w:tplc="04090001">
      <w:start w:val="1"/>
      <w:numFmt w:val="decimal"/>
      <w:lvlText w:val="%1."/>
      <w:lvlJc w:val="left"/>
      <w:pPr>
        <w:ind w:left="360" w:hanging="360"/>
      </w:pPr>
      <w:rPr>
        <w:rFonts w:hint="default"/>
      </w:rPr>
    </w:lvl>
    <w:lvl w:ilvl="1" w:tplc="04090003" w:tentative="1">
      <w:start w:val="1"/>
      <w:numFmt w:val="lowerLetter"/>
      <w:lvlText w:val="%2."/>
      <w:lvlJc w:val="left"/>
      <w:pPr>
        <w:ind w:left="1080" w:hanging="360"/>
      </w:pPr>
    </w:lvl>
    <w:lvl w:ilvl="2" w:tplc="04090005" w:tentative="1">
      <w:start w:val="1"/>
      <w:numFmt w:val="lowerRoman"/>
      <w:lvlText w:val="%3."/>
      <w:lvlJc w:val="right"/>
      <w:pPr>
        <w:ind w:left="1800" w:hanging="180"/>
      </w:pPr>
    </w:lvl>
    <w:lvl w:ilvl="3" w:tplc="04090001" w:tentative="1">
      <w:start w:val="1"/>
      <w:numFmt w:val="decimal"/>
      <w:lvlText w:val="%4."/>
      <w:lvlJc w:val="left"/>
      <w:pPr>
        <w:ind w:left="2520" w:hanging="360"/>
      </w:pPr>
    </w:lvl>
    <w:lvl w:ilvl="4" w:tplc="04090003" w:tentative="1">
      <w:start w:val="1"/>
      <w:numFmt w:val="lowerLetter"/>
      <w:lvlText w:val="%5."/>
      <w:lvlJc w:val="left"/>
      <w:pPr>
        <w:ind w:left="3240" w:hanging="360"/>
      </w:pPr>
    </w:lvl>
    <w:lvl w:ilvl="5" w:tplc="04090005" w:tentative="1">
      <w:start w:val="1"/>
      <w:numFmt w:val="lowerRoman"/>
      <w:lvlText w:val="%6."/>
      <w:lvlJc w:val="right"/>
      <w:pPr>
        <w:ind w:left="3960" w:hanging="180"/>
      </w:pPr>
    </w:lvl>
    <w:lvl w:ilvl="6" w:tplc="04090001" w:tentative="1">
      <w:start w:val="1"/>
      <w:numFmt w:val="decimal"/>
      <w:lvlText w:val="%7."/>
      <w:lvlJc w:val="left"/>
      <w:pPr>
        <w:ind w:left="4680" w:hanging="360"/>
      </w:pPr>
    </w:lvl>
    <w:lvl w:ilvl="7" w:tplc="04090003" w:tentative="1">
      <w:start w:val="1"/>
      <w:numFmt w:val="lowerLetter"/>
      <w:lvlText w:val="%8."/>
      <w:lvlJc w:val="left"/>
      <w:pPr>
        <w:ind w:left="5400" w:hanging="360"/>
      </w:pPr>
    </w:lvl>
    <w:lvl w:ilvl="8" w:tplc="04090005" w:tentative="1">
      <w:start w:val="1"/>
      <w:numFmt w:val="lowerRoman"/>
      <w:lvlText w:val="%9."/>
      <w:lvlJc w:val="right"/>
      <w:pPr>
        <w:ind w:left="6120" w:hanging="180"/>
      </w:pPr>
    </w:lvl>
  </w:abstractNum>
  <w:abstractNum w:abstractNumId="171">
    <w:nsid w:val="52EC71D5"/>
    <w:multiLevelType w:val="hybridMultilevel"/>
    <w:tmpl w:val="8F66CA9C"/>
    <w:lvl w:ilvl="0" w:tplc="04090001">
      <w:start w:val="1"/>
      <w:numFmt w:val="decimal"/>
      <w:lvlText w:val="%1."/>
      <w:lvlJc w:val="left"/>
      <w:pPr>
        <w:ind w:left="720" w:hanging="360"/>
      </w:pPr>
      <w:rPr>
        <w:rFonts w:hint="default"/>
      </w:rPr>
    </w:lvl>
    <w:lvl w:ilvl="1" w:tplc="04090001"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72">
    <w:nsid w:val="5307053B"/>
    <w:multiLevelType w:val="hybridMultilevel"/>
    <w:tmpl w:val="62941C66"/>
    <w:lvl w:ilvl="0" w:tplc="E3361DE0">
      <w:start w:val="1"/>
      <w:numFmt w:val="decimal"/>
      <w:lvlText w:val="%1."/>
      <w:lvlJc w:val="left"/>
      <w:pPr>
        <w:ind w:left="990" w:hanging="360"/>
      </w:pPr>
      <w:rPr>
        <w:b w:val="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73">
    <w:nsid w:val="53286562"/>
    <w:multiLevelType w:val="hybridMultilevel"/>
    <w:tmpl w:val="D7F4383E"/>
    <w:lvl w:ilvl="0" w:tplc="0409000F">
      <w:start w:val="1"/>
      <w:numFmt w:val="decimal"/>
      <w:lvlText w:val="%1."/>
      <w:lvlJc w:val="left"/>
      <w:pPr>
        <w:ind w:left="540" w:hanging="360"/>
      </w:p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74">
    <w:nsid w:val="532B6C7C"/>
    <w:multiLevelType w:val="hybridMultilevel"/>
    <w:tmpl w:val="763AFB8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5">
    <w:nsid w:val="54423F87"/>
    <w:multiLevelType w:val="hybridMultilevel"/>
    <w:tmpl w:val="4FFA912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6">
    <w:nsid w:val="54923412"/>
    <w:multiLevelType w:val="hybridMultilevel"/>
    <w:tmpl w:val="CB029E74"/>
    <w:lvl w:ilvl="0" w:tplc="4009000F">
      <w:start w:val="1"/>
      <w:numFmt w:val="bullet"/>
      <w:lvlText w:val=""/>
      <w:lvlJc w:val="left"/>
      <w:pPr>
        <w:ind w:left="360" w:hanging="360"/>
      </w:pPr>
      <w:rPr>
        <w:rFonts w:ascii="Symbol" w:hAnsi="Symbol" w:hint="default"/>
      </w:rPr>
    </w:lvl>
    <w:lvl w:ilvl="1" w:tplc="40090019" w:tentative="1">
      <w:start w:val="1"/>
      <w:numFmt w:val="bullet"/>
      <w:lvlText w:val="o"/>
      <w:lvlJc w:val="left"/>
      <w:pPr>
        <w:ind w:left="1080" w:hanging="360"/>
      </w:pPr>
      <w:rPr>
        <w:rFonts w:ascii="Courier New" w:hAnsi="Courier New" w:cs="Courier New" w:hint="default"/>
      </w:rPr>
    </w:lvl>
    <w:lvl w:ilvl="2" w:tplc="4009001B" w:tentative="1">
      <w:start w:val="1"/>
      <w:numFmt w:val="bullet"/>
      <w:lvlText w:val=""/>
      <w:lvlJc w:val="left"/>
      <w:pPr>
        <w:ind w:left="1800" w:hanging="360"/>
      </w:pPr>
      <w:rPr>
        <w:rFonts w:ascii="Wingdings" w:hAnsi="Wingdings" w:hint="default"/>
      </w:rPr>
    </w:lvl>
    <w:lvl w:ilvl="3" w:tplc="4009000F" w:tentative="1">
      <w:start w:val="1"/>
      <w:numFmt w:val="bullet"/>
      <w:lvlText w:val=""/>
      <w:lvlJc w:val="left"/>
      <w:pPr>
        <w:ind w:left="2520" w:hanging="360"/>
      </w:pPr>
      <w:rPr>
        <w:rFonts w:ascii="Symbol" w:hAnsi="Symbol" w:hint="default"/>
      </w:rPr>
    </w:lvl>
    <w:lvl w:ilvl="4" w:tplc="40090019" w:tentative="1">
      <w:start w:val="1"/>
      <w:numFmt w:val="bullet"/>
      <w:lvlText w:val="o"/>
      <w:lvlJc w:val="left"/>
      <w:pPr>
        <w:ind w:left="3240" w:hanging="360"/>
      </w:pPr>
      <w:rPr>
        <w:rFonts w:ascii="Courier New" w:hAnsi="Courier New" w:cs="Courier New" w:hint="default"/>
      </w:rPr>
    </w:lvl>
    <w:lvl w:ilvl="5" w:tplc="4009001B" w:tentative="1">
      <w:start w:val="1"/>
      <w:numFmt w:val="bullet"/>
      <w:lvlText w:val=""/>
      <w:lvlJc w:val="left"/>
      <w:pPr>
        <w:ind w:left="3960" w:hanging="360"/>
      </w:pPr>
      <w:rPr>
        <w:rFonts w:ascii="Wingdings" w:hAnsi="Wingdings" w:hint="default"/>
      </w:rPr>
    </w:lvl>
    <w:lvl w:ilvl="6" w:tplc="4009000F" w:tentative="1">
      <w:start w:val="1"/>
      <w:numFmt w:val="bullet"/>
      <w:lvlText w:val=""/>
      <w:lvlJc w:val="left"/>
      <w:pPr>
        <w:ind w:left="4680" w:hanging="360"/>
      </w:pPr>
      <w:rPr>
        <w:rFonts w:ascii="Symbol" w:hAnsi="Symbol" w:hint="default"/>
      </w:rPr>
    </w:lvl>
    <w:lvl w:ilvl="7" w:tplc="40090019" w:tentative="1">
      <w:start w:val="1"/>
      <w:numFmt w:val="bullet"/>
      <w:lvlText w:val="o"/>
      <w:lvlJc w:val="left"/>
      <w:pPr>
        <w:ind w:left="5400" w:hanging="360"/>
      </w:pPr>
      <w:rPr>
        <w:rFonts w:ascii="Courier New" w:hAnsi="Courier New" w:cs="Courier New" w:hint="default"/>
      </w:rPr>
    </w:lvl>
    <w:lvl w:ilvl="8" w:tplc="4009001B" w:tentative="1">
      <w:start w:val="1"/>
      <w:numFmt w:val="bullet"/>
      <w:lvlText w:val=""/>
      <w:lvlJc w:val="left"/>
      <w:pPr>
        <w:ind w:left="6120" w:hanging="360"/>
      </w:pPr>
      <w:rPr>
        <w:rFonts w:ascii="Wingdings" w:hAnsi="Wingdings" w:hint="default"/>
      </w:rPr>
    </w:lvl>
  </w:abstractNum>
  <w:abstractNum w:abstractNumId="177">
    <w:nsid w:val="54CD13E7"/>
    <w:multiLevelType w:val="hybridMultilevel"/>
    <w:tmpl w:val="62941C66"/>
    <w:lvl w:ilvl="0" w:tplc="E3361DE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8">
    <w:nsid w:val="55572B7E"/>
    <w:multiLevelType w:val="hybridMultilevel"/>
    <w:tmpl w:val="8C74C7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9">
    <w:nsid w:val="591007B9"/>
    <w:multiLevelType w:val="hybridMultilevel"/>
    <w:tmpl w:val="5B123D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0">
    <w:nsid w:val="5A2B7F9E"/>
    <w:multiLevelType w:val="hybridMultilevel"/>
    <w:tmpl w:val="A518FE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1">
    <w:nsid w:val="5A2D3E78"/>
    <w:multiLevelType w:val="hybridMultilevel"/>
    <w:tmpl w:val="4208977C"/>
    <w:lvl w:ilvl="0" w:tplc="DAF0C23A">
      <w:start w:val="1"/>
      <w:numFmt w:val="decimal"/>
      <w:lvlText w:val="%1."/>
      <w:lvlJc w:val="left"/>
      <w:pPr>
        <w:ind w:left="810" w:hanging="360"/>
      </w:pPr>
      <w:rPr>
        <w:b w:val="0"/>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82">
    <w:nsid w:val="5ACE59ED"/>
    <w:multiLevelType w:val="hybridMultilevel"/>
    <w:tmpl w:val="FC74B0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3">
    <w:nsid w:val="5AEB4021"/>
    <w:multiLevelType w:val="hybridMultilevel"/>
    <w:tmpl w:val="C13818CA"/>
    <w:lvl w:ilvl="0" w:tplc="4009000F">
      <w:start w:val="1"/>
      <w:numFmt w:val="bullet"/>
      <w:lvlText w:val=""/>
      <w:lvlJc w:val="left"/>
      <w:pPr>
        <w:ind w:left="720" w:hanging="360"/>
      </w:pPr>
      <w:rPr>
        <w:rFonts w:ascii="Symbol" w:hAnsi="Symbol" w:hint="default"/>
      </w:rPr>
    </w:lvl>
    <w:lvl w:ilvl="1" w:tplc="40090019" w:tentative="1">
      <w:start w:val="1"/>
      <w:numFmt w:val="bullet"/>
      <w:lvlText w:val="o"/>
      <w:lvlJc w:val="left"/>
      <w:pPr>
        <w:ind w:left="1440" w:hanging="360"/>
      </w:pPr>
      <w:rPr>
        <w:rFonts w:ascii="Courier New" w:hAnsi="Courier New" w:cs="Courier New" w:hint="default"/>
      </w:rPr>
    </w:lvl>
    <w:lvl w:ilvl="2" w:tplc="4009001B" w:tentative="1">
      <w:start w:val="1"/>
      <w:numFmt w:val="bullet"/>
      <w:lvlText w:val=""/>
      <w:lvlJc w:val="left"/>
      <w:pPr>
        <w:ind w:left="2160" w:hanging="360"/>
      </w:pPr>
      <w:rPr>
        <w:rFonts w:ascii="Wingdings" w:hAnsi="Wingdings" w:hint="default"/>
      </w:rPr>
    </w:lvl>
    <w:lvl w:ilvl="3" w:tplc="4009000F" w:tentative="1">
      <w:start w:val="1"/>
      <w:numFmt w:val="bullet"/>
      <w:lvlText w:val=""/>
      <w:lvlJc w:val="left"/>
      <w:pPr>
        <w:ind w:left="2880" w:hanging="360"/>
      </w:pPr>
      <w:rPr>
        <w:rFonts w:ascii="Symbol" w:hAnsi="Symbol" w:hint="default"/>
      </w:rPr>
    </w:lvl>
    <w:lvl w:ilvl="4" w:tplc="40090019" w:tentative="1">
      <w:start w:val="1"/>
      <w:numFmt w:val="bullet"/>
      <w:lvlText w:val="o"/>
      <w:lvlJc w:val="left"/>
      <w:pPr>
        <w:ind w:left="3600" w:hanging="360"/>
      </w:pPr>
      <w:rPr>
        <w:rFonts w:ascii="Courier New" w:hAnsi="Courier New" w:cs="Courier New" w:hint="default"/>
      </w:rPr>
    </w:lvl>
    <w:lvl w:ilvl="5" w:tplc="4009001B" w:tentative="1">
      <w:start w:val="1"/>
      <w:numFmt w:val="bullet"/>
      <w:lvlText w:val=""/>
      <w:lvlJc w:val="left"/>
      <w:pPr>
        <w:ind w:left="4320" w:hanging="360"/>
      </w:pPr>
      <w:rPr>
        <w:rFonts w:ascii="Wingdings" w:hAnsi="Wingdings" w:hint="default"/>
      </w:rPr>
    </w:lvl>
    <w:lvl w:ilvl="6" w:tplc="4009000F" w:tentative="1">
      <w:start w:val="1"/>
      <w:numFmt w:val="bullet"/>
      <w:lvlText w:val=""/>
      <w:lvlJc w:val="left"/>
      <w:pPr>
        <w:ind w:left="5040" w:hanging="360"/>
      </w:pPr>
      <w:rPr>
        <w:rFonts w:ascii="Symbol" w:hAnsi="Symbol" w:hint="default"/>
      </w:rPr>
    </w:lvl>
    <w:lvl w:ilvl="7" w:tplc="40090019" w:tentative="1">
      <w:start w:val="1"/>
      <w:numFmt w:val="bullet"/>
      <w:lvlText w:val="o"/>
      <w:lvlJc w:val="left"/>
      <w:pPr>
        <w:ind w:left="5760" w:hanging="360"/>
      </w:pPr>
      <w:rPr>
        <w:rFonts w:ascii="Courier New" w:hAnsi="Courier New" w:cs="Courier New" w:hint="default"/>
      </w:rPr>
    </w:lvl>
    <w:lvl w:ilvl="8" w:tplc="4009001B" w:tentative="1">
      <w:start w:val="1"/>
      <w:numFmt w:val="bullet"/>
      <w:lvlText w:val=""/>
      <w:lvlJc w:val="left"/>
      <w:pPr>
        <w:ind w:left="6480" w:hanging="360"/>
      </w:pPr>
      <w:rPr>
        <w:rFonts w:ascii="Wingdings" w:hAnsi="Wingdings" w:hint="default"/>
      </w:rPr>
    </w:lvl>
  </w:abstractNum>
  <w:abstractNum w:abstractNumId="184">
    <w:nsid w:val="5BD375F7"/>
    <w:multiLevelType w:val="hybridMultilevel"/>
    <w:tmpl w:val="AE0EC0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5">
    <w:nsid w:val="5BD8440D"/>
    <w:multiLevelType w:val="hybridMultilevel"/>
    <w:tmpl w:val="C3EE172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6">
    <w:nsid w:val="5C130B97"/>
    <w:multiLevelType w:val="hybridMultilevel"/>
    <w:tmpl w:val="81947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nsid w:val="5D025F2B"/>
    <w:multiLevelType w:val="hybridMultilevel"/>
    <w:tmpl w:val="9E140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8">
    <w:nsid w:val="5D106805"/>
    <w:multiLevelType w:val="hybridMultilevel"/>
    <w:tmpl w:val="D728D4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9">
    <w:nsid w:val="5E1B6DA9"/>
    <w:multiLevelType w:val="hybridMultilevel"/>
    <w:tmpl w:val="62941C66"/>
    <w:lvl w:ilvl="0" w:tplc="E3361DE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0">
    <w:nsid w:val="5E261136"/>
    <w:multiLevelType w:val="hybridMultilevel"/>
    <w:tmpl w:val="7A4C45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1">
    <w:nsid w:val="5E744ECD"/>
    <w:multiLevelType w:val="hybridMultilevel"/>
    <w:tmpl w:val="AB08F13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2">
    <w:nsid w:val="604A322E"/>
    <w:multiLevelType w:val="hybridMultilevel"/>
    <w:tmpl w:val="8C9841D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3">
    <w:nsid w:val="61304304"/>
    <w:multiLevelType w:val="hybridMultilevel"/>
    <w:tmpl w:val="137A89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4">
    <w:nsid w:val="623F6319"/>
    <w:multiLevelType w:val="hybridMultilevel"/>
    <w:tmpl w:val="102EF8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5">
    <w:nsid w:val="62AF11D2"/>
    <w:multiLevelType w:val="hybridMultilevel"/>
    <w:tmpl w:val="AC1E6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nsid w:val="63FE4399"/>
    <w:multiLevelType w:val="hybridMultilevel"/>
    <w:tmpl w:val="2C541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7">
    <w:nsid w:val="645C7CB1"/>
    <w:multiLevelType w:val="hybridMultilevel"/>
    <w:tmpl w:val="E8F6C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8">
    <w:nsid w:val="64D638B9"/>
    <w:multiLevelType w:val="hybridMultilevel"/>
    <w:tmpl w:val="C0FAAD20"/>
    <w:lvl w:ilvl="0" w:tplc="0409000F">
      <w:start w:val="1"/>
      <w:numFmt w:val="bullet"/>
      <w:lvlText w:val=""/>
      <w:lvlJc w:val="left"/>
      <w:pPr>
        <w:ind w:left="360" w:hanging="360"/>
      </w:pPr>
      <w:rPr>
        <w:rFonts w:ascii="Symbol" w:hAnsi="Symbol" w:hint="default"/>
      </w:rPr>
    </w:lvl>
    <w:lvl w:ilvl="1" w:tplc="04090019" w:tentative="1">
      <w:start w:val="1"/>
      <w:numFmt w:val="bullet"/>
      <w:lvlText w:val="o"/>
      <w:lvlJc w:val="left"/>
      <w:pPr>
        <w:ind w:left="1080" w:hanging="360"/>
      </w:pPr>
      <w:rPr>
        <w:rFonts w:ascii="Courier New" w:hAnsi="Courier New" w:cs="Courier New" w:hint="default"/>
      </w:rPr>
    </w:lvl>
    <w:lvl w:ilvl="2" w:tplc="0409001B" w:tentative="1">
      <w:start w:val="1"/>
      <w:numFmt w:val="bullet"/>
      <w:lvlText w:val=""/>
      <w:lvlJc w:val="left"/>
      <w:pPr>
        <w:ind w:left="1800" w:hanging="360"/>
      </w:pPr>
      <w:rPr>
        <w:rFonts w:ascii="Wingdings" w:hAnsi="Wingdings" w:hint="default"/>
      </w:rPr>
    </w:lvl>
    <w:lvl w:ilvl="3" w:tplc="0409000F" w:tentative="1">
      <w:start w:val="1"/>
      <w:numFmt w:val="bullet"/>
      <w:lvlText w:val=""/>
      <w:lvlJc w:val="left"/>
      <w:pPr>
        <w:ind w:left="2520" w:hanging="360"/>
      </w:pPr>
      <w:rPr>
        <w:rFonts w:ascii="Symbol" w:hAnsi="Symbol" w:hint="default"/>
      </w:rPr>
    </w:lvl>
    <w:lvl w:ilvl="4" w:tplc="04090019" w:tentative="1">
      <w:start w:val="1"/>
      <w:numFmt w:val="bullet"/>
      <w:lvlText w:val="o"/>
      <w:lvlJc w:val="left"/>
      <w:pPr>
        <w:ind w:left="3240" w:hanging="360"/>
      </w:pPr>
      <w:rPr>
        <w:rFonts w:ascii="Courier New" w:hAnsi="Courier New" w:cs="Courier New" w:hint="default"/>
      </w:rPr>
    </w:lvl>
    <w:lvl w:ilvl="5" w:tplc="0409001B" w:tentative="1">
      <w:start w:val="1"/>
      <w:numFmt w:val="bullet"/>
      <w:lvlText w:val=""/>
      <w:lvlJc w:val="left"/>
      <w:pPr>
        <w:ind w:left="3960" w:hanging="360"/>
      </w:pPr>
      <w:rPr>
        <w:rFonts w:ascii="Wingdings" w:hAnsi="Wingdings" w:hint="default"/>
      </w:rPr>
    </w:lvl>
    <w:lvl w:ilvl="6" w:tplc="0409000F" w:tentative="1">
      <w:start w:val="1"/>
      <w:numFmt w:val="bullet"/>
      <w:lvlText w:val=""/>
      <w:lvlJc w:val="left"/>
      <w:pPr>
        <w:ind w:left="4680" w:hanging="360"/>
      </w:pPr>
      <w:rPr>
        <w:rFonts w:ascii="Symbol" w:hAnsi="Symbol" w:hint="default"/>
      </w:rPr>
    </w:lvl>
    <w:lvl w:ilvl="7" w:tplc="04090019" w:tentative="1">
      <w:start w:val="1"/>
      <w:numFmt w:val="bullet"/>
      <w:lvlText w:val="o"/>
      <w:lvlJc w:val="left"/>
      <w:pPr>
        <w:ind w:left="5400" w:hanging="360"/>
      </w:pPr>
      <w:rPr>
        <w:rFonts w:ascii="Courier New" w:hAnsi="Courier New" w:cs="Courier New" w:hint="default"/>
      </w:rPr>
    </w:lvl>
    <w:lvl w:ilvl="8" w:tplc="0409001B" w:tentative="1">
      <w:start w:val="1"/>
      <w:numFmt w:val="bullet"/>
      <w:lvlText w:val=""/>
      <w:lvlJc w:val="left"/>
      <w:pPr>
        <w:ind w:left="6120" w:hanging="360"/>
      </w:pPr>
      <w:rPr>
        <w:rFonts w:ascii="Wingdings" w:hAnsi="Wingdings" w:hint="default"/>
      </w:rPr>
    </w:lvl>
  </w:abstractNum>
  <w:abstractNum w:abstractNumId="199">
    <w:nsid w:val="64DB643B"/>
    <w:multiLevelType w:val="hybridMultilevel"/>
    <w:tmpl w:val="CF12A3C4"/>
    <w:lvl w:ilvl="0" w:tplc="04090001">
      <w:start w:val="1"/>
      <w:numFmt w:val="decimal"/>
      <w:lvlText w:val="%1."/>
      <w:lvlJc w:val="left"/>
      <w:pPr>
        <w:ind w:left="1800" w:hanging="360"/>
      </w:pPr>
    </w:lvl>
    <w:lvl w:ilvl="1" w:tplc="04090003" w:tentative="1">
      <w:start w:val="1"/>
      <w:numFmt w:val="lowerLetter"/>
      <w:lvlText w:val="%2."/>
      <w:lvlJc w:val="left"/>
      <w:pPr>
        <w:ind w:left="2520" w:hanging="360"/>
      </w:pPr>
    </w:lvl>
    <w:lvl w:ilvl="2" w:tplc="04090005" w:tentative="1">
      <w:start w:val="1"/>
      <w:numFmt w:val="lowerRoman"/>
      <w:lvlText w:val="%3."/>
      <w:lvlJc w:val="right"/>
      <w:pPr>
        <w:ind w:left="3240" w:hanging="180"/>
      </w:pPr>
    </w:lvl>
    <w:lvl w:ilvl="3" w:tplc="04090001" w:tentative="1">
      <w:start w:val="1"/>
      <w:numFmt w:val="decimal"/>
      <w:lvlText w:val="%4."/>
      <w:lvlJc w:val="left"/>
      <w:pPr>
        <w:ind w:left="3960" w:hanging="360"/>
      </w:pPr>
    </w:lvl>
    <w:lvl w:ilvl="4" w:tplc="04090003" w:tentative="1">
      <w:start w:val="1"/>
      <w:numFmt w:val="lowerLetter"/>
      <w:lvlText w:val="%5."/>
      <w:lvlJc w:val="left"/>
      <w:pPr>
        <w:ind w:left="4680" w:hanging="360"/>
      </w:pPr>
    </w:lvl>
    <w:lvl w:ilvl="5" w:tplc="04090005" w:tentative="1">
      <w:start w:val="1"/>
      <w:numFmt w:val="lowerRoman"/>
      <w:lvlText w:val="%6."/>
      <w:lvlJc w:val="right"/>
      <w:pPr>
        <w:ind w:left="5400" w:hanging="180"/>
      </w:pPr>
    </w:lvl>
    <w:lvl w:ilvl="6" w:tplc="04090001" w:tentative="1">
      <w:start w:val="1"/>
      <w:numFmt w:val="decimal"/>
      <w:lvlText w:val="%7."/>
      <w:lvlJc w:val="left"/>
      <w:pPr>
        <w:ind w:left="6120" w:hanging="360"/>
      </w:pPr>
    </w:lvl>
    <w:lvl w:ilvl="7" w:tplc="04090003" w:tentative="1">
      <w:start w:val="1"/>
      <w:numFmt w:val="lowerLetter"/>
      <w:lvlText w:val="%8."/>
      <w:lvlJc w:val="left"/>
      <w:pPr>
        <w:ind w:left="6840" w:hanging="360"/>
      </w:pPr>
    </w:lvl>
    <w:lvl w:ilvl="8" w:tplc="04090005" w:tentative="1">
      <w:start w:val="1"/>
      <w:numFmt w:val="lowerRoman"/>
      <w:lvlText w:val="%9."/>
      <w:lvlJc w:val="right"/>
      <w:pPr>
        <w:ind w:left="7560" w:hanging="180"/>
      </w:pPr>
    </w:lvl>
  </w:abstractNum>
  <w:abstractNum w:abstractNumId="200">
    <w:nsid w:val="65357D19"/>
    <w:multiLevelType w:val="hybridMultilevel"/>
    <w:tmpl w:val="E4005D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1">
    <w:nsid w:val="65606F7D"/>
    <w:multiLevelType w:val="hybridMultilevel"/>
    <w:tmpl w:val="C824A12E"/>
    <w:lvl w:ilvl="0" w:tplc="40090019">
      <w:start w:val="1"/>
      <w:numFmt w:val="lowerLetter"/>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02">
    <w:nsid w:val="65623849"/>
    <w:multiLevelType w:val="hybridMultilevel"/>
    <w:tmpl w:val="E932EB20"/>
    <w:lvl w:ilvl="0" w:tplc="DECCB6AA">
      <w:start w:val="1"/>
      <w:numFmt w:val="lowerRoman"/>
      <w:lvlText w:val="%1)"/>
      <w:lvlJc w:val="left"/>
      <w:pPr>
        <w:tabs>
          <w:tab w:val="num" w:pos="1440"/>
        </w:tabs>
        <w:ind w:left="1440" w:hanging="720"/>
      </w:pPr>
      <w:rPr>
        <w:b w:val="0"/>
      </w:rPr>
    </w:lvl>
    <w:lvl w:ilvl="1" w:tplc="6BC26318">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3">
    <w:nsid w:val="66F80478"/>
    <w:multiLevelType w:val="hybridMultilevel"/>
    <w:tmpl w:val="2D3A614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4">
    <w:nsid w:val="677D663D"/>
    <w:multiLevelType w:val="hybridMultilevel"/>
    <w:tmpl w:val="7DB2B814"/>
    <w:lvl w:ilvl="0" w:tplc="303E3E46">
      <w:start w:val="1"/>
      <w:numFmt w:val="decimal"/>
      <w:lvlText w:val="%1."/>
      <w:lvlJc w:val="left"/>
      <w:pPr>
        <w:ind w:left="630" w:hanging="360"/>
      </w:pPr>
      <w:rPr>
        <w:rFonts w:hint="default"/>
      </w:rPr>
    </w:lvl>
    <w:lvl w:ilvl="1" w:tplc="40090019" w:tentative="1">
      <w:start w:val="1"/>
      <w:numFmt w:val="lowerLetter"/>
      <w:lvlText w:val="%2."/>
      <w:lvlJc w:val="left"/>
      <w:pPr>
        <w:ind w:left="1350" w:hanging="360"/>
      </w:pPr>
    </w:lvl>
    <w:lvl w:ilvl="2" w:tplc="4009001B" w:tentative="1">
      <w:start w:val="1"/>
      <w:numFmt w:val="lowerRoman"/>
      <w:lvlText w:val="%3."/>
      <w:lvlJc w:val="right"/>
      <w:pPr>
        <w:ind w:left="2070" w:hanging="180"/>
      </w:pPr>
    </w:lvl>
    <w:lvl w:ilvl="3" w:tplc="4009000F" w:tentative="1">
      <w:start w:val="1"/>
      <w:numFmt w:val="decimal"/>
      <w:lvlText w:val="%4."/>
      <w:lvlJc w:val="left"/>
      <w:pPr>
        <w:ind w:left="2790" w:hanging="360"/>
      </w:pPr>
    </w:lvl>
    <w:lvl w:ilvl="4" w:tplc="40090019" w:tentative="1">
      <w:start w:val="1"/>
      <w:numFmt w:val="lowerLetter"/>
      <w:lvlText w:val="%5."/>
      <w:lvlJc w:val="left"/>
      <w:pPr>
        <w:ind w:left="3510" w:hanging="360"/>
      </w:pPr>
    </w:lvl>
    <w:lvl w:ilvl="5" w:tplc="4009001B" w:tentative="1">
      <w:start w:val="1"/>
      <w:numFmt w:val="lowerRoman"/>
      <w:lvlText w:val="%6."/>
      <w:lvlJc w:val="right"/>
      <w:pPr>
        <w:ind w:left="4230" w:hanging="180"/>
      </w:pPr>
    </w:lvl>
    <w:lvl w:ilvl="6" w:tplc="4009000F" w:tentative="1">
      <w:start w:val="1"/>
      <w:numFmt w:val="decimal"/>
      <w:lvlText w:val="%7."/>
      <w:lvlJc w:val="left"/>
      <w:pPr>
        <w:ind w:left="4950" w:hanging="360"/>
      </w:pPr>
    </w:lvl>
    <w:lvl w:ilvl="7" w:tplc="40090019" w:tentative="1">
      <w:start w:val="1"/>
      <w:numFmt w:val="lowerLetter"/>
      <w:lvlText w:val="%8."/>
      <w:lvlJc w:val="left"/>
      <w:pPr>
        <w:ind w:left="5670" w:hanging="360"/>
      </w:pPr>
    </w:lvl>
    <w:lvl w:ilvl="8" w:tplc="4009001B" w:tentative="1">
      <w:start w:val="1"/>
      <w:numFmt w:val="lowerRoman"/>
      <w:lvlText w:val="%9."/>
      <w:lvlJc w:val="right"/>
      <w:pPr>
        <w:ind w:left="6390" w:hanging="180"/>
      </w:pPr>
    </w:lvl>
  </w:abstractNum>
  <w:abstractNum w:abstractNumId="205">
    <w:nsid w:val="680266D6"/>
    <w:multiLevelType w:val="hybridMultilevel"/>
    <w:tmpl w:val="775ED5C8"/>
    <w:lvl w:ilvl="0" w:tplc="04090001">
      <w:start w:val="1"/>
      <w:numFmt w:val="decimal"/>
      <w:lvlText w:val="%1."/>
      <w:lvlJc w:val="left"/>
      <w:pPr>
        <w:ind w:left="1080" w:hanging="360"/>
      </w:pPr>
      <w:rPr>
        <w:rFonts w:hint="default"/>
      </w:rPr>
    </w:lvl>
    <w:lvl w:ilvl="1" w:tplc="04090003" w:tentative="1">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206">
    <w:nsid w:val="685135FA"/>
    <w:multiLevelType w:val="hybridMultilevel"/>
    <w:tmpl w:val="D674A5F2"/>
    <w:lvl w:ilvl="0" w:tplc="0409000F">
      <w:start w:val="1"/>
      <w:numFmt w:val="bullet"/>
      <w:lvlText w:val=""/>
      <w:lvlJc w:val="left"/>
      <w:pPr>
        <w:ind w:left="360" w:hanging="360"/>
      </w:pPr>
      <w:rPr>
        <w:rFonts w:ascii="Symbol" w:hAnsi="Symbol" w:hint="default"/>
      </w:rPr>
    </w:lvl>
    <w:lvl w:ilvl="1" w:tplc="04090019">
      <w:start w:val="1"/>
      <w:numFmt w:val="bullet"/>
      <w:lvlText w:val="o"/>
      <w:lvlJc w:val="left"/>
      <w:pPr>
        <w:ind w:left="1080" w:hanging="360"/>
      </w:pPr>
      <w:rPr>
        <w:rFonts w:ascii="Courier New" w:hAnsi="Courier New" w:cs="Courier New" w:hint="default"/>
      </w:r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207">
    <w:nsid w:val="697F7261"/>
    <w:multiLevelType w:val="hybridMultilevel"/>
    <w:tmpl w:val="8CAE75C0"/>
    <w:lvl w:ilvl="0" w:tplc="E61C4E48">
      <w:start w:val="1"/>
      <w:numFmt w:val="decimal"/>
      <w:lvlText w:val="%1."/>
      <w:lvlJc w:val="left"/>
      <w:pPr>
        <w:ind w:left="1065" w:hanging="705"/>
      </w:pPr>
      <w:rPr>
        <w:rFonts w:ascii="Times New Roman" w:eastAsia="Times New Roman" w:hAnsi="Times New Roman" w:cs="Times New Roman"/>
        <w:color w:val="auto"/>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8">
    <w:nsid w:val="699956D4"/>
    <w:multiLevelType w:val="hybridMultilevel"/>
    <w:tmpl w:val="387A2120"/>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9">
    <w:nsid w:val="69C20A4F"/>
    <w:multiLevelType w:val="hybridMultilevel"/>
    <w:tmpl w:val="6262DBC0"/>
    <w:lvl w:ilvl="0" w:tplc="F6A4B3AC">
      <w:start w:val="1"/>
      <w:numFmt w:val="decimal"/>
      <w:lvlText w:val="%1."/>
      <w:lvlJc w:val="left"/>
      <w:pPr>
        <w:tabs>
          <w:tab w:val="num" w:pos="786"/>
        </w:tabs>
        <w:ind w:left="786" w:hanging="360"/>
      </w:pPr>
      <w:rPr>
        <w:rFonts w:hint="default"/>
      </w:rPr>
    </w:lvl>
    <w:lvl w:ilvl="1" w:tplc="04090019">
      <w:start w:val="1"/>
      <w:numFmt w:val="lowerRoman"/>
      <w:lvlText w:val="%2)"/>
      <w:lvlJc w:val="left"/>
      <w:pPr>
        <w:ind w:left="1866" w:hanging="720"/>
      </w:pPr>
      <w:rPr>
        <w:rFonts w:hint="default"/>
      </w:rPr>
    </w:lvl>
    <w:lvl w:ilvl="2" w:tplc="0409001B" w:tentative="1">
      <w:start w:val="1"/>
      <w:numFmt w:val="lowerRoman"/>
      <w:lvlText w:val="%3."/>
      <w:lvlJc w:val="right"/>
      <w:pPr>
        <w:tabs>
          <w:tab w:val="num" w:pos="2226"/>
        </w:tabs>
        <w:ind w:left="2226" w:hanging="180"/>
      </w:pPr>
    </w:lvl>
    <w:lvl w:ilvl="3" w:tplc="0409000F" w:tentative="1">
      <w:start w:val="1"/>
      <w:numFmt w:val="decimal"/>
      <w:lvlText w:val="%4."/>
      <w:lvlJc w:val="left"/>
      <w:pPr>
        <w:tabs>
          <w:tab w:val="num" w:pos="2946"/>
        </w:tabs>
        <w:ind w:left="2946" w:hanging="360"/>
      </w:pPr>
    </w:lvl>
    <w:lvl w:ilvl="4" w:tplc="04090019" w:tentative="1">
      <w:start w:val="1"/>
      <w:numFmt w:val="lowerLetter"/>
      <w:lvlText w:val="%5."/>
      <w:lvlJc w:val="left"/>
      <w:pPr>
        <w:tabs>
          <w:tab w:val="num" w:pos="3666"/>
        </w:tabs>
        <w:ind w:left="3666" w:hanging="360"/>
      </w:pPr>
    </w:lvl>
    <w:lvl w:ilvl="5" w:tplc="0409001B" w:tentative="1">
      <w:start w:val="1"/>
      <w:numFmt w:val="lowerRoman"/>
      <w:lvlText w:val="%6."/>
      <w:lvlJc w:val="right"/>
      <w:pPr>
        <w:tabs>
          <w:tab w:val="num" w:pos="4386"/>
        </w:tabs>
        <w:ind w:left="4386" w:hanging="180"/>
      </w:pPr>
    </w:lvl>
    <w:lvl w:ilvl="6" w:tplc="0409000F" w:tentative="1">
      <w:start w:val="1"/>
      <w:numFmt w:val="decimal"/>
      <w:lvlText w:val="%7."/>
      <w:lvlJc w:val="left"/>
      <w:pPr>
        <w:tabs>
          <w:tab w:val="num" w:pos="5106"/>
        </w:tabs>
        <w:ind w:left="5106" w:hanging="360"/>
      </w:pPr>
    </w:lvl>
    <w:lvl w:ilvl="7" w:tplc="04090019" w:tentative="1">
      <w:start w:val="1"/>
      <w:numFmt w:val="lowerLetter"/>
      <w:lvlText w:val="%8."/>
      <w:lvlJc w:val="left"/>
      <w:pPr>
        <w:tabs>
          <w:tab w:val="num" w:pos="5826"/>
        </w:tabs>
        <w:ind w:left="5826" w:hanging="360"/>
      </w:pPr>
    </w:lvl>
    <w:lvl w:ilvl="8" w:tplc="0409001B" w:tentative="1">
      <w:start w:val="1"/>
      <w:numFmt w:val="lowerRoman"/>
      <w:lvlText w:val="%9."/>
      <w:lvlJc w:val="right"/>
      <w:pPr>
        <w:tabs>
          <w:tab w:val="num" w:pos="6546"/>
        </w:tabs>
        <w:ind w:left="6546" w:hanging="180"/>
      </w:pPr>
    </w:lvl>
  </w:abstractNum>
  <w:abstractNum w:abstractNumId="210">
    <w:nsid w:val="69CA3D94"/>
    <w:multiLevelType w:val="hybridMultilevel"/>
    <w:tmpl w:val="A3906132"/>
    <w:lvl w:ilvl="0" w:tplc="04090001">
      <w:start w:val="9"/>
      <w:numFmt w:val="decimal"/>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11">
    <w:nsid w:val="6A365A9F"/>
    <w:multiLevelType w:val="hybridMultilevel"/>
    <w:tmpl w:val="8B723858"/>
    <w:lvl w:ilvl="0" w:tplc="809C445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2">
    <w:nsid w:val="6BE27DF9"/>
    <w:multiLevelType w:val="hybridMultilevel"/>
    <w:tmpl w:val="0D084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3">
    <w:nsid w:val="6BFE4A39"/>
    <w:multiLevelType w:val="hybridMultilevel"/>
    <w:tmpl w:val="4C1AFE06"/>
    <w:lvl w:ilvl="0" w:tplc="4009000F">
      <w:start w:val="1"/>
      <w:numFmt w:val="decimal"/>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14">
    <w:nsid w:val="6C361C7C"/>
    <w:multiLevelType w:val="hybridMultilevel"/>
    <w:tmpl w:val="248EDBC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5">
    <w:nsid w:val="6C61163D"/>
    <w:multiLevelType w:val="hybridMultilevel"/>
    <w:tmpl w:val="8B385D9E"/>
    <w:lvl w:ilvl="0" w:tplc="0409000F">
      <w:start w:val="1"/>
      <w:numFmt w:val="bullet"/>
      <w:lvlText w:val=""/>
      <w:lvlJc w:val="left"/>
      <w:pPr>
        <w:ind w:left="720" w:hanging="360"/>
      </w:pPr>
      <w:rPr>
        <w:rFonts w:ascii="Wingdings" w:hAnsi="Wingdings"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16">
    <w:nsid w:val="6C8D30F0"/>
    <w:multiLevelType w:val="hybridMultilevel"/>
    <w:tmpl w:val="52C81A62"/>
    <w:lvl w:ilvl="0" w:tplc="0409000F">
      <w:start w:val="1"/>
      <w:numFmt w:val="bullet"/>
      <w:lvlText w:val=""/>
      <w:lvlJc w:val="left"/>
      <w:pPr>
        <w:ind w:left="360" w:hanging="360"/>
      </w:pPr>
      <w:rPr>
        <w:rFonts w:ascii="Symbol" w:hAnsi="Symbol" w:hint="default"/>
      </w:rPr>
    </w:lvl>
    <w:lvl w:ilvl="1" w:tplc="04090019" w:tentative="1">
      <w:start w:val="1"/>
      <w:numFmt w:val="bullet"/>
      <w:lvlText w:val="o"/>
      <w:lvlJc w:val="left"/>
      <w:pPr>
        <w:ind w:left="1080" w:hanging="360"/>
      </w:pPr>
      <w:rPr>
        <w:rFonts w:ascii="Courier New" w:hAnsi="Courier New" w:cs="Courier New" w:hint="default"/>
      </w:rPr>
    </w:lvl>
    <w:lvl w:ilvl="2" w:tplc="0409001B" w:tentative="1">
      <w:start w:val="1"/>
      <w:numFmt w:val="bullet"/>
      <w:lvlText w:val=""/>
      <w:lvlJc w:val="left"/>
      <w:pPr>
        <w:ind w:left="1800" w:hanging="360"/>
      </w:pPr>
      <w:rPr>
        <w:rFonts w:ascii="Wingdings" w:hAnsi="Wingdings" w:hint="default"/>
      </w:rPr>
    </w:lvl>
    <w:lvl w:ilvl="3" w:tplc="0409000F">
      <w:start w:val="1"/>
      <w:numFmt w:val="bullet"/>
      <w:lvlText w:val=""/>
      <w:lvlJc w:val="left"/>
      <w:pPr>
        <w:ind w:left="2520" w:hanging="360"/>
      </w:pPr>
      <w:rPr>
        <w:rFonts w:ascii="Symbol" w:hAnsi="Symbol" w:hint="default"/>
      </w:rPr>
    </w:lvl>
    <w:lvl w:ilvl="4" w:tplc="04090019" w:tentative="1">
      <w:start w:val="1"/>
      <w:numFmt w:val="bullet"/>
      <w:lvlText w:val="o"/>
      <w:lvlJc w:val="left"/>
      <w:pPr>
        <w:ind w:left="3240" w:hanging="360"/>
      </w:pPr>
      <w:rPr>
        <w:rFonts w:ascii="Courier New" w:hAnsi="Courier New" w:cs="Courier New" w:hint="default"/>
      </w:rPr>
    </w:lvl>
    <w:lvl w:ilvl="5" w:tplc="0409001B" w:tentative="1">
      <w:start w:val="1"/>
      <w:numFmt w:val="bullet"/>
      <w:lvlText w:val=""/>
      <w:lvlJc w:val="left"/>
      <w:pPr>
        <w:ind w:left="3960" w:hanging="360"/>
      </w:pPr>
      <w:rPr>
        <w:rFonts w:ascii="Wingdings" w:hAnsi="Wingdings" w:hint="default"/>
      </w:rPr>
    </w:lvl>
    <w:lvl w:ilvl="6" w:tplc="0409000F" w:tentative="1">
      <w:start w:val="1"/>
      <w:numFmt w:val="bullet"/>
      <w:lvlText w:val=""/>
      <w:lvlJc w:val="left"/>
      <w:pPr>
        <w:ind w:left="4680" w:hanging="360"/>
      </w:pPr>
      <w:rPr>
        <w:rFonts w:ascii="Symbol" w:hAnsi="Symbol" w:hint="default"/>
      </w:rPr>
    </w:lvl>
    <w:lvl w:ilvl="7" w:tplc="04090019" w:tentative="1">
      <w:start w:val="1"/>
      <w:numFmt w:val="bullet"/>
      <w:lvlText w:val="o"/>
      <w:lvlJc w:val="left"/>
      <w:pPr>
        <w:ind w:left="5400" w:hanging="360"/>
      </w:pPr>
      <w:rPr>
        <w:rFonts w:ascii="Courier New" w:hAnsi="Courier New" w:cs="Courier New" w:hint="default"/>
      </w:rPr>
    </w:lvl>
    <w:lvl w:ilvl="8" w:tplc="0409001B" w:tentative="1">
      <w:start w:val="1"/>
      <w:numFmt w:val="bullet"/>
      <w:lvlText w:val=""/>
      <w:lvlJc w:val="left"/>
      <w:pPr>
        <w:ind w:left="6120" w:hanging="360"/>
      </w:pPr>
      <w:rPr>
        <w:rFonts w:ascii="Wingdings" w:hAnsi="Wingdings" w:hint="default"/>
      </w:rPr>
    </w:lvl>
  </w:abstractNum>
  <w:abstractNum w:abstractNumId="217">
    <w:nsid w:val="6D50691D"/>
    <w:multiLevelType w:val="hybridMultilevel"/>
    <w:tmpl w:val="6C244080"/>
    <w:lvl w:ilvl="0" w:tplc="C8BC632A">
      <w:start w:val="1"/>
      <w:numFmt w:val="decimal"/>
      <w:lvlText w:val="%1."/>
      <w:lvlJc w:val="left"/>
      <w:pPr>
        <w:ind w:left="1065" w:hanging="705"/>
      </w:pPr>
      <w:rPr>
        <w:rFonts w:ascii="Arial Narrow" w:eastAsia="Times New Roman" w:hAnsi="Arial Narrow" w:cs="Times New Roman" w:hint="default"/>
        <w:b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8">
    <w:nsid w:val="6D546FBE"/>
    <w:multiLevelType w:val="hybridMultilevel"/>
    <w:tmpl w:val="371CA2E2"/>
    <w:lvl w:ilvl="0" w:tplc="0409000B">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9">
    <w:nsid w:val="6DD13D54"/>
    <w:multiLevelType w:val="hybridMultilevel"/>
    <w:tmpl w:val="0346F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0">
    <w:nsid w:val="6FD0440D"/>
    <w:multiLevelType w:val="hybridMultilevel"/>
    <w:tmpl w:val="5C78C5BA"/>
    <w:lvl w:ilvl="0" w:tplc="B2F8608E">
      <w:start w:val="1"/>
      <w:numFmt w:val="decimal"/>
      <w:lvlText w:val="(%1)"/>
      <w:lvlJc w:val="left"/>
      <w:pPr>
        <w:tabs>
          <w:tab w:val="num" w:pos="720"/>
        </w:tabs>
        <w:ind w:left="720" w:hanging="360"/>
      </w:pPr>
      <w:rPr>
        <w:rFonts w:hint="default"/>
      </w:rPr>
    </w:lvl>
    <w:lvl w:ilvl="1" w:tplc="F73AFC5C">
      <w:start w:val="1"/>
      <w:numFmt w:val="decimal"/>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1">
    <w:nsid w:val="703F6435"/>
    <w:multiLevelType w:val="hybridMultilevel"/>
    <w:tmpl w:val="CA664DD6"/>
    <w:lvl w:ilvl="0" w:tplc="40090001">
      <w:start w:val="1"/>
      <w:numFmt w:val="decimal"/>
      <w:lvlText w:val="%1."/>
      <w:lvlJc w:val="left"/>
      <w:pPr>
        <w:ind w:left="720" w:hanging="360"/>
      </w:pPr>
      <w:rPr>
        <w:rFonts w:hint="default"/>
      </w:rPr>
    </w:lvl>
    <w:lvl w:ilvl="1" w:tplc="40090003" w:tentative="1">
      <w:start w:val="1"/>
      <w:numFmt w:val="lowerLetter"/>
      <w:lvlText w:val="%2."/>
      <w:lvlJc w:val="left"/>
      <w:pPr>
        <w:ind w:left="1440" w:hanging="360"/>
      </w:pPr>
    </w:lvl>
    <w:lvl w:ilvl="2" w:tplc="40090005" w:tentative="1">
      <w:start w:val="1"/>
      <w:numFmt w:val="lowerRoman"/>
      <w:lvlText w:val="%3."/>
      <w:lvlJc w:val="right"/>
      <w:pPr>
        <w:ind w:left="2160" w:hanging="180"/>
      </w:pPr>
    </w:lvl>
    <w:lvl w:ilvl="3" w:tplc="40090001" w:tentative="1">
      <w:start w:val="1"/>
      <w:numFmt w:val="decimal"/>
      <w:lvlText w:val="%4."/>
      <w:lvlJc w:val="left"/>
      <w:pPr>
        <w:ind w:left="2880" w:hanging="360"/>
      </w:pPr>
    </w:lvl>
    <w:lvl w:ilvl="4" w:tplc="40090003" w:tentative="1">
      <w:start w:val="1"/>
      <w:numFmt w:val="lowerLetter"/>
      <w:lvlText w:val="%5."/>
      <w:lvlJc w:val="left"/>
      <w:pPr>
        <w:ind w:left="3600" w:hanging="360"/>
      </w:pPr>
    </w:lvl>
    <w:lvl w:ilvl="5" w:tplc="40090005" w:tentative="1">
      <w:start w:val="1"/>
      <w:numFmt w:val="lowerRoman"/>
      <w:lvlText w:val="%6."/>
      <w:lvlJc w:val="right"/>
      <w:pPr>
        <w:ind w:left="4320" w:hanging="180"/>
      </w:pPr>
    </w:lvl>
    <w:lvl w:ilvl="6" w:tplc="40090001" w:tentative="1">
      <w:start w:val="1"/>
      <w:numFmt w:val="decimal"/>
      <w:lvlText w:val="%7."/>
      <w:lvlJc w:val="left"/>
      <w:pPr>
        <w:ind w:left="5040" w:hanging="360"/>
      </w:pPr>
    </w:lvl>
    <w:lvl w:ilvl="7" w:tplc="40090003" w:tentative="1">
      <w:start w:val="1"/>
      <w:numFmt w:val="lowerLetter"/>
      <w:lvlText w:val="%8."/>
      <w:lvlJc w:val="left"/>
      <w:pPr>
        <w:ind w:left="5760" w:hanging="360"/>
      </w:pPr>
    </w:lvl>
    <w:lvl w:ilvl="8" w:tplc="40090005" w:tentative="1">
      <w:start w:val="1"/>
      <w:numFmt w:val="lowerRoman"/>
      <w:lvlText w:val="%9."/>
      <w:lvlJc w:val="right"/>
      <w:pPr>
        <w:ind w:left="6480" w:hanging="180"/>
      </w:pPr>
    </w:lvl>
  </w:abstractNum>
  <w:abstractNum w:abstractNumId="222">
    <w:nsid w:val="70400D04"/>
    <w:multiLevelType w:val="hybridMultilevel"/>
    <w:tmpl w:val="02585B92"/>
    <w:lvl w:ilvl="0" w:tplc="04090001">
      <w:start w:val="1"/>
      <w:numFmt w:val="decimal"/>
      <w:lvlText w:val="%1."/>
      <w:lvlJc w:val="left"/>
      <w:pPr>
        <w:ind w:left="1800" w:hanging="360"/>
      </w:pPr>
    </w:lvl>
    <w:lvl w:ilvl="1" w:tplc="04090003" w:tentative="1">
      <w:start w:val="1"/>
      <w:numFmt w:val="lowerLetter"/>
      <w:lvlText w:val="%2."/>
      <w:lvlJc w:val="left"/>
      <w:pPr>
        <w:ind w:left="2520" w:hanging="360"/>
      </w:pPr>
    </w:lvl>
    <w:lvl w:ilvl="2" w:tplc="04090005" w:tentative="1">
      <w:start w:val="1"/>
      <w:numFmt w:val="lowerRoman"/>
      <w:lvlText w:val="%3."/>
      <w:lvlJc w:val="right"/>
      <w:pPr>
        <w:ind w:left="3240" w:hanging="180"/>
      </w:pPr>
    </w:lvl>
    <w:lvl w:ilvl="3" w:tplc="04090001" w:tentative="1">
      <w:start w:val="1"/>
      <w:numFmt w:val="decimal"/>
      <w:lvlText w:val="%4."/>
      <w:lvlJc w:val="left"/>
      <w:pPr>
        <w:ind w:left="3960" w:hanging="360"/>
      </w:pPr>
    </w:lvl>
    <w:lvl w:ilvl="4" w:tplc="04090003" w:tentative="1">
      <w:start w:val="1"/>
      <w:numFmt w:val="lowerLetter"/>
      <w:lvlText w:val="%5."/>
      <w:lvlJc w:val="left"/>
      <w:pPr>
        <w:ind w:left="4680" w:hanging="360"/>
      </w:pPr>
    </w:lvl>
    <w:lvl w:ilvl="5" w:tplc="04090005" w:tentative="1">
      <w:start w:val="1"/>
      <w:numFmt w:val="lowerRoman"/>
      <w:lvlText w:val="%6."/>
      <w:lvlJc w:val="right"/>
      <w:pPr>
        <w:ind w:left="5400" w:hanging="180"/>
      </w:pPr>
    </w:lvl>
    <w:lvl w:ilvl="6" w:tplc="04090001" w:tentative="1">
      <w:start w:val="1"/>
      <w:numFmt w:val="decimal"/>
      <w:lvlText w:val="%7."/>
      <w:lvlJc w:val="left"/>
      <w:pPr>
        <w:ind w:left="6120" w:hanging="360"/>
      </w:pPr>
    </w:lvl>
    <w:lvl w:ilvl="7" w:tplc="04090003" w:tentative="1">
      <w:start w:val="1"/>
      <w:numFmt w:val="lowerLetter"/>
      <w:lvlText w:val="%8."/>
      <w:lvlJc w:val="left"/>
      <w:pPr>
        <w:ind w:left="6840" w:hanging="360"/>
      </w:pPr>
    </w:lvl>
    <w:lvl w:ilvl="8" w:tplc="04090005" w:tentative="1">
      <w:start w:val="1"/>
      <w:numFmt w:val="lowerRoman"/>
      <w:lvlText w:val="%9."/>
      <w:lvlJc w:val="right"/>
      <w:pPr>
        <w:ind w:left="7560" w:hanging="180"/>
      </w:pPr>
    </w:lvl>
  </w:abstractNum>
  <w:abstractNum w:abstractNumId="223">
    <w:nsid w:val="70DA3CD8"/>
    <w:multiLevelType w:val="hybridMultilevel"/>
    <w:tmpl w:val="C3123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4">
    <w:nsid w:val="718839C2"/>
    <w:multiLevelType w:val="singleLevel"/>
    <w:tmpl w:val="0409000F"/>
    <w:lvl w:ilvl="0">
      <w:start w:val="1"/>
      <w:numFmt w:val="decimal"/>
      <w:lvlText w:val="%1."/>
      <w:lvlJc w:val="left"/>
      <w:pPr>
        <w:tabs>
          <w:tab w:val="num" w:pos="360"/>
        </w:tabs>
        <w:ind w:left="360" w:hanging="360"/>
      </w:pPr>
    </w:lvl>
  </w:abstractNum>
  <w:abstractNum w:abstractNumId="225">
    <w:nsid w:val="71D3094B"/>
    <w:multiLevelType w:val="hybridMultilevel"/>
    <w:tmpl w:val="BA606CD8"/>
    <w:lvl w:ilvl="0" w:tplc="0409000F">
      <w:start w:val="1"/>
      <w:numFmt w:val="decimal"/>
      <w:lvlText w:val="%1."/>
      <w:lvlJc w:val="left"/>
      <w:pPr>
        <w:tabs>
          <w:tab w:val="num" w:pos="720"/>
        </w:tabs>
        <w:ind w:left="720" w:hanging="360"/>
      </w:pPr>
    </w:lvl>
    <w:lvl w:ilvl="1" w:tplc="09C410C0">
      <w:start w:val="3"/>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6">
    <w:nsid w:val="727B2137"/>
    <w:multiLevelType w:val="hybridMultilevel"/>
    <w:tmpl w:val="A442F90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7">
    <w:nsid w:val="72B60D4F"/>
    <w:multiLevelType w:val="hybridMultilevel"/>
    <w:tmpl w:val="02527522"/>
    <w:lvl w:ilvl="0" w:tplc="14488E70">
      <w:start w:val="1"/>
      <w:numFmt w:val="decimal"/>
      <w:lvlText w:val="%1."/>
      <w:lvlJc w:val="left"/>
      <w:pPr>
        <w:tabs>
          <w:tab w:val="num" w:pos="720"/>
        </w:tabs>
        <w:ind w:left="720" w:hanging="360"/>
      </w:pPr>
      <w:rPr>
        <w:i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8">
    <w:nsid w:val="731D0225"/>
    <w:multiLevelType w:val="hybridMultilevel"/>
    <w:tmpl w:val="CA5009CC"/>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29">
    <w:nsid w:val="735E2626"/>
    <w:multiLevelType w:val="hybridMultilevel"/>
    <w:tmpl w:val="1C9E4288"/>
    <w:lvl w:ilvl="0" w:tplc="7396B72C">
      <w:start w:val="1"/>
      <w:numFmt w:val="decimal"/>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rPr>
        <w:rFonts w:hint="default"/>
      </w:rPr>
    </w:lvl>
    <w:lvl w:ilvl="2" w:tplc="0409001B">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0">
    <w:nsid w:val="73BB0EF9"/>
    <w:multiLevelType w:val="hybridMultilevel"/>
    <w:tmpl w:val="2442776C"/>
    <w:lvl w:ilvl="0" w:tplc="40090001">
      <w:start w:val="1"/>
      <w:numFmt w:val="bullet"/>
      <w:lvlText w:val=""/>
      <w:lvlJc w:val="left"/>
      <w:pPr>
        <w:ind w:left="750" w:hanging="360"/>
      </w:pPr>
      <w:rPr>
        <w:rFonts w:ascii="Symbol" w:hAnsi="Symbol" w:hint="default"/>
      </w:rPr>
    </w:lvl>
    <w:lvl w:ilvl="1" w:tplc="40090003" w:tentative="1">
      <w:start w:val="1"/>
      <w:numFmt w:val="bullet"/>
      <w:lvlText w:val="o"/>
      <w:lvlJc w:val="left"/>
      <w:pPr>
        <w:ind w:left="1470" w:hanging="360"/>
      </w:pPr>
      <w:rPr>
        <w:rFonts w:ascii="Courier New" w:hAnsi="Courier New" w:cs="Courier New" w:hint="default"/>
      </w:rPr>
    </w:lvl>
    <w:lvl w:ilvl="2" w:tplc="40090005" w:tentative="1">
      <w:start w:val="1"/>
      <w:numFmt w:val="bullet"/>
      <w:lvlText w:val=""/>
      <w:lvlJc w:val="left"/>
      <w:pPr>
        <w:ind w:left="2190" w:hanging="360"/>
      </w:pPr>
      <w:rPr>
        <w:rFonts w:ascii="Wingdings" w:hAnsi="Wingdings" w:hint="default"/>
      </w:rPr>
    </w:lvl>
    <w:lvl w:ilvl="3" w:tplc="40090001" w:tentative="1">
      <w:start w:val="1"/>
      <w:numFmt w:val="bullet"/>
      <w:lvlText w:val=""/>
      <w:lvlJc w:val="left"/>
      <w:pPr>
        <w:ind w:left="2910" w:hanging="360"/>
      </w:pPr>
      <w:rPr>
        <w:rFonts w:ascii="Symbol" w:hAnsi="Symbol" w:hint="default"/>
      </w:rPr>
    </w:lvl>
    <w:lvl w:ilvl="4" w:tplc="40090003" w:tentative="1">
      <w:start w:val="1"/>
      <w:numFmt w:val="bullet"/>
      <w:lvlText w:val="o"/>
      <w:lvlJc w:val="left"/>
      <w:pPr>
        <w:ind w:left="3630" w:hanging="360"/>
      </w:pPr>
      <w:rPr>
        <w:rFonts w:ascii="Courier New" w:hAnsi="Courier New" w:cs="Courier New" w:hint="default"/>
      </w:rPr>
    </w:lvl>
    <w:lvl w:ilvl="5" w:tplc="40090005" w:tentative="1">
      <w:start w:val="1"/>
      <w:numFmt w:val="bullet"/>
      <w:lvlText w:val=""/>
      <w:lvlJc w:val="left"/>
      <w:pPr>
        <w:ind w:left="4350" w:hanging="360"/>
      </w:pPr>
      <w:rPr>
        <w:rFonts w:ascii="Wingdings" w:hAnsi="Wingdings" w:hint="default"/>
      </w:rPr>
    </w:lvl>
    <w:lvl w:ilvl="6" w:tplc="40090001" w:tentative="1">
      <w:start w:val="1"/>
      <w:numFmt w:val="bullet"/>
      <w:lvlText w:val=""/>
      <w:lvlJc w:val="left"/>
      <w:pPr>
        <w:ind w:left="5070" w:hanging="360"/>
      </w:pPr>
      <w:rPr>
        <w:rFonts w:ascii="Symbol" w:hAnsi="Symbol" w:hint="default"/>
      </w:rPr>
    </w:lvl>
    <w:lvl w:ilvl="7" w:tplc="40090003" w:tentative="1">
      <w:start w:val="1"/>
      <w:numFmt w:val="bullet"/>
      <w:lvlText w:val="o"/>
      <w:lvlJc w:val="left"/>
      <w:pPr>
        <w:ind w:left="5790" w:hanging="360"/>
      </w:pPr>
      <w:rPr>
        <w:rFonts w:ascii="Courier New" w:hAnsi="Courier New" w:cs="Courier New" w:hint="default"/>
      </w:rPr>
    </w:lvl>
    <w:lvl w:ilvl="8" w:tplc="40090005" w:tentative="1">
      <w:start w:val="1"/>
      <w:numFmt w:val="bullet"/>
      <w:lvlText w:val=""/>
      <w:lvlJc w:val="left"/>
      <w:pPr>
        <w:ind w:left="6510" w:hanging="360"/>
      </w:pPr>
      <w:rPr>
        <w:rFonts w:ascii="Wingdings" w:hAnsi="Wingdings" w:hint="default"/>
      </w:rPr>
    </w:lvl>
  </w:abstractNum>
  <w:abstractNum w:abstractNumId="231">
    <w:nsid w:val="73FC5E52"/>
    <w:multiLevelType w:val="hybridMultilevel"/>
    <w:tmpl w:val="6A2ED8F8"/>
    <w:lvl w:ilvl="0" w:tplc="415A730C">
      <w:start w:val="1"/>
      <w:numFmt w:val="bullet"/>
      <w:lvlText w:val=""/>
      <w:lvlJc w:val="left"/>
      <w:pPr>
        <w:tabs>
          <w:tab w:val="num" w:pos="720"/>
        </w:tabs>
        <w:ind w:left="720" w:hanging="360"/>
      </w:pPr>
      <w:rPr>
        <w:rFonts w:ascii="Symbol" w:hAnsi="Symbol" w:hint="default"/>
      </w:rPr>
    </w:lvl>
    <w:lvl w:ilvl="1" w:tplc="388CC62E" w:tentative="1">
      <w:start w:val="1"/>
      <w:numFmt w:val="bullet"/>
      <w:lvlText w:val="o"/>
      <w:lvlJc w:val="left"/>
      <w:pPr>
        <w:tabs>
          <w:tab w:val="num" w:pos="1440"/>
        </w:tabs>
        <w:ind w:left="1440" w:hanging="360"/>
      </w:pPr>
      <w:rPr>
        <w:rFonts w:ascii="Courier New" w:hAnsi="Courier New" w:hint="default"/>
      </w:rPr>
    </w:lvl>
    <w:lvl w:ilvl="2" w:tplc="46D23E6C" w:tentative="1">
      <w:start w:val="1"/>
      <w:numFmt w:val="bullet"/>
      <w:lvlText w:val=""/>
      <w:lvlJc w:val="left"/>
      <w:pPr>
        <w:tabs>
          <w:tab w:val="num" w:pos="2160"/>
        </w:tabs>
        <w:ind w:left="2160" w:hanging="360"/>
      </w:pPr>
      <w:rPr>
        <w:rFonts w:ascii="Wingdings" w:hAnsi="Wingdings" w:hint="default"/>
      </w:rPr>
    </w:lvl>
    <w:lvl w:ilvl="3" w:tplc="2E4446BC" w:tentative="1">
      <w:start w:val="1"/>
      <w:numFmt w:val="bullet"/>
      <w:lvlText w:val=""/>
      <w:lvlJc w:val="left"/>
      <w:pPr>
        <w:tabs>
          <w:tab w:val="num" w:pos="2880"/>
        </w:tabs>
        <w:ind w:left="2880" w:hanging="360"/>
      </w:pPr>
      <w:rPr>
        <w:rFonts w:ascii="Symbol" w:hAnsi="Symbol" w:hint="default"/>
      </w:rPr>
    </w:lvl>
    <w:lvl w:ilvl="4" w:tplc="224E8B7E" w:tentative="1">
      <w:start w:val="1"/>
      <w:numFmt w:val="bullet"/>
      <w:lvlText w:val="o"/>
      <w:lvlJc w:val="left"/>
      <w:pPr>
        <w:tabs>
          <w:tab w:val="num" w:pos="3600"/>
        </w:tabs>
        <w:ind w:left="3600" w:hanging="360"/>
      </w:pPr>
      <w:rPr>
        <w:rFonts w:ascii="Courier New" w:hAnsi="Courier New" w:hint="default"/>
      </w:rPr>
    </w:lvl>
    <w:lvl w:ilvl="5" w:tplc="FDA2B5AC" w:tentative="1">
      <w:start w:val="1"/>
      <w:numFmt w:val="bullet"/>
      <w:lvlText w:val=""/>
      <w:lvlJc w:val="left"/>
      <w:pPr>
        <w:tabs>
          <w:tab w:val="num" w:pos="4320"/>
        </w:tabs>
        <w:ind w:left="4320" w:hanging="360"/>
      </w:pPr>
      <w:rPr>
        <w:rFonts w:ascii="Wingdings" w:hAnsi="Wingdings" w:hint="default"/>
      </w:rPr>
    </w:lvl>
    <w:lvl w:ilvl="6" w:tplc="218E9BEE" w:tentative="1">
      <w:start w:val="1"/>
      <w:numFmt w:val="bullet"/>
      <w:lvlText w:val=""/>
      <w:lvlJc w:val="left"/>
      <w:pPr>
        <w:tabs>
          <w:tab w:val="num" w:pos="5040"/>
        </w:tabs>
        <w:ind w:left="5040" w:hanging="360"/>
      </w:pPr>
      <w:rPr>
        <w:rFonts w:ascii="Symbol" w:hAnsi="Symbol" w:hint="default"/>
      </w:rPr>
    </w:lvl>
    <w:lvl w:ilvl="7" w:tplc="7E7E459C" w:tentative="1">
      <w:start w:val="1"/>
      <w:numFmt w:val="bullet"/>
      <w:lvlText w:val="o"/>
      <w:lvlJc w:val="left"/>
      <w:pPr>
        <w:tabs>
          <w:tab w:val="num" w:pos="5760"/>
        </w:tabs>
        <w:ind w:left="5760" w:hanging="360"/>
      </w:pPr>
      <w:rPr>
        <w:rFonts w:ascii="Courier New" w:hAnsi="Courier New" w:hint="default"/>
      </w:rPr>
    </w:lvl>
    <w:lvl w:ilvl="8" w:tplc="BEAC8586" w:tentative="1">
      <w:start w:val="1"/>
      <w:numFmt w:val="bullet"/>
      <w:lvlText w:val=""/>
      <w:lvlJc w:val="left"/>
      <w:pPr>
        <w:tabs>
          <w:tab w:val="num" w:pos="6480"/>
        </w:tabs>
        <w:ind w:left="6480" w:hanging="360"/>
      </w:pPr>
      <w:rPr>
        <w:rFonts w:ascii="Wingdings" w:hAnsi="Wingdings" w:hint="default"/>
      </w:rPr>
    </w:lvl>
  </w:abstractNum>
  <w:abstractNum w:abstractNumId="232">
    <w:nsid w:val="74900FAD"/>
    <w:multiLevelType w:val="hybridMultilevel"/>
    <w:tmpl w:val="1BAA9370"/>
    <w:lvl w:ilvl="0" w:tplc="2E6C293E">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3">
    <w:nsid w:val="7504761C"/>
    <w:multiLevelType w:val="hybridMultilevel"/>
    <w:tmpl w:val="A6EAD3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4">
    <w:nsid w:val="753E1230"/>
    <w:multiLevelType w:val="singleLevel"/>
    <w:tmpl w:val="0409000F"/>
    <w:lvl w:ilvl="0">
      <w:start w:val="1"/>
      <w:numFmt w:val="decimal"/>
      <w:lvlText w:val="%1."/>
      <w:lvlJc w:val="left"/>
      <w:pPr>
        <w:tabs>
          <w:tab w:val="num" w:pos="360"/>
        </w:tabs>
        <w:ind w:left="360" w:hanging="360"/>
      </w:pPr>
      <w:rPr>
        <w:rFonts w:hint="default"/>
      </w:rPr>
    </w:lvl>
  </w:abstractNum>
  <w:abstractNum w:abstractNumId="235">
    <w:nsid w:val="754407BC"/>
    <w:multiLevelType w:val="hybridMultilevel"/>
    <w:tmpl w:val="62941C66"/>
    <w:lvl w:ilvl="0" w:tplc="E3361DE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6">
    <w:nsid w:val="756A28C3"/>
    <w:multiLevelType w:val="hybridMultilevel"/>
    <w:tmpl w:val="1BCA77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nsid w:val="757854FD"/>
    <w:multiLevelType w:val="hybridMultilevel"/>
    <w:tmpl w:val="8ACC2C74"/>
    <w:lvl w:ilvl="0" w:tplc="0409000F">
      <w:start w:val="1"/>
      <w:numFmt w:val="bullet"/>
      <w:lvlText w:val=""/>
      <w:lvlJc w:val="left"/>
      <w:pPr>
        <w:ind w:left="360" w:hanging="360"/>
      </w:pPr>
      <w:rPr>
        <w:rFonts w:ascii="Symbol" w:hAnsi="Symbol" w:hint="default"/>
      </w:rPr>
    </w:lvl>
    <w:lvl w:ilvl="1" w:tplc="04090019" w:tentative="1">
      <w:start w:val="1"/>
      <w:numFmt w:val="bullet"/>
      <w:lvlText w:val="o"/>
      <w:lvlJc w:val="left"/>
      <w:pPr>
        <w:ind w:left="1080" w:hanging="360"/>
      </w:pPr>
      <w:rPr>
        <w:rFonts w:ascii="Courier New" w:hAnsi="Courier New" w:cs="Courier New" w:hint="default"/>
      </w:rPr>
    </w:lvl>
    <w:lvl w:ilvl="2" w:tplc="0409001B" w:tentative="1">
      <w:start w:val="1"/>
      <w:numFmt w:val="bullet"/>
      <w:lvlText w:val=""/>
      <w:lvlJc w:val="left"/>
      <w:pPr>
        <w:ind w:left="1800" w:hanging="360"/>
      </w:pPr>
      <w:rPr>
        <w:rFonts w:ascii="Wingdings" w:hAnsi="Wingdings" w:hint="default"/>
      </w:rPr>
    </w:lvl>
    <w:lvl w:ilvl="3" w:tplc="0409000F" w:tentative="1">
      <w:start w:val="1"/>
      <w:numFmt w:val="bullet"/>
      <w:lvlText w:val=""/>
      <w:lvlJc w:val="left"/>
      <w:pPr>
        <w:ind w:left="2520" w:hanging="360"/>
      </w:pPr>
      <w:rPr>
        <w:rFonts w:ascii="Symbol" w:hAnsi="Symbol" w:hint="default"/>
      </w:rPr>
    </w:lvl>
    <w:lvl w:ilvl="4" w:tplc="04090019" w:tentative="1">
      <w:start w:val="1"/>
      <w:numFmt w:val="bullet"/>
      <w:lvlText w:val="o"/>
      <w:lvlJc w:val="left"/>
      <w:pPr>
        <w:ind w:left="3240" w:hanging="360"/>
      </w:pPr>
      <w:rPr>
        <w:rFonts w:ascii="Courier New" w:hAnsi="Courier New" w:cs="Courier New" w:hint="default"/>
      </w:rPr>
    </w:lvl>
    <w:lvl w:ilvl="5" w:tplc="0409001B" w:tentative="1">
      <w:start w:val="1"/>
      <w:numFmt w:val="bullet"/>
      <w:lvlText w:val=""/>
      <w:lvlJc w:val="left"/>
      <w:pPr>
        <w:ind w:left="3960" w:hanging="360"/>
      </w:pPr>
      <w:rPr>
        <w:rFonts w:ascii="Wingdings" w:hAnsi="Wingdings" w:hint="default"/>
      </w:rPr>
    </w:lvl>
    <w:lvl w:ilvl="6" w:tplc="0409000F" w:tentative="1">
      <w:start w:val="1"/>
      <w:numFmt w:val="bullet"/>
      <w:lvlText w:val=""/>
      <w:lvlJc w:val="left"/>
      <w:pPr>
        <w:ind w:left="4680" w:hanging="360"/>
      </w:pPr>
      <w:rPr>
        <w:rFonts w:ascii="Symbol" w:hAnsi="Symbol" w:hint="default"/>
      </w:rPr>
    </w:lvl>
    <w:lvl w:ilvl="7" w:tplc="04090019" w:tentative="1">
      <w:start w:val="1"/>
      <w:numFmt w:val="bullet"/>
      <w:lvlText w:val="o"/>
      <w:lvlJc w:val="left"/>
      <w:pPr>
        <w:ind w:left="5400" w:hanging="360"/>
      </w:pPr>
      <w:rPr>
        <w:rFonts w:ascii="Courier New" w:hAnsi="Courier New" w:cs="Courier New" w:hint="default"/>
      </w:rPr>
    </w:lvl>
    <w:lvl w:ilvl="8" w:tplc="0409001B" w:tentative="1">
      <w:start w:val="1"/>
      <w:numFmt w:val="bullet"/>
      <w:lvlText w:val=""/>
      <w:lvlJc w:val="left"/>
      <w:pPr>
        <w:ind w:left="6120" w:hanging="360"/>
      </w:pPr>
      <w:rPr>
        <w:rFonts w:ascii="Wingdings" w:hAnsi="Wingdings" w:hint="default"/>
      </w:rPr>
    </w:lvl>
  </w:abstractNum>
  <w:abstractNum w:abstractNumId="238">
    <w:nsid w:val="75AD304A"/>
    <w:multiLevelType w:val="hybridMultilevel"/>
    <w:tmpl w:val="A8205062"/>
    <w:lvl w:ilvl="0" w:tplc="7696EF38">
      <w:start w:val="1"/>
      <w:numFmt w:val="lowerLetter"/>
      <w:lvlText w:val="%1)"/>
      <w:lvlJc w:val="left"/>
      <w:pPr>
        <w:ind w:left="720" w:hanging="360"/>
      </w:pPr>
    </w:lvl>
    <w:lvl w:ilvl="1" w:tplc="BD423C76">
      <w:start w:val="1"/>
      <w:numFmt w:val="lowerLetter"/>
      <w:lvlText w:val="%2."/>
      <w:lvlJc w:val="left"/>
      <w:pPr>
        <w:ind w:left="1440" w:hanging="360"/>
      </w:pPr>
    </w:lvl>
    <w:lvl w:ilvl="2" w:tplc="067631B0" w:tentative="1">
      <w:start w:val="1"/>
      <w:numFmt w:val="lowerRoman"/>
      <w:lvlText w:val="%3."/>
      <w:lvlJc w:val="right"/>
      <w:pPr>
        <w:ind w:left="2160" w:hanging="180"/>
      </w:pPr>
    </w:lvl>
    <w:lvl w:ilvl="3" w:tplc="87DCA606" w:tentative="1">
      <w:start w:val="1"/>
      <w:numFmt w:val="decimal"/>
      <w:lvlText w:val="%4."/>
      <w:lvlJc w:val="left"/>
      <w:pPr>
        <w:ind w:left="2880" w:hanging="360"/>
      </w:pPr>
    </w:lvl>
    <w:lvl w:ilvl="4" w:tplc="DE18EB68" w:tentative="1">
      <w:start w:val="1"/>
      <w:numFmt w:val="lowerLetter"/>
      <w:lvlText w:val="%5."/>
      <w:lvlJc w:val="left"/>
      <w:pPr>
        <w:ind w:left="3600" w:hanging="360"/>
      </w:pPr>
    </w:lvl>
    <w:lvl w:ilvl="5" w:tplc="A11087DE" w:tentative="1">
      <w:start w:val="1"/>
      <w:numFmt w:val="lowerRoman"/>
      <w:lvlText w:val="%6."/>
      <w:lvlJc w:val="right"/>
      <w:pPr>
        <w:ind w:left="4320" w:hanging="180"/>
      </w:pPr>
    </w:lvl>
    <w:lvl w:ilvl="6" w:tplc="F7BEDA5A" w:tentative="1">
      <w:start w:val="1"/>
      <w:numFmt w:val="decimal"/>
      <w:lvlText w:val="%7."/>
      <w:lvlJc w:val="left"/>
      <w:pPr>
        <w:ind w:left="5040" w:hanging="360"/>
      </w:pPr>
    </w:lvl>
    <w:lvl w:ilvl="7" w:tplc="6868B8B0" w:tentative="1">
      <w:start w:val="1"/>
      <w:numFmt w:val="lowerLetter"/>
      <w:lvlText w:val="%8."/>
      <w:lvlJc w:val="left"/>
      <w:pPr>
        <w:ind w:left="5760" w:hanging="360"/>
      </w:pPr>
    </w:lvl>
    <w:lvl w:ilvl="8" w:tplc="B476C4D6" w:tentative="1">
      <w:start w:val="1"/>
      <w:numFmt w:val="lowerRoman"/>
      <w:lvlText w:val="%9."/>
      <w:lvlJc w:val="right"/>
      <w:pPr>
        <w:ind w:left="6480" w:hanging="180"/>
      </w:pPr>
    </w:lvl>
  </w:abstractNum>
  <w:abstractNum w:abstractNumId="239">
    <w:nsid w:val="763C25E7"/>
    <w:multiLevelType w:val="hybridMultilevel"/>
    <w:tmpl w:val="9EC6AE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0">
    <w:nsid w:val="76643A92"/>
    <w:multiLevelType w:val="hybridMultilevel"/>
    <w:tmpl w:val="441EAE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1">
    <w:nsid w:val="76A146DF"/>
    <w:multiLevelType w:val="hybridMultilevel"/>
    <w:tmpl w:val="2160DA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2">
    <w:nsid w:val="773E58C3"/>
    <w:multiLevelType w:val="hybridMultilevel"/>
    <w:tmpl w:val="0FBAAB0E"/>
    <w:lvl w:ilvl="0" w:tplc="04090017">
      <w:start w:val="1"/>
      <w:numFmt w:val="bullet"/>
      <w:lvlText w:val=""/>
      <w:lvlJc w:val="left"/>
      <w:pPr>
        <w:ind w:left="360" w:hanging="360"/>
      </w:pPr>
      <w:rPr>
        <w:rFonts w:ascii="Symbol" w:hAnsi="Symbol" w:hint="default"/>
      </w:rPr>
    </w:lvl>
    <w:lvl w:ilvl="1" w:tplc="04090019" w:tentative="1">
      <w:start w:val="1"/>
      <w:numFmt w:val="bullet"/>
      <w:lvlText w:val="o"/>
      <w:lvlJc w:val="left"/>
      <w:pPr>
        <w:ind w:left="1080" w:hanging="360"/>
      </w:pPr>
      <w:rPr>
        <w:rFonts w:ascii="Courier New" w:hAnsi="Courier New" w:cs="Courier New" w:hint="default"/>
      </w:rPr>
    </w:lvl>
    <w:lvl w:ilvl="2" w:tplc="0409001B" w:tentative="1">
      <w:start w:val="1"/>
      <w:numFmt w:val="bullet"/>
      <w:lvlText w:val=""/>
      <w:lvlJc w:val="left"/>
      <w:pPr>
        <w:ind w:left="1800" w:hanging="360"/>
      </w:pPr>
      <w:rPr>
        <w:rFonts w:ascii="Wingdings" w:hAnsi="Wingdings" w:hint="default"/>
      </w:rPr>
    </w:lvl>
    <w:lvl w:ilvl="3" w:tplc="0409000F" w:tentative="1">
      <w:start w:val="1"/>
      <w:numFmt w:val="bullet"/>
      <w:lvlText w:val=""/>
      <w:lvlJc w:val="left"/>
      <w:pPr>
        <w:ind w:left="2520" w:hanging="360"/>
      </w:pPr>
      <w:rPr>
        <w:rFonts w:ascii="Symbol" w:hAnsi="Symbol" w:hint="default"/>
      </w:rPr>
    </w:lvl>
    <w:lvl w:ilvl="4" w:tplc="04090019" w:tentative="1">
      <w:start w:val="1"/>
      <w:numFmt w:val="bullet"/>
      <w:lvlText w:val="o"/>
      <w:lvlJc w:val="left"/>
      <w:pPr>
        <w:ind w:left="3240" w:hanging="360"/>
      </w:pPr>
      <w:rPr>
        <w:rFonts w:ascii="Courier New" w:hAnsi="Courier New" w:cs="Courier New" w:hint="default"/>
      </w:rPr>
    </w:lvl>
    <w:lvl w:ilvl="5" w:tplc="0409001B" w:tentative="1">
      <w:start w:val="1"/>
      <w:numFmt w:val="bullet"/>
      <w:lvlText w:val=""/>
      <w:lvlJc w:val="left"/>
      <w:pPr>
        <w:ind w:left="3960" w:hanging="360"/>
      </w:pPr>
      <w:rPr>
        <w:rFonts w:ascii="Wingdings" w:hAnsi="Wingdings" w:hint="default"/>
      </w:rPr>
    </w:lvl>
    <w:lvl w:ilvl="6" w:tplc="0409000F" w:tentative="1">
      <w:start w:val="1"/>
      <w:numFmt w:val="bullet"/>
      <w:lvlText w:val=""/>
      <w:lvlJc w:val="left"/>
      <w:pPr>
        <w:ind w:left="4680" w:hanging="360"/>
      </w:pPr>
      <w:rPr>
        <w:rFonts w:ascii="Symbol" w:hAnsi="Symbol" w:hint="default"/>
      </w:rPr>
    </w:lvl>
    <w:lvl w:ilvl="7" w:tplc="04090019" w:tentative="1">
      <w:start w:val="1"/>
      <w:numFmt w:val="bullet"/>
      <w:lvlText w:val="o"/>
      <w:lvlJc w:val="left"/>
      <w:pPr>
        <w:ind w:left="5400" w:hanging="360"/>
      </w:pPr>
      <w:rPr>
        <w:rFonts w:ascii="Courier New" w:hAnsi="Courier New" w:cs="Courier New" w:hint="default"/>
      </w:rPr>
    </w:lvl>
    <w:lvl w:ilvl="8" w:tplc="0409001B" w:tentative="1">
      <w:start w:val="1"/>
      <w:numFmt w:val="bullet"/>
      <w:lvlText w:val=""/>
      <w:lvlJc w:val="left"/>
      <w:pPr>
        <w:ind w:left="6120" w:hanging="360"/>
      </w:pPr>
      <w:rPr>
        <w:rFonts w:ascii="Wingdings" w:hAnsi="Wingdings" w:hint="default"/>
      </w:rPr>
    </w:lvl>
  </w:abstractNum>
  <w:abstractNum w:abstractNumId="243">
    <w:nsid w:val="77425EAD"/>
    <w:multiLevelType w:val="hybridMultilevel"/>
    <w:tmpl w:val="AC6C59C2"/>
    <w:lvl w:ilvl="0" w:tplc="4009000F">
      <w:start w:val="1"/>
      <w:numFmt w:val="decimal"/>
      <w:lvlText w:val="%1."/>
      <w:lvlJc w:val="left"/>
      <w:pPr>
        <w:tabs>
          <w:tab w:val="num" w:pos="720"/>
        </w:tabs>
        <w:ind w:left="720" w:hanging="360"/>
      </w:pPr>
      <w:rPr>
        <w:rFonts w:hint="default"/>
      </w:r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244">
    <w:nsid w:val="77973FE2"/>
    <w:multiLevelType w:val="hybridMultilevel"/>
    <w:tmpl w:val="07360AB4"/>
    <w:lvl w:ilvl="0" w:tplc="40090001">
      <w:start w:val="1"/>
      <w:numFmt w:val="decimal"/>
      <w:lvlText w:val="%1."/>
      <w:lvlJc w:val="left"/>
      <w:pPr>
        <w:ind w:left="720" w:hanging="360"/>
      </w:pPr>
      <w:rPr>
        <w:rFonts w:hint="default"/>
      </w:rPr>
    </w:lvl>
    <w:lvl w:ilvl="1" w:tplc="40090003" w:tentative="1">
      <w:start w:val="1"/>
      <w:numFmt w:val="lowerLetter"/>
      <w:lvlText w:val="%2."/>
      <w:lvlJc w:val="left"/>
      <w:pPr>
        <w:ind w:left="1440" w:hanging="360"/>
      </w:pPr>
    </w:lvl>
    <w:lvl w:ilvl="2" w:tplc="40090005" w:tentative="1">
      <w:start w:val="1"/>
      <w:numFmt w:val="lowerRoman"/>
      <w:lvlText w:val="%3."/>
      <w:lvlJc w:val="right"/>
      <w:pPr>
        <w:ind w:left="2160" w:hanging="180"/>
      </w:pPr>
    </w:lvl>
    <w:lvl w:ilvl="3" w:tplc="40090001" w:tentative="1">
      <w:start w:val="1"/>
      <w:numFmt w:val="decimal"/>
      <w:lvlText w:val="%4."/>
      <w:lvlJc w:val="left"/>
      <w:pPr>
        <w:ind w:left="2880" w:hanging="360"/>
      </w:pPr>
    </w:lvl>
    <w:lvl w:ilvl="4" w:tplc="40090003" w:tentative="1">
      <w:start w:val="1"/>
      <w:numFmt w:val="lowerLetter"/>
      <w:lvlText w:val="%5."/>
      <w:lvlJc w:val="left"/>
      <w:pPr>
        <w:ind w:left="3600" w:hanging="360"/>
      </w:pPr>
    </w:lvl>
    <w:lvl w:ilvl="5" w:tplc="40090005" w:tentative="1">
      <w:start w:val="1"/>
      <w:numFmt w:val="lowerRoman"/>
      <w:lvlText w:val="%6."/>
      <w:lvlJc w:val="right"/>
      <w:pPr>
        <w:ind w:left="4320" w:hanging="180"/>
      </w:pPr>
    </w:lvl>
    <w:lvl w:ilvl="6" w:tplc="40090001" w:tentative="1">
      <w:start w:val="1"/>
      <w:numFmt w:val="decimal"/>
      <w:lvlText w:val="%7."/>
      <w:lvlJc w:val="left"/>
      <w:pPr>
        <w:ind w:left="5040" w:hanging="360"/>
      </w:pPr>
    </w:lvl>
    <w:lvl w:ilvl="7" w:tplc="40090003" w:tentative="1">
      <w:start w:val="1"/>
      <w:numFmt w:val="lowerLetter"/>
      <w:lvlText w:val="%8."/>
      <w:lvlJc w:val="left"/>
      <w:pPr>
        <w:ind w:left="5760" w:hanging="360"/>
      </w:pPr>
    </w:lvl>
    <w:lvl w:ilvl="8" w:tplc="40090005" w:tentative="1">
      <w:start w:val="1"/>
      <w:numFmt w:val="lowerRoman"/>
      <w:lvlText w:val="%9."/>
      <w:lvlJc w:val="right"/>
      <w:pPr>
        <w:ind w:left="6480" w:hanging="180"/>
      </w:pPr>
    </w:lvl>
  </w:abstractNum>
  <w:abstractNum w:abstractNumId="245">
    <w:nsid w:val="78151D51"/>
    <w:multiLevelType w:val="hybridMultilevel"/>
    <w:tmpl w:val="5D60A75C"/>
    <w:lvl w:ilvl="0" w:tplc="E3280086">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6">
    <w:nsid w:val="78E94564"/>
    <w:multiLevelType w:val="hybridMultilevel"/>
    <w:tmpl w:val="BF3CF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7">
    <w:nsid w:val="792B433C"/>
    <w:multiLevelType w:val="hybridMultilevel"/>
    <w:tmpl w:val="1A28D2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8">
    <w:nsid w:val="795210F5"/>
    <w:multiLevelType w:val="hybridMultilevel"/>
    <w:tmpl w:val="744ABC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9">
    <w:nsid w:val="79A86962"/>
    <w:multiLevelType w:val="hybridMultilevel"/>
    <w:tmpl w:val="32E87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0">
    <w:nsid w:val="79CB27F8"/>
    <w:multiLevelType w:val="hybridMultilevel"/>
    <w:tmpl w:val="43A206CE"/>
    <w:lvl w:ilvl="0" w:tplc="0409000F">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51">
    <w:nsid w:val="7A6676B3"/>
    <w:multiLevelType w:val="hybridMultilevel"/>
    <w:tmpl w:val="0E66A04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52">
    <w:nsid w:val="7C790230"/>
    <w:multiLevelType w:val="hybridMultilevel"/>
    <w:tmpl w:val="747A0022"/>
    <w:lvl w:ilvl="0" w:tplc="70B2D8D2">
      <w:start w:val="1"/>
      <w:numFmt w:val="decimal"/>
      <w:lvlText w:val="%1."/>
      <w:lvlJc w:val="left"/>
      <w:pPr>
        <w:ind w:left="3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3">
    <w:nsid w:val="7D3948E7"/>
    <w:multiLevelType w:val="hybridMultilevel"/>
    <w:tmpl w:val="143A5708"/>
    <w:lvl w:ilvl="0" w:tplc="83DC071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4">
    <w:nsid w:val="7E1A7DF9"/>
    <w:multiLevelType w:val="hybridMultilevel"/>
    <w:tmpl w:val="2E7CB30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55">
    <w:nsid w:val="7E387067"/>
    <w:multiLevelType w:val="hybridMultilevel"/>
    <w:tmpl w:val="43C07B44"/>
    <w:lvl w:ilvl="0" w:tplc="4009000F">
      <w:start w:val="2"/>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6">
    <w:nsid w:val="7F9A1589"/>
    <w:multiLevelType w:val="hybridMultilevel"/>
    <w:tmpl w:val="BEDC75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7"/>
  </w:num>
  <w:num w:numId="2">
    <w:abstractNumId w:val="148"/>
  </w:num>
  <w:num w:numId="3">
    <w:abstractNumId w:val="105"/>
  </w:num>
  <w:num w:numId="4">
    <w:abstractNumId w:val="2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7"/>
  </w:num>
  <w:num w:numId="6">
    <w:abstractNumId w:val="124"/>
  </w:num>
  <w:num w:numId="7">
    <w:abstractNumId w:val="217"/>
  </w:num>
  <w:num w:numId="8">
    <w:abstractNumId w:val="172"/>
  </w:num>
  <w:num w:numId="9">
    <w:abstractNumId w:val="117"/>
  </w:num>
  <w:num w:numId="10">
    <w:abstractNumId w:val="194"/>
  </w:num>
  <w:num w:numId="11">
    <w:abstractNumId w:val="62"/>
  </w:num>
  <w:num w:numId="12">
    <w:abstractNumId w:val="83"/>
  </w:num>
  <w:num w:numId="13">
    <w:abstractNumId w:val="103"/>
  </w:num>
  <w:num w:numId="14">
    <w:abstractNumId w:val="255"/>
  </w:num>
  <w:num w:numId="15">
    <w:abstractNumId w:val="49"/>
  </w:num>
  <w:num w:numId="16">
    <w:abstractNumId w:val="134"/>
  </w:num>
  <w:num w:numId="17">
    <w:abstractNumId w:val="58"/>
  </w:num>
  <w:num w:numId="18">
    <w:abstractNumId w:val="2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2"/>
  </w:num>
  <w:num w:numId="20">
    <w:abstractNumId w:val="101"/>
  </w:num>
  <w:num w:numId="21">
    <w:abstractNumId w:val="2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2"/>
  </w:num>
  <w:num w:numId="23">
    <w:abstractNumId w:val="131"/>
  </w:num>
  <w:num w:numId="24">
    <w:abstractNumId w:val="193"/>
  </w:num>
  <w:num w:numId="25">
    <w:abstractNumId w:val="212"/>
  </w:num>
  <w:num w:numId="26">
    <w:abstractNumId w:val="159"/>
  </w:num>
  <w:num w:numId="27">
    <w:abstractNumId w:val="112"/>
  </w:num>
  <w:num w:numId="28">
    <w:abstractNumId w:val="127"/>
  </w:num>
  <w:num w:numId="29">
    <w:abstractNumId w:val="88"/>
  </w:num>
  <w:num w:numId="30">
    <w:abstractNumId w:val="150"/>
  </w:num>
  <w:num w:numId="31">
    <w:abstractNumId w:val="190"/>
  </w:num>
  <w:num w:numId="32">
    <w:abstractNumId w:val="200"/>
  </w:num>
  <w:num w:numId="33">
    <w:abstractNumId w:val="247"/>
  </w:num>
  <w:num w:numId="34">
    <w:abstractNumId w:val="189"/>
  </w:num>
  <w:num w:numId="35">
    <w:abstractNumId w:val="145"/>
  </w:num>
  <w:num w:numId="36">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4"/>
  </w:num>
  <w:num w:numId="38">
    <w:abstractNumId w:val="180"/>
  </w:num>
  <w:num w:numId="39">
    <w:abstractNumId w:val="158"/>
  </w:num>
  <w:num w:numId="40">
    <w:abstractNumId w:val="154"/>
  </w:num>
  <w:num w:numId="41">
    <w:abstractNumId w:val="229"/>
  </w:num>
  <w:num w:numId="42">
    <w:abstractNumId w:val="115"/>
  </w:num>
  <w:num w:numId="43">
    <w:abstractNumId w:val="85"/>
  </w:num>
  <w:num w:numId="44">
    <w:abstractNumId w:val="110"/>
  </w:num>
  <w:num w:numId="45">
    <w:abstractNumId w:val="220"/>
  </w:num>
  <w:num w:numId="46">
    <w:abstractNumId w:val="1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2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71"/>
  </w:num>
  <w:num w:numId="49">
    <w:abstractNumId w:val="223"/>
  </w:num>
  <w:num w:numId="50">
    <w:abstractNumId w:val="9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74"/>
  </w:num>
  <w:num w:numId="53">
    <w:abstractNumId w:val="90"/>
  </w:num>
  <w:num w:numId="54">
    <w:abstractNumId w:val="186"/>
  </w:num>
  <w:num w:numId="55">
    <w:abstractNumId w:val="196"/>
  </w:num>
  <w:num w:numId="56">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0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6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35"/>
  </w:num>
  <w:num w:numId="65">
    <w:abstractNumId w:val="177"/>
  </w:num>
  <w:num w:numId="66">
    <w:abstractNumId w:val="102"/>
  </w:num>
  <w:num w:numId="67">
    <w:abstractNumId w:val="195"/>
  </w:num>
  <w:num w:numId="68">
    <w:abstractNumId w:val="121"/>
  </w:num>
  <w:num w:numId="69">
    <w:abstractNumId w:val="38"/>
  </w:num>
  <w:num w:numId="70">
    <w:abstractNumId w:val="162"/>
  </w:num>
  <w:num w:numId="71">
    <w:abstractNumId w:val="249"/>
  </w:num>
  <w:num w:numId="72">
    <w:abstractNumId w:val="55"/>
  </w:num>
  <w:num w:numId="73">
    <w:abstractNumId w:val="204"/>
  </w:num>
  <w:num w:numId="74">
    <w:abstractNumId w:val="84"/>
  </w:num>
  <w:num w:numId="75">
    <w:abstractNumId w:val="164"/>
  </w:num>
  <w:num w:numId="76">
    <w:abstractNumId w:val="2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41"/>
  </w:num>
  <w:num w:numId="80">
    <w:abstractNumId w:val="149"/>
  </w:num>
  <w:num w:numId="81">
    <w:abstractNumId w:val="67"/>
  </w:num>
  <w:num w:numId="82">
    <w:abstractNumId w:val="1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30"/>
  </w:num>
  <w:num w:numId="85">
    <w:abstractNumId w:val="50"/>
  </w:num>
  <w:num w:numId="86">
    <w:abstractNumId w:val="47"/>
  </w:num>
  <w:num w:numId="87">
    <w:abstractNumId w:val="208"/>
  </w:num>
  <w:num w:numId="88">
    <w:abstractNumId w:val="123"/>
  </w:num>
  <w:num w:numId="89">
    <w:abstractNumId w:val="120"/>
  </w:num>
  <w:num w:numId="90">
    <w:abstractNumId w:val="188"/>
  </w:num>
  <w:num w:numId="91">
    <w:abstractNumId w:val="57"/>
  </w:num>
  <w:num w:numId="92">
    <w:abstractNumId w:val="184"/>
  </w:num>
  <w:num w:numId="93">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2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248"/>
  </w:num>
  <w:num w:numId="96">
    <w:abstractNumId w:val="37"/>
  </w:num>
  <w:num w:numId="97">
    <w:abstractNumId w:val="69"/>
  </w:num>
  <w:num w:numId="98">
    <w:abstractNumId w:val="95"/>
  </w:num>
  <w:num w:numId="99">
    <w:abstractNumId w:val="70"/>
  </w:num>
  <w:num w:numId="100">
    <w:abstractNumId w:val="252"/>
  </w:num>
  <w:num w:numId="101">
    <w:abstractNumId w:val="243"/>
  </w:num>
  <w:num w:numId="102">
    <w:abstractNumId w:val="137"/>
  </w:num>
  <w:num w:numId="103">
    <w:abstractNumId w:val="253"/>
  </w:num>
  <w:num w:numId="104">
    <w:abstractNumId w:val="42"/>
  </w:num>
  <w:num w:numId="105">
    <w:abstractNumId w:val="35"/>
  </w:num>
  <w:num w:numId="106">
    <w:abstractNumId w:val="39"/>
  </w:num>
  <w:num w:numId="107">
    <w:abstractNumId w:val="116"/>
  </w:num>
  <w:num w:numId="108">
    <w:abstractNumId w:val="126"/>
  </w:num>
  <w:num w:numId="109">
    <w:abstractNumId w:val="151"/>
  </w:num>
  <w:num w:numId="110">
    <w:abstractNumId w:val="20"/>
  </w:num>
  <w:num w:numId="111">
    <w:abstractNumId w:val="19"/>
  </w:num>
  <w:num w:numId="112">
    <w:abstractNumId w:val="232"/>
  </w:num>
  <w:num w:numId="113">
    <w:abstractNumId w:val="40"/>
  </w:num>
  <w:num w:numId="114">
    <w:abstractNumId w:val="165"/>
  </w:num>
  <w:num w:numId="115">
    <w:abstractNumId w:val="166"/>
  </w:num>
  <w:num w:numId="116">
    <w:abstractNumId w:val="209"/>
  </w:num>
  <w:num w:numId="117">
    <w:abstractNumId w:val="139"/>
  </w:num>
  <w:num w:numId="118">
    <w:abstractNumId w:val="29"/>
  </w:num>
  <w:num w:numId="119">
    <w:abstractNumId w:val="254"/>
  </w:num>
  <w:num w:numId="120">
    <w:abstractNumId w:val="216"/>
  </w:num>
  <w:num w:numId="121">
    <w:abstractNumId w:val="169"/>
  </w:num>
  <w:num w:numId="122">
    <w:abstractNumId w:val="119"/>
  </w:num>
  <w:num w:numId="123">
    <w:abstractNumId w:val="226"/>
  </w:num>
  <w:num w:numId="124">
    <w:abstractNumId w:val="45"/>
  </w:num>
  <w:num w:numId="125">
    <w:abstractNumId w:val="219"/>
  </w:num>
  <w:num w:numId="126">
    <w:abstractNumId w:val="81"/>
  </w:num>
  <w:num w:numId="127">
    <w:abstractNumId w:val="210"/>
  </w:num>
  <w:num w:numId="128">
    <w:abstractNumId w:val="197"/>
  </w:num>
  <w:num w:numId="129">
    <w:abstractNumId w:val="155"/>
  </w:num>
  <w:num w:numId="130">
    <w:abstractNumId w:val="54"/>
  </w:num>
  <w:num w:numId="131">
    <w:abstractNumId w:val="250"/>
  </w:num>
  <w:num w:numId="132">
    <w:abstractNumId w:val="224"/>
  </w:num>
  <w:num w:numId="133">
    <w:abstractNumId w:val="170"/>
  </w:num>
  <w:num w:numId="134">
    <w:abstractNumId w:val="167"/>
  </w:num>
  <w:num w:numId="135">
    <w:abstractNumId w:val="198"/>
  </w:num>
  <w:num w:numId="136">
    <w:abstractNumId w:val="147"/>
  </w:num>
  <w:num w:numId="137">
    <w:abstractNumId w:val="205"/>
  </w:num>
  <w:num w:numId="138">
    <w:abstractNumId w:val="107"/>
  </w:num>
  <w:num w:numId="139">
    <w:abstractNumId w:val="171"/>
  </w:num>
  <w:num w:numId="140">
    <w:abstractNumId w:val="161"/>
  </w:num>
  <w:num w:numId="141">
    <w:abstractNumId w:val="79"/>
  </w:num>
  <w:num w:numId="142">
    <w:abstractNumId w:val="215"/>
  </w:num>
  <w:num w:numId="143">
    <w:abstractNumId w:val="22"/>
  </w:num>
  <w:num w:numId="144">
    <w:abstractNumId w:val="94"/>
  </w:num>
  <w:num w:numId="145">
    <w:abstractNumId w:val="86"/>
  </w:num>
  <w:num w:numId="146">
    <w:abstractNumId w:val="108"/>
  </w:num>
  <w:num w:numId="147">
    <w:abstractNumId w:val="242"/>
  </w:num>
  <w:num w:numId="148">
    <w:abstractNumId w:val="160"/>
  </w:num>
  <w:num w:numId="149">
    <w:abstractNumId w:val="122"/>
  </w:num>
  <w:num w:numId="150">
    <w:abstractNumId w:val="238"/>
  </w:num>
  <w:num w:numId="151">
    <w:abstractNumId w:val="114"/>
  </w:num>
  <w:num w:numId="152">
    <w:abstractNumId w:val="129"/>
  </w:num>
  <w:num w:numId="153">
    <w:abstractNumId w:val="31"/>
  </w:num>
  <w:num w:numId="154">
    <w:abstractNumId w:val="211"/>
  </w:num>
  <w:num w:numId="155">
    <w:abstractNumId w:val="173"/>
  </w:num>
  <w:num w:numId="156">
    <w:abstractNumId w:val="191"/>
  </w:num>
  <w:num w:numId="157">
    <w:abstractNumId w:val="56"/>
  </w:num>
  <w:num w:numId="158">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8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abstractNumId w:val="111"/>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abstractNumId w:val="16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abstractNumId w:val="16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abstractNumId w:val="25"/>
  </w:num>
  <w:num w:numId="164">
    <w:abstractNumId w:val="222"/>
  </w:num>
  <w:num w:numId="165">
    <w:abstractNumId w:val="199"/>
  </w:num>
  <w:num w:numId="166">
    <w:abstractNumId w:val="141"/>
  </w:num>
  <w:num w:numId="167">
    <w:abstractNumId w:val="213"/>
  </w:num>
  <w:num w:numId="168">
    <w:abstractNumId w:val="206"/>
  </w:num>
  <w:num w:numId="169">
    <w:abstractNumId w:val="138"/>
  </w:num>
  <w:num w:numId="170">
    <w:abstractNumId w:val="44"/>
  </w:num>
  <w:num w:numId="171">
    <w:abstractNumId w:val="256"/>
  </w:num>
  <w:num w:numId="172">
    <w:abstractNumId w:val="183"/>
  </w:num>
  <w:num w:numId="173">
    <w:abstractNumId w:val="179"/>
  </w:num>
  <w:num w:numId="174">
    <w:abstractNumId w:val="182"/>
  </w:num>
  <w:num w:numId="175">
    <w:abstractNumId w:val="156"/>
  </w:num>
  <w:num w:numId="176">
    <w:abstractNumId w:val="100"/>
  </w:num>
  <w:num w:numId="177">
    <w:abstractNumId w:val="153"/>
  </w:num>
  <w:num w:numId="178">
    <w:abstractNumId w:val="234"/>
  </w:num>
  <w:num w:numId="179">
    <w:abstractNumId w:val="76"/>
  </w:num>
  <w:num w:numId="180">
    <w:abstractNumId w:val="48"/>
  </w:num>
  <w:num w:numId="181">
    <w:abstractNumId w:val="93"/>
  </w:num>
  <w:num w:numId="182">
    <w:abstractNumId w:val="175"/>
  </w:num>
  <w:num w:numId="183">
    <w:abstractNumId w:val="21"/>
  </w:num>
  <w:num w:numId="184">
    <w:abstractNumId w:val="246"/>
  </w:num>
  <w:num w:numId="185">
    <w:abstractNumId w:val="30"/>
  </w:num>
  <w:num w:numId="186">
    <w:abstractNumId w:val="176"/>
  </w:num>
  <w:num w:numId="187">
    <w:abstractNumId w:val="43"/>
  </w:num>
  <w:num w:numId="188">
    <w:abstractNumId w:val="118"/>
  </w:num>
  <w:num w:numId="189">
    <w:abstractNumId w:val="104"/>
  </w:num>
  <w:num w:numId="190">
    <w:abstractNumId w:val="218"/>
  </w:num>
  <w:num w:numId="191">
    <w:abstractNumId w:val="75"/>
  </w:num>
  <w:num w:numId="192">
    <w:abstractNumId w:val="132"/>
  </w:num>
  <w:num w:numId="193">
    <w:abstractNumId w:val="66"/>
  </w:num>
  <w:num w:numId="194">
    <w:abstractNumId w:val="214"/>
  </w:num>
  <w:num w:numId="195">
    <w:abstractNumId w:val="244"/>
  </w:num>
  <w:num w:numId="196">
    <w:abstractNumId w:val="27"/>
  </w:num>
  <w:num w:numId="197">
    <w:abstractNumId w:val="143"/>
  </w:num>
  <w:num w:numId="198">
    <w:abstractNumId w:val="8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9">
    <w:abstractNumId w:val="133"/>
  </w:num>
  <w:num w:numId="200">
    <w:abstractNumId w:val="73"/>
  </w:num>
  <w:num w:numId="201">
    <w:abstractNumId w:val="28"/>
  </w:num>
  <w:num w:numId="202">
    <w:abstractNumId w:val="241"/>
  </w:num>
  <w:num w:numId="203">
    <w:abstractNumId w:val="157"/>
  </w:num>
  <w:num w:numId="204">
    <w:abstractNumId w:val="26"/>
  </w:num>
  <w:num w:numId="205">
    <w:abstractNumId w:val="33"/>
  </w:num>
  <w:num w:numId="206">
    <w:abstractNumId w:val="78"/>
  </w:num>
  <w:num w:numId="207">
    <w:abstractNumId w:val="181"/>
  </w:num>
  <w:num w:numId="208">
    <w:abstractNumId w:val="106"/>
  </w:num>
  <w:num w:numId="209">
    <w:abstractNumId w:val="63"/>
  </w:num>
  <w:num w:numId="210">
    <w:abstractNumId w:val="237"/>
  </w:num>
  <w:num w:numId="211">
    <w:abstractNumId w:val="231"/>
  </w:num>
  <w:num w:numId="212">
    <w:abstractNumId w:val="221"/>
  </w:num>
  <w:num w:numId="213">
    <w:abstractNumId w:val="0"/>
  </w:num>
  <w:num w:numId="214">
    <w:abstractNumId w:val="233"/>
  </w:num>
  <w:num w:numId="215">
    <w:abstractNumId w:val="1"/>
  </w:num>
  <w:num w:numId="216">
    <w:abstractNumId w:val="2"/>
  </w:num>
  <w:num w:numId="217">
    <w:abstractNumId w:val="128"/>
  </w:num>
  <w:num w:numId="218">
    <w:abstractNumId w:val="3"/>
  </w:num>
  <w:num w:numId="219">
    <w:abstractNumId w:val="4"/>
  </w:num>
  <w:num w:numId="220">
    <w:abstractNumId w:val="5"/>
  </w:num>
  <w:num w:numId="221">
    <w:abstractNumId w:val="6"/>
  </w:num>
  <w:num w:numId="222">
    <w:abstractNumId w:val="7"/>
  </w:num>
  <w:num w:numId="223">
    <w:abstractNumId w:val="8"/>
  </w:num>
  <w:num w:numId="224">
    <w:abstractNumId w:val="9"/>
  </w:num>
  <w:num w:numId="225">
    <w:abstractNumId w:val="10"/>
  </w:num>
  <w:num w:numId="226">
    <w:abstractNumId w:val="11"/>
  </w:num>
  <w:num w:numId="227">
    <w:abstractNumId w:val="12"/>
  </w:num>
  <w:num w:numId="228">
    <w:abstractNumId w:val="13"/>
  </w:num>
  <w:num w:numId="229">
    <w:abstractNumId w:val="14"/>
  </w:num>
  <w:num w:numId="230">
    <w:abstractNumId w:val="15"/>
  </w:num>
  <w:num w:numId="231">
    <w:abstractNumId w:val="16"/>
  </w:num>
  <w:num w:numId="232">
    <w:abstractNumId w:val="17"/>
  </w:num>
  <w:num w:numId="233">
    <w:abstractNumId w:val="18"/>
  </w:num>
  <w:num w:numId="234">
    <w:abstractNumId w:val="135"/>
  </w:num>
  <w:num w:numId="235">
    <w:abstractNumId w:val="192"/>
  </w:num>
  <w:num w:numId="236">
    <w:abstractNumId w:val="64"/>
  </w:num>
  <w:num w:numId="237">
    <w:abstractNumId w:val="144"/>
  </w:num>
  <w:num w:numId="238">
    <w:abstractNumId w:val="187"/>
  </w:num>
  <w:num w:numId="239">
    <w:abstractNumId w:val="240"/>
  </w:num>
  <w:num w:numId="240">
    <w:abstractNumId w:val="46"/>
  </w:num>
  <w:num w:numId="241">
    <w:abstractNumId w:val="236"/>
  </w:num>
  <w:num w:numId="242">
    <w:abstractNumId w:val="52"/>
  </w:num>
  <w:num w:numId="243">
    <w:abstractNumId w:val="68"/>
  </w:num>
  <w:num w:numId="244">
    <w:abstractNumId w:val="34"/>
  </w:num>
  <w:num w:numId="245">
    <w:abstractNumId w:val="72"/>
  </w:num>
  <w:num w:numId="246">
    <w:abstractNumId w:val="239"/>
  </w:num>
  <w:num w:numId="247">
    <w:abstractNumId w:val="96"/>
  </w:num>
  <w:num w:numId="248">
    <w:abstractNumId w:val="53"/>
  </w:num>
  <w:num w:numId="249">
    <w:abstractNumId w:val="59"/>
  </w:num>
  <w:num w:numId="250">
    <w:abstractNumId w:val="113"/>
  </w:num>
  <w:num w:numId="251">
    <w:abstractNumId w:val="251"/>
  </w:num>
  <w:num w:numId="252">
    <w:abstractNumId w:val="61"/>
  </w:num>
  <w:num w:numId="253">
    <w:abstractNumId w:val="230"/>
  </w:num>
  <w:num w:numId="254">
    <w:abstractNumId w:val="185"/>
  </w:num>
  <w:num w:numId="255">
    <w:abstractNumId w:val="92"/>
  </w:num>
  <w:num w:numId="256">
    <w:abstractNumId w:val="23"/>
  </w:num>
  <w:num w:numId="257">
    <w:abstractNumId w:val="178"/>
  </w:num>
  <w:num w:numId="258">
    <w:abstractNumId w:val="140"/>
  </w:num>
  <w:num w:numId="259">
    <w:abstractNumId w:val="109"/>
  </w:num>
  <w:numIdMacAtCleanup w:val="25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defaultTabStop w:val="720"/>
  <w:characterSpacingControl w:val="doNotCompress"/>
  <w:footnotePr>
    <w:footnote w:id="0"/>
    <w:footnote w:id="1"/>
  </w:footnotePr>
  <w:endnotePr>
    <w:endnote w:id="0"/>
    <w:endnote w:id="1"/>
  </w:endnotePr>
  <w:compat>
    <w:useFELayout/>
  </w:compat>
  <w:rsids>
    <w:rsidRoot w:val="00AF262E"/>
    <w:rsid w:val="00005D99"/>
    <w:rsid w:val="00014485"/>
    <w:rsid w:val="00020B17"/>
    <w:rsid w:val="00034244"/>
    <w:rsid w:val="00042622"/>
    <w:rsid w:val="00042659"/>
    <w:rsid w:val="0005312D"/>
    <w:rsid w:val="00065180"/>
    <w:rsid w:val="0007657C"/>
    <w:rsid w:val="00087BD2"/>
    <w:rsid w:val="00096E13"/>
    <w:rsid w:val="000A0F8E"/>
    <w:rsid w:val="000A2248"/>
    <w:rsid w:val="000A3627"/>
    <w:rsid w:val="000A432B"/>
    <w:rsid w:val="000D1C26"/>
    <w:rsid w:val="000E62AB"/>
    <w:rsid w:val="000F3566"/>
    <w:rsid w:val="000F3827"/>
    <w:rsid w:val="001119F6"/>
    <w:rsid w:val="00112A9F"/>
    <w:rsid w:val="0011445B"/>
    <w:rsid w:val="00124357"/>
    <w:rsid w:val="0013112B"/>
    <w:rsid w:val="001407ED"/>
    <w:rsid w:val="00145474"/>
    <w:rsid w:val="001456BA"/>
    <w:rsid w:val="00150A4F"/>
    <w:rsid w:val="00157F07"/>
    <w:rsid w:val="00160295"/>
    <w:rsid w:val="00160866"/>
    <w:rsid w:val="00180E26"/>
    <w:rsid w:val="0018784D"/>
    <w:rsid w:val="00195B57"/>
    <w:rsid w:val="00196592"/>
    <w:rsid w:val="001A4149"/>
    <w:rsid w:val="001A6BE2"/>
    <w:rsid w:val="001B0F2D"/>
    <w:rsid w:val="001B1209"/>
    <w:rsid w:val="001C6A7E"/>
    <w:rsid w:val="001E13C7"/>
    <w:rsid w:val="001E6B4E"/>
    <w:rsid w:val="001F1BA1"/>
    <w:rsid w:val="001F5C18"/>
    <w:rsid w:val="00220D97"/>
    <w:rsid w:val="0022353D"/>
    <w:rsid w:val="0023425F"/>
    <w:rsid w:val="00250C77"/>
    <w:rsid w:val="00256EF9"/>
    <w:rsid w:val="00261736"/>
    <w:rsid w:val="00272729"/>
    <w:rsid w:val="00295096"/>
    <w:rsid w:val="002B21A6"/>
    <w:rsid w:val="002B576F"/>
    <w:rsid w:val="002B6181"/>
    <w:rsid w:val="002D49EB"/>
    <w:rsid w:val="002D6B7A"/>
    <w:rsid w:val="002E07F1"/>
    <w:rsid w:val="002F34B2"/>
    <w:rsid w:val="002F6D84"/>
    <w:rsid w:val="002F6FE9"/>
    <w:rsid w:val="00300EA7"/>
    <w:rsid w:val="0031522C"/>
    <w:rsid w:val="00317F0A"/>
    <w:rsid w:val="00331F84"/>
    <w:rsid w:val="00352FFD"/>
    <w:rsid w:val="00353079"/>
    <w:rsid w:val="003559B4"/>
    <w:rsid w:val="00357DF2"/>
    <w:rsid w:val="00367191"/>
    <w:rsid w:val="0037368C"/>
    <w:rsid w:val="003953E1"/>
    <w:rsid w:val="00397E5D"/>
    <w:rsid w:val="003A516A"/>
    <w:rsid w:val="003B6674"/>
    <w:rsid w:val="003D6840"/>
    <w:rsid w:val="003E5833"/>
    <w:rsid w:val="00407B55"/>
    <w:rsid w:val="00416E32"/>
    <w:rsid w:val="00417CF8"/>
    <w:rsid w:val="00422902"/>
    <w:rsid w:val="00422EC0"/>
    <w:rsid w:val="00426B08"/>
    <w:rsid w:val="004463A0"/>
    <w:rsid w:val="004470E4"/>
    <w:rsid w:val="00450EBA"/>
    <w:rsid w:val="0045549B"/>
    <w:rsid w:val="00462F0B"/>
    <w:rsid w:val="0046759C"/>
    <w:rsid w:val="004678E6"/>
    <w:rsid w:val="004701CE"/>
    <w:rsid w:val="004706C3"/>
    <w:rsid w:val="0047793C"/>
    <w:rsid w:val="00477CF0"/>
    <w:rsid w:val="004817B6"/>
    <w:rsid w:val="00481B46"/>
    <w:rsid w:val="00487B07"/>
    <w:rsid w:val="004D0DC1"/>
    <w:rsid w:val="004E0881"/>
    <w:rsid w:val="004E1DB6"/>
    <w:rsid w:val="004E2343"/>
    <w:rsid w:val="004E279C"/>
    <w:rsid w:val="004F07DA"/>
    <w:rsid w:val="00500B53"/>
    <w:rsid w:val="005030DF"/>
    <w:rsid w:val="00511612"/>
    <w:rsid w:val="0051638E"/>
    <w:rsid w:val="0051757F"/>
    <w:rsid w:val="005413F5"/>
    <w:rsid w:val="005425CF"/>
    <w:rsid w:val="00557C22"/>
    <w:rsid w:val="00560C4C"/>
    <w:rsid w:val="005627E4"/>
    <w:rsid w:val="0056391E"/>
    <w:rsid w:val="00577D93"/>
    <w:rsid w:val="00584EF9"/>
    <w:rsid w:val="00587CDD"/>
    <w:rsid w:val="005903C1"/>
    <w:rsid w:val="005903CD"/>
    <w:rsid w:val="005A0E5F"/>
    <w:rsid w:val="005A160B"/>
    <w:rsid w:val="005A308D"/>
    <w:rsid w:val="005B7370"/>
    <w:rsid w:val="005C75F2"/>
    <w:rsid w:val="005D2B55"/>
    <w:rsid w:val="005D43F6"/>
    <w:rsid w:val="006004EA"/>
    <w:rsid w:val="00607DA8"/>
    <w:rsid w:val="006135C9"/>
    <w:rsid w:val="00631AB9"/>
    <w:rsid w:val="00636299"/>
    <w:rsid w:val="0063631F"/>
    <w:rsid w:val="0064475F"/>
    <w:rsid w:val="0065089A"/>
    <w:rsid w:val="00650BA2"/>
    <w:rsid w:val="0065699F"/>
    <w:rsid w:val="00671984"/>
    <w:rsid w:val="00682998"/>
    <w:rsid w:val="00694D17"/>
    <w:rsid w:val="0069611A"/>
    <w:rsid w:val="00696917"/>
    <w:rsid w:val="006A2C83"/>
    <w:rsid w:val="006A6024"/>
    <w:rsid w:val="006B08EB"/>
    <w:rsid w:val="006B1F68"/>
    <w:rsid w:val="006B7CA7"/>
    <w:rsid w:val="006C41FC"/>
    <w:rsid w:val="006C4BD3"/>
    <w:rsid w:val="006D1492"/>
    <w:rsid w:val="006D44C3"/>
    <w:rsid w:val="006D661E"/>
    <w:rsid w:val="006D6F2F"/>
    <w:rsid w:val="006E70D5"/>
    <w:rsid w:val="006F2473"/>
    <w:rsid w:val="006F3283"/>
    <w:rsid w:val="00704660"/>
    <w:rsid w:val="007058E0"/>
    <w:rsid w:val="00705E4E"/>
    <w:rsid w:val="00710471"/>
    <w:rsid w:val="00710547"/>
    <w:rsid w:val="00716AF5"/>
    <w:rsid w:val="007237A8"/>
    <w:rsid w:val="007356AC"/>
    <w:rsid w:val="0074125E"/>
    <w:rsid w:val="00750805"/>
    <w:rsid w:val="007523E9"/>
    <w:rsid w:val="00756F21"/>
    <w:rsid w:val="00757906"/>
    <w:rsid w:val="007618DA"/>
    <w:rsid w:val="00762971"/>
    <w:rsid w:val="0078126A"/>
    <w:rsid w:val="00796F06"/>
    <w:rsid w:val="007A79A8"/>
    <w:rsid w:val="007C35B6"/>
    <w:rsid w:val="007C5C21"/>
    <w:rsid w:val="007C64AB"/>
    <w:rsid w:val="007E389E"/>
    <w:rsid w:val="007F024F"/>
    <w:rsid w:val="007F27BE"/>
    <w:rsid w:val="007F547A"/>
    <w:rsid w:val="007F5877"/>
    <w:rsid w:val="00814A5D"/>
    <w:rsid w:val="008319BE"/>
    <w:rsid w:val="00831EED"/>
    <w:rsid w:val="00835D20"/>
    <w:rsid w:val="00836915"/>
    <w:rsid w:val="00840058"/>
    <w:rsid w:val="008445A3"/>
    <w:rsid w:val="00876C90"/>
    <w:rsid w:val="00883398"/>
    <w:rsid w:val="00884FA1"/>
    <w:rsid w:val="00886915"/>
    <w:rsid w:val="00896944"/>
    <w:rsid w:val="008B102B"/>
    <w:rsid w:val="008B19DD"/>
    <w:rsid w:val="008C130C"/>
    <w:rsid w:val="008C3342"/>
    <w:rsid w:val="008C5077"/>
    <w:rsid w:val="008F3D3E"/>
    <w:rsid w:val="00901BEF"/>
    <w:rsid w:val="0090425D"/>
    <w:rsid w:val="00910E28"/>
    <w:rsid w:val="00914B9E"/>
    <w:rsid w:val="00920AB3"/>
    <w:rsid w:val="009217D1"/>
    <w:rsid w:val="00922C1B"/>
    <w:rsid w:val="00930F0B"/>
    <w:rsid w:val="00932496"/>
    <w:rsid w:val="0094435C"/>
    <w:rsid w:val="00953AA5"/>
    <w:rsid w:val="00953C45"/>
    <w:rsid w:val="00955CE7"/>
    <w:rsid w:val="0096063B"/>
    <w:rsid w:val="00960C9E"/>
    <w:rsid w:val="00965C9D"/>
    <w:rsid w:val="00966AB1"/>
    <w:rsid w:val="00975CBC"/>
    <w:rsid w:val="00976B56"/>
    <w:rsid w:val="009A28CB"/>
    <w:rsid w:val="009B0992"/>
    <w:rsid w:val="009C1118"/>
    <w:rsid w:val="009C2D1A"/>
    <w:rsid w:val="009D3CBB"/>
    <w:rsid w:val="009D4D37"/>
    <w:rsid w:val="009E0151"/>
    <w:rsid w:val="009F048F"/>
    <w:rsid w:val="009F405F"/>
    <w:rsid w:val="009F540A"/>
    <w:rsid w:val="009F7B46"/>
    <w:rsid w:val="009F7D1F"/>
    <w:rsid w:val="00A00B22"/>
    <w:rsid w:val="00A02E05"/>
    <w:rsid w:val="00A0491B"/>
    <w:rsid w:val="00A14AF5"/>
    <w:rsid w:val="00A20492"/>
    <w:rsid w:val="00A27849"/>
    <w:rsid w:val="00A401B7"/>
    <w:rsid w:val="00A43050"/>
    <w:rsid w:val="00A46E64"/>
    <w:rsid w:val="00A66360"/>
    <w:rsid w:val="00A84D5E"/>
    <w:rsid w:val="00A912F9"/>
    <w:rsid w:val="00A92483"/>
    <w:rsid w:val="00A979F6"/>
    <w:rsid w:val="00AA2C45"/>
    <w:rsid w:val="00AB36BE"/>
    <w:rsid w:val="00AC2B45"/>
    <w:rsid w:val="00AC7025"/>
    <w:rsid w:val="00AC7BD6"/>
    <w:rsid w:val="00AD2802"/>
    <w:rsid w:val="00AD3528"/>
    <w:rsid w:val="00AD3991"/>
    <w:rsid w:val="00AD5582"/>
    <w:rsid w:val="00AF0A4A"/>
    <w:rsid w:val="00AF262E"/>
    <w:rsid w:val="00B077C0"/>
    <w:rsid w:val="00B22315"/>
    <w:rsid w:val="00B226BD"/>
    <w:rsid w:val="00B24E29"/>
    <w:rsid w:val="00B509FB"/>
    <w:rsid w:val="00B5264E"/>
    <w:rsid w:val="00B5342D"/>
    <w:rsid w:val="00B563E2"/>
    <w:rsid w:val="00B60980"/>
    <w:rsid w:val="00B6641B"/>
    <w:rsid w:val="00B70F92"/>
    <w:rsid w:val="00B7675F"/>
    <w:rsid w:val="00BA396F"/>
    <w:rsid w:val="00BB5773"/>
    <w:rsid w:val="00BC3E69"/>
    <w:rsid w:val="00BF07C4"/>
    <w:rsid w:val="00BF1488"/>
    <w:rsid w:val="00BF6931"/>
    <w:rsid w:val="00BF6DBF"/>
    <w:rsid w:val="00C056F1"/>
    <w:rsid w:val="00C11737"/>
    <w:rsid w:val="00C2318D"/>
    <w:rsid w:val="00C23C01"/>
    <w:rsid w:val="00C37D67"/>
    <w:rsid w:val="00C4267D"/>
    <w:rsid w:val="00C4380A"/>
    <w:rsid w:val="00C55BF4"/>
    <w:rsid w:val="00C56051"/>
    <w:rsid w:val="00C560AD"/>
    <w:rsid w:val="00C65B03"/>
    <w:rsid w:val="00C6757E"/>
    <w:rsid w:val="00C71CC8"/>
    <w:rsid w:val="00C739F7"/>
    <w:rsid w:val="00C77698"/>
    <w:rsid w:val="00C86818"/>
    <w:rsid w:val="00C9104F"/>
    <w:rsid w:val="00CA6018"/>
    <w:rsid w:val="00CC230D"/>
    <w:rsid w:val="00CC357E"/>
    <w:rsid w:val="00CC79FF"/>
    <w:rsid w:val="00CD426C"/>
    <w:rsid w:val="00CD58CE"/>
    <w:rsid w:val="00CF07A6"/>
    <w:rsid w:val="00D00FB2"/>
    <w:rsid w:val="00D0342E"/>
    <w:rsid w:val="00D07F63"/>
    <w:rsid w:val="00D206A7"/>
    <w:rsid w:val="00D217FA"/>
    <w:rsid w:val="00D31140"/>
    <w:rsid w:val="00D3553D"/>
    <w:rsid w:val="00D446C6"/>
    <w:rsid w:val="00D448FF"/>
    <w:rsid w:val="00D47A5A"/>
    <w:rsid w:val="00D47DC3"/>
    <w:rsid w:val="00D51894"/>
    <w:rsid w:val="00D650C9"/>
    <w:rsid w:val="00D653B8"/>
    <w:rsid w:val="00D6541E"/>
    <w:rsid w:val="00D716A6"/>
    <w:rsid w:val="00D71B73"/>
    <w:rsid w:val="00D73072"/>
    <w:rsid w:val="00D853D3"/>
    <w:rsid w:val="00D8612F"/>
    <w:rsid w:val="00D975C3"/>
    <w:rsid w:val="00DA4C33"/>
    <w:rsid w:val="00DA5012"/>
    <w:rsid w:val="00DB2AFB"/>
    <w:rsid w:val="00DB3A5C"/>
    <w:rsid w:val="00DC2398"/>
    <w:rsid w:val="00DC40EB"/>
    <w:rsid w:val="00DE3A7E"/>
    <w:rsid w:val="00DE7FA9"/>
    <w:rsid w:val="00DF25FC"/>
    <w:rsid w:val="00DF4DFB"/>
    <w:rsid w:val="00E07AF9"/>
    <w:rsid w:val="00E103F8"/>
    <w:rsid w:val="00E165C1"/>
    <w:rsid w:val="00E23E6E"/>
    <w:rsid w:val="00E316EA"/>
    <w:rsid w:val="00E47A8A"/>
    <w:rsid w:val="00E50505"/>
    <w:rsid w:val="00E55F9A"/>
    <w:rsid w:val="00E67E6A"/>
    <w:rsid w:val="00E7190F"/>
    <w:rsid w:val="00E73282"/>
    <w:rsid w:val="00E77243"/>
    <w:rsid w:val="00E80B46"/>
    <w:rsid w:val="00E814A7"/>
    <w:rsid w:val="00E85728"/>
    <w:rsid w:val="00EB31E1"/>
    <w:rsid w:val="00EB4786"/>
    <w:rsid w:val="00EC06E5"/>
    <w:rsid w:val="00EC5C88"/>
    <w:rsid w:val="00ED0643"/>
    <w:rsid w:val="00ED7D47"/>
    <w:rsid w:val="00EF26A2"/>
    <w:rsid w:val="00F0000D"/>
    <w:rsid w:val="00F0604E"/>
    <w:rsid w:val="00F25E69"/>
    <w:rsid w:val="00F26C0E"/>
    <w:rsid w:val="00F31C9F"/>
    <w:rsid w:val="00F336AF"/>
    <w:rsid w:val="00F337DF"/>
    <w:rsid w:val="00F4609C"/>
    <w:rsid w:val="00F462C4"/>
    <w:rsid w:val="00F52E92"/>
    <w:rsid w:val="00F546B0"/>
    <w:rsid w:val="00F54A33"/>
    <w:rsid w:val="00F7124C"/>
    <w:rsid w:val="00F74812"/>
    <w:rsid w:val="00F76A51"/>
    <w:rsid w:val="00F9100F"/>
    <w:rsid w:val="00F95F7F"/>
    <w:rsid w:val="00F97B82"/>
    <w:rsid w:val="00FB0072"/>
    <w:rsid w:val="00FB053C"/>
    <w:rsid w:val="00FE5EE6"/>
    <w:rsid w:val="00FE71FF"/>
    <w:rsid w:val="00FF6C0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Block Text"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75C3"/>
  </w:style>
  <w:style w:type="paragraph" w:styleId="Heading1">
    <w:name w:val="heading 1"/>
    <w:basedOn w:val="Normal"/>
    <w:next w:val="Normal"/>
    <w:link w:val="Heading1Char"/>
    <w:uiPriority w:val="9"/>
    <w:qFormat/>
    <w:rsid w:val="0005312D"/>
    <w:pPr>
      <w:keepNext/>
      <w:spacing w:before="240" w:after="60" w:line="240" w:lineRule="auto"/>
      <w:outlineLvl w:val="0"/>
    </w:pPr>
    <w:rPr>
      <w:rFonts w:ascii="Cambria" w:eastAsia="Times New Roman" w:hAnsi="Cambria" w:cs="Arial"/>
      <w:b/>
      <w:bCs/>
      <w:kern w:val="32"/>
      <w:sz w:val="32"/>
      <w:szCs w:val="32"/>
      <w:lang w:bidi="en-US"/>
    </w:rPr>
  </w:style>
  <w:style w:type="paragraph" w:styleId="Heading2">
    <w:name w:val="heading 2"/>
    <w:basedOn w:val="Normal"/>
    <w:next w:val="Normal"/>
    <w:link w:val="Heading2Char"/>
    <w:uiPriority w:val="9"/>
    <w:unhideWhenUsed/>
    <w:qFormat/>
    <w:rsid w:val="00C7769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D3991"/>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AD399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D3991"/>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042622"/>
    <w:pPr>
      <w:tabs>
        <w:tab w:val="num" w:pos="4320"/>
      </w:tabs>
      <w:spacing w:before="240" w:after="60" w:line="240" w:lineRule="auto"/>
      <w:ind w:left="4320" w:hanging="720"/>
      <w:outlineLvl w:val="5"/>
    </w:pPr>
    <w:rPr>
      <w:rFonts w:ascii="Times New Roman" w:eastAsia="Times New Roman" w:hAnsi="Times New Roman" w:cs="Times New Roman"/>
      <w:b/>
      <w:bCs/>
    </w:rPr>
  </w:style>
  <w:style w:type="paragraph" w:styleId="Heading7">
    <w:name w:val="heading 7"/>
    <w:basedOn w:val="Normal"/>
    <w:next w:val="Normal"/>
    <w:link w:val="Heading7Char"/>
    <w:uiPriority w:val="9"/>
    <w:semiHidden/>
    <w:unhideWhenUsed/>
    <w:qFormat/>
    <w:rsid w:val="00042622"/>
    <w:pPr>
      <w:tabs>
        <w:tab w:val="num" w:pos="5040"/>
      </w:tabs>
      <w:spacing w:before="240" w:after="60" w:line="240" w:lineRule="auto"/>
      <w:ind w:left="5040" w:hanging="720"/>
      <w:outlineLvl w:val="6"/>
    </w:pPr>
    <w:rPr>
      <w:rFonts w:ascii="Calibri" w:eastAsia="Times New Roman" w:hAnsi="Calibri" w:cs="Times New Roman"/>
      <w:sz w:val="24"/>
      <w:szCs w:val="24"/>
    </w:rPr>
  </w:style>
  <w:style w:type="paragraph" w:styleId="Heading8">
    <w:name w:val="heading 8"/>
    <w:basedOn w:val="Normal"/>
    <w:next w:val="Normal"/>
    <w:link w:val="Heading8Char"/>
    <w:uiPriority w:val="9"/>
    <w:semiHidden/>
    <w:unhideWhenUsed/>
    <w:qFormat/>
    <w:rsid w:val="00042622"/>
    <w:pPr>
      <w:tabs>
        <w:tab w:val="num" w:pos="5760"/>
      </w:tabs>
      <w:spacing w:before="240" w:after="60" w:line="240" w:lineRule="auto"/>
      <w:ind w:left="5760" w:hanging="720"/>
      <w:outlineLvl w:val="7"/>
    </w:pPr>
    <w:rPr>
      <w:rFonts w:ascii="Calibri" w:eastAsia="Times New Roman" w:hAnsi="Calibri" w:cs="Times New Roman"/>
      <w:i/>
      <w:iCs/>
      <w:sz w:val="24"/>
      <w:szCs w:val="24"/>
    </w:rPr>
  </w:style>
  <w:style w:type="paragraph" w:styleId="Heading9">
    <w:name w:val="heading 9"/>
    <w:basedOn w:val="Normal"/>
    <w:next w:val="Normal"/>
    <w:link w:val="Heading9Char"/>
    <w:uiPriority w:val="9"/>
    <w:semiHidden/>
    <w:unhideWhenUsed/>
    <w:qFormat/>
    <w:rsid w:val="0004262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1119F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119F6"/>
  </w:style>
  <w:style w:type="paragraph" w:styleId="Footer">
    <w:name w:val="footer"/>
    <w:basedOn w:val="Normal"/>
    <w:link w:val="FooterChar"/>
    <w:uiPriority w:val="99"/>
    <w:unhideWhenUsed/>
    <w:rsid w:val="001119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119F6"/>
  </w:style>
  <w:style w:type="paragraph" w:styleId="NoSpacing">
    <w:name w:val="No Spacing"/>
    <w:basedOn w:val="Normal"/>
    <w:uiPriority w:val="1"/>
    <w:qFormat/>
    <w:rsid w:val="001119F6"/>
    <w:pPr>
      <w:spacing w:after="0" w:line="240" w:lineRule="auto"/>
    </w:pPr>
    <w:rPr>
      <w:rFonts w:cs="Times New Roman"/>
      <w:sz w:val="24"/>
      <w:szCs w:val="32"/>
      <w:lang w:bidi="en-US"/>
    </w:rPr>
  </w:style>
  <w:style w:type="table" w:styleId="TableGrid">
    <w:name w:val="Table Grid"/>
    <w:basedOn w:val="TableNormal"/>
    <w:uiPriority w:val="59"/>
    <w:rsid w:val="0003424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7618DA"/>
    <w:pPr>
      <w:spacing w:after="0" w:line="240" w:lineRule="auto"/>
      <w:ind w:left="720"/>
      <w:contextualSpacing/>
    </w:pPr>
    <w:rPr>
      <w:rFonts w:ascii="Times New Roman" w:eastAsia="Times New Roman" w:hAnsi="Times New Roman" w:cs="Times New Roman"/>
      <w:sz w:val="24"/>
      <w:szCs w:val="24"/>
    </w:rPr>
  </w:style>
  <w:style w:type="paragraph" w:customStyle="1" w:styleId="Default">
    <w:name w:val="Default"/>
    <w:rsid w:val="0037368C"/>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BodyText">
    <w:name w:val="Body Text"/>
    <w:basedOn w:val="Normal"/>
    <w:link w:val="BodyTextChar"/>
    <w:uiPriority w:val="99"/>
    <w:unhideWhenUsed/>
    <w:rsid w:val="00DC2398"/>
    <w:pPr>
      <w:spacing w:after="0" w:line="24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rsid w:val="00DC2398"/>
    <w:rPr>
      <w:rFonts w:ascii="Times New Roman" w:eastAsia="Times New Roman" w:hAnsi="Times New Roman" w:cs="Times New Roman"/>
      <w:sz w:val="24"/>
      <w:szCs w:val="24"/>
    </w:rPr>
  </w:style>
  <w:style w:type="character" w:styleId="Hyperlink">
    <w:name w:val="Hyperlink"/>
    <w:basedOn w:val="DefaultParagraphFont"/>
    <w:uiPriority w:val="99"/>
    <w:unhideWhenUsed/>
    <w:rsid w:val="00A979F6"/>
    <w:rPr>
      <w:color w:val="0000FF"/>
      <w:u w:val="single"/>
    </w:rPr>
  </w:style>
  <w:style w:type="character" w:customStyle="1" w:styleId="PlainTextChar">
    <w:name w:val="Plain Text Char"/>
    <w:basedOn w:val="DefaultParagraphFont"/>
    <w:link w:val="PlainText"/>
    <w:locked/>
    <w:rsid w:val="00884FA1"/>
    <w:rPr>
      <w:rFonts w:ascii="Courier New" w:hAnsi="Courier New"/>
    </w:rPr>
  </w:style>
  <w:style w:type="paragraph" w:styleId="PlainText">
    <w:name w:val="Plain Text"/>
    <w:basedOn w:val="Normal"/>
    <w:link w:val="PlainTextChar"/>
    <w:rsid w:val="00884FA1"/>
    <w:pPr>
      <w:spacing w:after="0" w:line="240" w:lineRule="auto"/>
    </w:pPr>
    <w:rPr>
      <w:rFonts w:ascii="Courier New" w:hAnsi="Courier New"/>
    </w:rPr>
  </w:style>
  <w:style w:type="character" w:customStyle="1" w:styleId="PlainTextChar1">
    <w:name w:val="Plain Text Char1"/>
    <w:basedOn w:val="DefaultParagraphFont"/>
    <w:link w:val="PlainText"/>
    <w:uiPriority w:val="99"/>
    <w:semiHidden/>
    <w:rsid w:val="00884FA1"/>
    <w:rPr>
      <w:rFonts w:ascii="Consolas" w:hAnsi="Consolas" w:cs="Consolas"/>
      <w:sz w:val="21"/>
      <w:szCs w:val="21"/>
    </w:rPr>
  </w:style>
  <w:style w:type="paragraph" w:styleId="BodyText2">
    <w:name w:val="Body Text 2"/>
    <w:basedOn w:val="Normal"/>
    <w:link w:val="BodyText2Char"/>
    <w:uiPriority w:val="99"/>
    <w:unhideWhenUsed/>
    <w:rsid w:val="0005312D"/>
    <w:pPr>
      <w:spacing w:after="120" w:line="480" w:lineRule="auto"/>
    </w:pPr>
    <w:rPr>
      <w:rFonts w:cs="Times New Roman"/>
      <w:sz w:val="24"/>
      <w:szCs w:val="24"/>
      <w:lang w:bidi="en-US"/>
    </w:rPr>
  </w:style>
  <w:style w:type="character" w:customStyle="1" w:styleId="BodyText2Char">
    <w:name w:val="Body Text 2 Char"/>
    <w:basedOn w:val="DefaultParagraphFont"/>
    <w:link w:val="BodyText2"/>
    <w:uiPriority w:val="99"/>
    <w:rsid w:val="0005312D"/>
    <w:rPr>
      <w:rFonts w:cs="Times New Roman"/>
      <w:sz w:val="24"/>
      <w:szCs w:val="24"/>
      <w:lang w:bidi="en-US"/>
    </w:rPr>
  </w:style>
  <w:style w:type="paragraph" w:styleId="BodyTextIndent3">
    <w:name w:val="Body Text Indent 3"/>
    <w:basedOn w:val="Normal"/>
    <w:link w:val="BodyTextIndent3Char"/>
    <w:uiPriority w:val="99"/>
    <w:semiHidden/>
    <w:unhideWhenUsed/>
    <w:rsid w:val="0005312D"/>
    <w:pPr>
      <w:spacing w:after="120" w:line="240" w:lineRule="auto"/>
      <w:ind w:left="360"/>
    </w:pPr>
    <w:rPr>
      <w:rFonts w:cs="Times New Roman"/>
      <w:sz w:val="16"/>
      <w:szCs w:val="16"/>
      <w:lang w:bidi="en-US"/>
    </w:rPr>
  </w:style>
  <w:style w:type="character" w:customStyle="1" w:styleId="BodyTextIndent3Char">
    <w:name w:val="Body Text Indent 3 Char"/>
    <w:basedOn w:val="DefaultParagraphFont"/>
    <w:link w:val="BodyTextIndent3"/>
    <w:uiPriority w:val="99"/>
    <w:semiHidden/>
    <w:rsid w:val="0005312D"/>
    <w:rPr>
      <w:rFonts w:cs="Times New Roman"/>
      <w:sz w:val="16"/>
      <w:szCs w:val="16"/>
      <w:lang w:bidi="en-US"/>
    </w:rPr>
  </w:style>
  <w:style w:type="paragraph" w:styleId="BodyTextIndent2">
    <w:name w:val="Body Text Indent 2"/>
    <w:basedOn w:val="Normal"/>
    <w:link w:val="BodyTextIndent2Char"/>
    <w:unhideWhenUsed/>
    <w:rsid w:val="0005312D"/>
    <w:pPr>
      <w:spacing w:after="120" w:line="480" w:lineRule="auto"/>
      <w:ind w:left="360"/>
    </w:pPr>
    <w:rPr>
      <w:rFonts w:cs="Times New Roman"/>
      <w:sz w:val="24"/>
      <w:szCs w:val="24"/>
      <w:lang w:bidi="en-US"/>
    </w:rPr>
  </w:style>
  <w:style w:type="character" w:customStyle="1" w:styleId="BodyTextIndent2Char">
    <w:name w:val="Body Text Indent 2 Char"/>
    <w:basedOn w:val="DefaultParagraphFont"/>
    <w:link w:val="BodyTextIndent2"/>
    <w:rsid w:val="0005312D"/>
    <w:rPr>
      <w:rFonts w:cs="Times New Roman"/>
      <w:sz w:val="24"/>
      <w:szCs w:val="24"/>
      <w:lang w:bidi="en-US"/>
    </w:rPr>
  </w:style>
  <w:style w:type="paragraph" w:styleId="BalloonText">
    <w:name w:val="Balloon Text"/>
    <w:basedOn w:val="Normal"/>
    <w:link w:val="BalloonTextChar"/>
    <w:uiPriority w:val="99"/>
    <w:semiHidden/>
    <w:unhideWhenUsed/>
    <w:rsid w:val="000531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312D"/>
    <w:rPr>
      <w:rFonts w:ascii="Tahoma" w:hAnsi="Tahoma" w:cs="Tahoma"/>
      <w:sz w:val="16"/>
      <w:szCs w:val="16"/>
    </w:rPr>
  </w:style>
  <w:style w:type="character" w:customStyle="1" w:styleId="Heading1Char">
    <w:name w:val="Heading 1 Char"/>
    <w:basedOn w:val="DefaultParagraphFont"/>
    <w:link w:val="Heading1"/>
    <w:uiPriority w:val="9"/>
    <w:rsid w:val="0005312D"/>
    <w:rPr>
      <w:rFonts w:ascii="Cambria" w:eastAsia="Times New Roman" w:hAnsi="Cambria" w:cs="Arial"/>
      <w:b/>
      <w:bCs/>
      <w:kern w:val="32"/>
      <w:sz w:val="32"/>
      <w:szCs w:val="32"/>
      <w:lang w:bidi="en-US"/>
    </w:rPr>
  </w:style>
  <w:style w:type="character" w:customStyle="1" w:styleId="a-size-large">
    <w:name w:val="a-size-large"/>
    <w:basedOn w:val="DefaultParagraphFont"/>
    <w:rsid w:val="0005312D"/>
  </w:style>
  <w:style w:type="character" w:customStyle="1" w:styleId="apple-converted-space">
    <w:name w:val="apple-converted-space"/>
    <w:basedOn w:val="DefaultParagraphFont"/>
    <w:rsid w:val="0005312D"/>
  </w:style>
  <w:style w:type="character" w:customStyle="1" w:styleId="large">
    <w:name w:val="large"/>
    <w:basedOn w:val="DefaultParagraphFont"/>
    <w:rsid w:val="0005312D"/>
  </w:style>
  <w:style w:type="character" w:styleId="Strong">
    <w:name w:val="Strong"/>
    <w:basedOn w:val="DefaultParagraphFont"/>
    <w:qFormat/>
    <w:rsid w:val="0005312D"/>
    <w:rPr>
      <w:b/>
      <w:bCs/>
    </w:rPr>
  </w:style>
  <w:style w:type="paragraph" w:styleId="NormalWeb">
    <w:name w:val="Normal (Web)"/>
    <w:basedOn w:val="Normal"/>
    <w:unhideWhenUsed/>
    <w:rsid w:val="0005312D"/>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character" w:customStyle="1" w:styleId="klink">
    <w:name w:val="klink"/>
    <w:basedOn w:val="DefaultParagraphFont"/>
    <w:rsid w:val="0005312D"/>
  </w:style>
  <w:style w:type="character" w:customStyle="1" w:styleId="preloadwrap">
    <w:name w:val="preloadwrap"/>
    <w:basedOn w:val="DefaultParagraphFont"/>
    <w:rsid w:val="0005312D"/>
  </w:style>
  <w:style w:type="character" w:customStyle="1" w:styleId="itemsummarytitle1">
    <w:name w:val="item_summary_title1"/>
    <w:basedOn w:val="DefaultParagraphFont"/>
    <w:rsid w:val="0005312D"/>
    <w:rPr>
      <w:rFonts w:ascii="Arial" w:hAnsi="Arial" w:cs="Arial" w:hint="default"/>
      <w:color w:val="000000"/>
    </w:rPr>
  </w:style>
  <w:style w:type="character" w:customStyle="1" w:styleId="itemsummarytitleby1">
    <w:name w:val="item_summary_title_by1"/>
    <w:basedOn w:val="DefaultParagraphFont"/>
    <w:rsid w:val="0005312D"/>
    <w:rPr>
      <w:sz w:val="18"/>
      <w:szCs w:val="18"/>
    </w:rPr>
  </w:style>
  <w:style w:type="character" w:customStyle="1" w:styleId="Heading2Char">
    <w:name w:val="Heading 2 Char"/>
    <w:basedOn w:val="DefaultParagraphFont"/>
    <w:link w:val="Heading2"/>
    <w:uiPriority w:val="9"/>
    <w:rsid w:val="00C77698"/>
    <w:rPr>
      <w:rFonts w:asciiTheme="majorHAnsi" w:eastAsiaTheme="majorEastAsia" w:hAnsiTheme="majorHAnsi" w:cstheme="majorBidi"/>
      <w:b/>
      <w:bCs/>
      <w:color w:val="4F81BD" w:themeColor="accent1"/>
      <w:sz w:val="26"/>
      <w:szCs w:val="26"/>
    </w:rPr>
  </w:style>
  <w:style w:type="paragraph" w:styleId="BodyTextIndent">
    <w:name w:val="Body Text Indent"/>
    <w:basedOn w:val="Normal"/>
    <w:link w:val="BodyTextIndentChar"/>
    <w:uiPriority w:val="99"/>
    <w:semiHidden/>
    <w:unhideWhenUsed/>
    <w:rsid w:val="00C77698"/>
    <w:pPr>
      <w:spacing w:after="120"/>
      <w:ind w:left="360"/>
    </w:pPr>
  </w:style>
  <w:style w:type="character" w:customStyle="1" w:styleId="BodyTextIndentChar">
    <w:name w:val="Body Text Indent Char"/>
    <w:basedOn w:val="DefaultParagraphFont"/>
    <w:link w:val="BodyTextIndent"/>
    <w:uiPriority w:val="99"/>
    <w:semiHidden/>
    <w:rsid w:val="00C77698"/>
  </w:style>
  <w:style w:type="character" w:customStyle="1" w:styleId="Heading3Char">
    <w:name w:val="Heading 3 Char"/>
    <w:basedOn w:val="DefaultParagraphFont"/>
    <w:link w:val="Heading3"/>
    <w:uiPriority w:val="9"/>
    <w:semiHidden/>
    <w:rsid w:val="00AD399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AD399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D3991"/>
    <w:rPr>
      <w:rFonts w:asciiTheme="majorHAnsi" w:eastAsiaTheme="majorEastAsia" w:hAnsiTheme="majorHAnsi" w:cstheme="majorBidi"/>
      <w:color w:val="243F60" w:themeColor="accent1" w:themeShade="7F"/>
    </w:rPr>
  </w:style>
  <w:style w:type="character" w:customStyle="1" w:styleId="ListParagraphChar">
    <w:name w:val="List Paragraph Char"/>
    <w:link w:val="ListParagraph"/>
    <w:uiPriority w:val="34"/>
    <w:locked/>
    <w:rsid w:val="00D206A7"/>
    <w:rPr>
      <w:rFonts w:ascii="Times New Roman" w:eastAsia="Times New Roman" w:hAnsi="Times New Roman" w:cs="Times New Roman"/>
      <w:sz w:val="24"/>
      <w:szCs w:val="24"/>
    </w:rPr>
  </w:style>
  <w:style w:type="paragraph" w:styleId="BodyText3">
    <w:name w:val="Body Text 3"/>
    <w:basedOn w:val="Normal"/>
    <w:link w:val="BodyText3Char"/>
    <w:unhideWhenUsed/>
    <w:rsid w:val="001A4149"/>
    <w:pPr>
      <w:spacing w:after="120" w:line="240" w:lineRule="auto"/>
    </w:pPr>
    <w:rPr>
      <w:rFonts w:cs="Times New Roman"/>
      <w:sz w:val="16"/>
      <w:szCs w:val="16"/>
      <w:lang w:bidi="en-US"/>
    </w:rPr>
  </w:style>
  <w:style w:type="character" w:customStyle="1" w:styleId="BodyText3Char">
    <w:name w:val="Body Text 3 Char"/>
    <w:basedOn w:val="DefaultParagraphFont"/>
    <w:link w:val="BodyText3"/>
    <w:rsid w:val="001A4149"/>
    <w:rPr>
      <w:rFonts w:cs="Times New Roman"/>
      <w:sz w:val="16"/>
      <w:szCs w:val="16"/>
      <w:lang w:bidi="en-US"/>
    </w:rPr>
  </w:style>
  <w:style w:type="paragraph" w:styleId="BlockText">
    <w:name w:val="Block Text"/>
    <w:basedOn w:val="Normal"/>
    <w:unhideWhenUsed/>
    <w:rsid w:val="00A43050"/>
    <w:pPr>
      <w:tabs>
        <w:tab w:val="left" w:pos="6930"/>
      </w:tabs>
      <w:spacing w:after="0" w:line="240" w:lineRule="auto"/>
      <w:ind w:left="720" w:right="-90"/>
    </w:pPr>
    <w:rPr>
      <w:rFonts w:ascii="Times New Roman" w:eastAsia="Times New Roman" w:hAnsi="Times New Roman" w:cs="Times New Roman"/>
      <w:b/>
      <w:sz w:val="24"/>
      <w:szCs w:val="20"/>
    </w:rPr>
  </w:style>
  <w:style w:type="character" w:customStyle="1" w:styleId="Heading6Char">
    <w:name w:val="Heading 6 Char"/>
    <w:basedOn w:val="DefaultParagraphFont"/>
    <w:link w:val="Heading6"/>
    <w:semiHidden/>
    <w:rsid w:val="00042622"/>
    <w:rPr>
      <w:rFonts w:ascii="Times New Roman" w:eastAsia="Times New Roman" w:hAnsi="Times New Roman" w:cs="Times New Roman"/>
      <w:b/>
      <w:bCs/>
    </w:rPr>
  </w:style>
  <w:style w:type="character" w:customStyle="1" w:styleId="Heading7Char">
    <w:name w:val="Heading 7 Char"/>
    <w:basedOn w:val="DefaultParagraphFont"/>
    <w:link w:val="Heading7"/>
    <w:uiPriority w:val="9"/>
    <w:semiHidden/>
    <w:rsid w:val="00042622"/>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042622"/>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042622"/>
    <w:rPr>
      <w:rFonts w:asciiTheme="majorHAnsi" w:eastAsiaTheme="majorEastAsia" w:hAnsiTheme="majorHAnsi" w:cstheme="majorBidi"/>
      <w:i/>
      <w:iCs/>
      <w:color w:val="404040" w:themeColor="text1" w:themeTint="BF"/>
      <w:sz w:val="20"/>
      <w:szCs w:val="20"/>
    </w:rPr>
  </w:style>
  <w:style w:type="paragraph" w:styleId="Title">
    <w:name w:val="Title"/>
    <w:basedOn w:val="Normal"/>
    <w:link w:val="TitleChar"/>
    <w:qFormat/>
    <w:rsid w:val="00042622"/>
    <w:pPr>
      <w:spacing w:after="0" w:line="240" w:lineRule="auto"/>
      <w:jc w:val="center"/>
    </w:pPr>
    <w:rPr>
      <w:rFonts w:ascii="Times New Roman" w:eastAsia="Times New Roman" w:hAnsi="Times New Roman" w:cs="Times New Roman"/>
      <w:sz w:val="24"/>
      <w:szCs w:val="20"/>
    </w:rPr>
  </w:style>
  <w:style w:type="character" w:customStyle="1" w:styleId="TitleChar">
    <w:name w:val="Title Char"/>
    <w:basedOn w:val="DefaultParagraphFont"/>
    <w:link w:val="Title"/>
    <w:rsid w:val="00042622"/>
    <w:rPr>
      <w:rFonts w:ascii="Times New Roman" w:eastAsia="Times New Roman" w:hAnsi="Times New Roman" w:cs="Times New Roman"/>
      <w:sz w:val="24"/>
      <w:szCs w:val="20"/>
    </w:rPr>
  </w:style>
  <w:style w:type="character" w:customStyle="1" w:styleId="ilad">
    <w:name w:val="il_ad"/>
    <w:basedOn w:val="DefaultParagraphFont"/>
    <w:rsid w:val="00042622"/>
  </w:style>
  <w:style w:type="paragraph" w:customStyle="1" w:styleId="msolistparagraphcxspfirst">
    <w:name w:val="msolistparagraphcxspfirst"/>
    <w:basedOn w:val="Normal"/>
    <w:rsid w:val="000426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Before36pt">
    <w:name w:val="Normal + Before:  3.6 pt"/>
    <w:aliases w:val="After:  6 pt,Line spacing:  At least 15.75 pt,Pat..."/>
    <w:basedOn w:val="Normal"/>
    <w:rsid w:val="00042622"/>
    <w:pPr>
      <w:spacing w:after="0" w:line="240" w:lineRule="auto"/>
      <w:jc w:val="center"/>
    </w:pPr>
    <w:rPr>
      <w:rFonts w:ascii="Times New Roman" w:eastAsia="Batang" w:hAnsi="Times New Roman" w:cs="Times New Roman"/>
      <w:sz w:val="24"/>
      <w:szCs w:val="24"/>
      <w:shd w:val="clear" w:color="auto" w:fill="FFFFFF"/>
      <w:lang w:val="en-IN" w:eastAsia="ko-KR"/>
    </w:rPr>
  </w:style>
  <w:style w:type="character" w:customStyle="1" w:styleId="a-size-small">
    <w:name w:val="a-size-small"/>
    <w:basedOn w:val="DefaultParagraphFont"/>
    <w:rsid w:val="00A14AF5"/>
  </w:style>
  <w:style w:type="character" w:customStyle="1" w:styleId="a-size-base">
    <w:name w:val="a-size-base"/>
    <w:basedOn w:val="DefaultParagraphFont"/>
    <w:rsid w:val="00087BD2"/>
  </w:style>
</w:styles>
</file>

<file path=word/webSettings.xml><?xml version="1.0" encoding="utf-8"?>
<w:webSettings xmlns:r="http://schemas.openxmlformats.org/officeDocument/2006/relationships" xmlns:w="http://schemas.openxmlformats.org/wordprocessingml/2006/main">
  <w:divs>
    <w:div w:id="694844539">
      <w:bodyDiv w:val="1"/>
      <w:marLeft w:val="0"/>
      <w:marRight w:val="0"/>
      <w:marTop w:val="0"/>
      <w:marBottom w:val="0"/>
      <w:divBdr>
        <w:top w:val="none" w:sz="0" w:space="0" w:color="auto"/>
        <w:left w:val="none" w:sz="0" w:space="0" w:color="auto"/>
        <w:bottom w:val="none" w:sz="0" w:space="0" w:color="auto"/>
        <w:right w:val="none" w:sz="0" w:space="0" w:color="auto"/>
      </w:divBdr>
    </w:div>
    <w:div w:id="956647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as.nic.in" TargetMode="External"/><Relationship Id="rId13" Type="http://schemas.openxmlformats.org/officeDocument/2006/relationships/hyperlink" Target="http://www.ndma.gov.in" TargetMode="External"/><Relationship Id="rId18" Type="http://schemas.openxmlformats.org/officeDocument/2006/relationships/hyperlink" Target="http://www.ti.com/webench"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www.google.co.in/search?tbo=p&amp;tbm=bks&amp;q=inauthor:%22Janusz+Bialek%22" TargetMode="External"/><Relationship Id="rId7" Type="http://schemas.openxmlformats.org/officeDocument/2006/relationships/endnotes" Target="endnotes.xml"/><Relationship Id="rId12" Type="http://schemas.openxmlformats.org/officeDocument/2006/relationships/hyperlink" Target="http://www.who.int/countries/ind/en/" TargetMode="External"/><Relationship Id="rId17" Type="http://schemas.openxmlformats.org/officeDocument/2006/relationships/hyperlink" Target="http://www.ti.com/lit/ug/ssqu006/ssqu006.pdf"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ti.com/lit/ug/ssqu007/ssqu007.pdf" TargetMode="External"/><Relationship Id="rId20" Type="http://schemas.openxmlformats.org/officeDocument/2006/relationships/hyperlink" Target="https://www.google.co.in/search?tbo=p&amp;tbm=bks&amp;q=inauthor:%22Jan+Machowski%2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yas.nic.in" TargetMode="External"/><Relationship Id="rId24" Type="http://schemas.openxmlformats.org/officeDocument/2006/relationships/hyperlink" Target="http://www.amazon.in/Robotics-Industrial-Automation-Rajput-R-K/dp/8121929970/ref=sr_1_2?ie=UTF8&amp;qid=1484653238&amp;sr=8-2&amp;keywords=industrial+automation" TargetMode="External"/><Relationship Id="rId5" Type="http://schemas.openxmlformats.org/officeDocument/2006/relationships/webSettings" Target="webSettings.xml"/><Relationship Id="rId15" Type="http://schemas.openxmlformats.org/officeDocument/2006/relationships/hyperlink" Target="http://processors.wiki.ti.com/index.php/MSP430_16-Bit_Ultra-Low_Power_MCU_Training" TargetMode="External"/><Relationship Id="rId23" Type="http://schemas.openxmlformats.org/officeDocument/2006/relationships/hyperlink" Target="http://www.amazon.in/Programmable-Controllers-Industrial-Automation-Introduction/dp/8187972173/ref=sr_1_15?ie=UTF8&amp;qid=1484653238&amp;sr=8-15&amp;keywords=industrial+automation" TargetMode="External"/><Relationship Id="rId28" Type="http://schemas.openxmlformats.org/officeDocument/2006/relationships/theme" Target="theme/theme1.xml"/><Relationship Id="rId10" Type="http://schemas.openxmlformats.org/officeDocument/2006/relationships/hyperlink" Target="http://www.india.gov.in" TargetMode="External"/><Relationship Id="rId19" Type="http://schemas.openxmlformats.org/officeDocument/2006/relationships/hyperlink" Target="http://www.calmac.org/events/spm_9_20_02.pdf" TargetMode="External"/><Relationship Id="rId4" Type="http://schemas.openxmlformats.org/officeDocument/2006/relationships/settings" Target="settings.xml"/><Relationship Id="rId9" Type="http://schemas.openxmlformats.org/officeDocument/2006/relationships/hyperlink" Target="http://www.un.org" TargetMode="External"/><Relationship Id="rId14" Type="http://schemas.openxmlformats.org/officeDocument/2006/relationships/hyperlink" Target="http://processors.wiki.ti.com/index.php/MSP430_LaunchPad_Low_Power_Mode" TargetMode="External"/><Relationship Id="rId22" Type="http://schemas.openxmlformats.org/officeDocument/2006/relationships/hyperlink" Target="https://www.google.co.in/search?tbo=p&amp;tbm=bks&amp;q=inauthor:%22James+Richard+Bumby%22"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5F06EE-82F7-470A-B4B0-584063A2DA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441</TotalTime>
  <Pages>89</Pages>
  <Words>20069</Words>
  <Characters>114399</Characters>
  <Application>Microsoft Office Word</Application>
  <DocSecurity>0</DocSecurity>
  <Lines>953</Lines>
  <Paragraphs>268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JNTUA</dc:creator>
  <cp:keywords/>
  <dc:description/>
  <cp:lastModifiedBy>G Divakar</cp:lastModifiedBy>
  <cp:revision>304</cp:revision>
  <dcterms:created xsi:type="dcterms:W3CDTF">2016-09-19T18:54:00Z</dcterms:created>
  <dcterms:modified xsi:type="dcterms:W3CDTF">2017-08-01T11:17:00Z</dcterms:modified>
</cp:coreProperties>
</file>